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5" w:type="dxa"/>
        <w:jc w:val="center"/>
        <w:tblLook w:val="01E0" w:firstRow="1" w:lastRow="1" w:firstColumn="1" w:lastColumn="1" w:noHBand="0" w:noVBand="0"/>
      </w:tblPr>
      <w:tblGrid>
        <w:gridCol w:w="10165"/>
      </w:tblGrid>
      <w:tr w:rsidR="00342778" w:rsidTr="002A1942">
        <w:trPr>
          <w:jc w:val="center"/>
        </w:trPr>
        <w:tc>
          <w:tcPr>
            <w:tcW w:w="10165" w:type="dxa"/>
          </w:tcPr>
          <w:p w:rsidR="00342778" w:rsidRDefault="00342778" w:rsidP="006708D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B60BD54" wp14:editId="694BF72F">
                  <wp:extent cx="1000760" cy="99187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778" w:rsidTr="002A1942">
        <w:trPr>
          <w:jc w:val="center"/>
        </w:trPr>
        <w:tc>
          <w:tcPr>
            <w:tcW w:w="10165" w:type="dxa"/>
          </w:tcPr>
          <w:p w:rsidR="00342778" w:rsidRDefault="00342778" w:rsidP="006708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2778" w:rsidTr="002A1942">
        <w:trPr>
          <w:jc w:val="center"/>
        </w:trPr>
        <w:tc>
          <w:tcPr>
            <w:tcW w:w="10165" w:type="dxa"/>
          </w:tcPr>
          <w:p w:rsidR="00342778" w:rsidRDefault="00342778" w:rsidP="006708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2778" w:rsidTr="002A1942">
        <w:trPr>
          <w:trHeight w:val="139"/>
          <w:jc w:val="center"/>
        </w:trPr>
        <w:tc>
          <w:tcPr>
            <w:tcW w:w="10165" w:type="dxa"/>
          </w:tcPr>
          <w:p w:rsidR="00342778" w:rsidRDefault="00342778" w:rsidP="006708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551F0" wp14:editId="4C752AD8">
                      <wp:simplePos x="0" y="0"/>
                      <wp:positionH relativeFrom="column">
                        <wp:posOffset>-70078</wp:posOffset>
                      </wp:positionH>
                      <wp:positionV relativeFrom="page">
                        <wp:posOffset>140359</wp:posOffset>
                      </wp:positionV>
                      <wp:extent cx="6392174" cy="0"/>
                      <wp:effectExtent l="0" t="19050" r="2794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21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566E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11.05pt" to="497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5TWA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2778" w:rsidRPr="00411FE1" w:rsidRDefault="00342778" w:rsidP="00342778">
      <w:pPr>
        <w:jc w:val="center"/>
        <w:rPr>
          <w:b/>
          <w:sz w:val="28"/>
          <w:szCs w:val="28"/>
        </w:rPr>
      </w:pPr>
    </w:p>
    <w:p w:rsidR="00342778" w:rsidRPr="008522A2" w:rsidRDefault="00342778" w:rsidP="00342778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342778" w:rsidRPr="00996D38" w:rsidRDefault="00342778" w:rsidP="00342778">
      <w:pPr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42778" w:rsidRPr="003045A3" w:rsidTr="006708D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778" w:rsidRPr="002A1942" w:rsidRDefault="00233886" w:rsidP="00233886">
            <w:pPr>
              <w:pStyle w:val="a3"/>
            </w:pPr>
            <w:r w:rsidRPr="002A1942">
              <w:t xml:space="preserve">от </w:t>
            </w:r>
            <w:r w:rsidR="00411FE1" w:rsidRPr="002A1942">
              <w:t>21.08.2013</w:t>
            </w:r>
            <w:r w:rsidRPr="002A1942">
              <w:t xml:space="preserve"> №</w:t>
            </w:r>
            <w:r w:rsidR="00342778" w:rsidRPr="002A1942">
              <w:t xml:space="preserve"> </w:t>
            </w:r>
            <w:r w:rsidRPr="002A1942">
              <w:t>260</w:t>
            </w:r>
            <w:r w:rsidR="00342778" w:rsidRPr="002A1942">
              <w:t>-р</w:t>
            </w:r>
          </w:p>
        </w:tc>
      </w:tr>
      <w:tr w:rsidR="00342778" w:rsidRPr="003045A3" w:rsidTr="006708D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778" w:rsidRPr="002A1942" w:rsidRDefault="00411FE1" w:rsidP="00411FE1">
            <w:pPr>
              <w:pStyle w:val="a3"/>
            </w:pPr>
            <w:r w:rsidRPr="002A1942">
              <w:t>8</w:t>
            </w:r>
            <w:r w:rsidR="00342778" w:rsidRPr="002A1942">
              <w:t>-я сессия</w:t>
            </w:r>
          </w:p>
        </w:tc>
      </w:tr>
      <w:tr w:rsidR="00342778" w:rsidRPr="003045A3" w:rsidTr="006708D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78" w:rsidRPr="00C85779" w:rsidRDefault="00342778" w:rsidP="006708D3">
            <w:pPr>
              <w:pStyle w:val="a3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342778" w:rsidRDefault="00342778" w:rsidP="00342778">
      <w:pPr>
        <w:jc w:val="right"/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342778" w:rsidRPr="00DF0A47" w:rsidTr="00050CB9">
        <w:trPr>
          <w:trHeight w:val="455"/>
        </w:trPr>
        <w:tc>
          <w:tcPr>
            <w:tcW w:w="4503" w:type="dxa"/>
          </w:tcPr>
          <w:p w:rsidR="00342778" w:rsidRPr="00DF0A47" w:rsidRDefault="00342778" w:rsidP="00DC4EFE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DF0A47">
              <w:rPr>
                <w:sz w:val="28"/>
                <w:szCs w:val="28"/>
              </w:rPr>
              <w:t xml:space="preserve">О принятии решения </w:t>
            </w:r>
            <w:r>
              <w:rPr>
                <w:sz w:val="28"/>
                <w:szCs w:val="28"/>
              </w:rPr>
              <w:t xml:space="preserve">о </w:t>
            </w:r>
            <w:r w:rsidR="00730179" w:rsidRPr="00A57012">
              <w:rPr>
                <w:sz w:val="28"/>
                <w:szCs w:val="28"/>
              </w:rPr>
              <w:t>порядк</w:t>
            </w:r>
            <w:r w:rsidR="00730179" w:rsidRPr="00730179">
              <w:rPr>
                <w:sz w:val="28"/>
                <w:szCs w:val="28"/>
              </w:rPr>
              <w:t>е</w:t>
            </w:r>
            <w:r w:rsidR="00730179" w:rsidRPr="00A57012">
              <w:rPr>
                <w:sz w:val="28"/>
                <w:szCs w:val="28"/>
              </w:rPr>
              <w:t xml:space="preserve"> библиотечного обслуживания населения в </w:t>
            </w:r>
            <w:r w:rsidR="004A4BCD" w:rsidRPr="00730179">
              <w:rPr>
                <w:sz w:val="28"/>
                <w:szCs w:val="28"/>
              </w:rPr>
              <w:t>Петропавловск-Камчатско</w:t>
            </w:r>
            <w:r w:rsidR="00730179">
              <w:rPr>
                <w:sz w:val="28"/>
                <w:szCs w:val="28"/>
              </w:rPr>
              <w:t>м</w:t>
            </w:r>
            <w:r w:rsidR="004A4BCD" w:rsidRPr="00730179">
              <w:rPr>
                <w:sz w:val="28"/>
                <w:szCs w:val="28"/>
              </w:rPr>
              <w:t xml:space="preserve"> городско</w:t>
            </w:r>
            <w:r w:rsidR="00730179">
              <w:rPr>
                <w:sz w:val="28"/>
                <w:szCs w:val="28"/>
              </w:rPr>
              <w:t>м</w:t>
            </w:r>
            <w:r w:rsidR="004A4BCD" w:rsidRPr="00730179">
              <w:rPr>
                <w:sz w:val="28"/>
                <w:szCs w:val="28"/>
              </w:rPr>
              <w:t xml:space="preserve"> округ</w:t>
            </w:r>
            <w:r w:rsidR="00730179">
              <w:rPr>
                <w:sz w:val="28"/>
                <w:szCs w:val="28"/>
              </w:rPr>
              <w:t>е</w:t>
            </w:r>
          </w:p>
        </w:tc>
      </w:tr>
    </w:tbl>
    <w:p w:rsidR="00342778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778" w:rsidRPr="00BC6C3C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="00730179">
        <w:rPr>
          <w:sz w:val="28"/>
          <w:szCs w:val="28"/>
        </w:rPr>
        <w:t xml:space="preserve">о </w:t>
      </w:r>
      <w:r w:rsidR="00730179" w:rsidRPr="00A57012">
        <w:rPr>
          <w:sz w:val="28"/>
          <w:szCs w:val="28"/>
        </w:rPr>
        <w:t>порядк</w:t>
      </w:r>
      <w:r w:rsidR="00730179" w:rsidRPr="00730179">
        <w:rPr>
          <w:sz w:val="28"/>
          <w:szCs w:val="28"/>
        </w:rPr>
        <w:t>е</w:t>
      </w:r>
      <w:r w:rsidR="00730179" w:rsidRPr="00A57012">
        <w:rPr>
          <w:sz w:val="28"/>
          <w:szCs w:val="28"/>
        </w:rPr>
        <w:t xml:space="preserve"> библиотечного обслуживания населения в </w:t>
      </w:r>
      <w:r w:rsidR="00730179" w:rsidRPr="00730179">
        <w:rPr>
          <w:sz w:val="28"/>
          <w:szCs w:val="28"/>
        </w:rPr>
        <w:t>Петропавловск-Камчатско</w:t>
      </w:r>
      <w:r w:rsidR="00730179">
        <w:rPr>
          <w:sz w:val="28"/>
          <w:szCs w:val="28"/>
        </w:rPr>
        <w:t>м</w:t>
      </w:r>
      <w:r w:rsidR="00730179" w:rsidRPr="00730179">
        <w:rPr>
          <w:sz w:val="28"/>
          <w:szCs w:val="28"/>
        </w:rPr>
        <w:t xml:space="preserve"> городско</w:t>
      </w:r>
      <w:r w:rsidR="00730179">
        <w:rPr>
          <w:sz w:val="28"/>
          <w:szCs w:val="28"/>
        </w:rPr>
        <w:t>м</w:t>
      </w:r>
      <w:r w:rsidR="00730179" w:rsidRPr="00730179">
        <w:rPr>
          <w:sz w:val="28"/>
          <w:szCs w:val="28"/>
        </w:rPr>
        <w:t xml:space="preserve"> округ</w:t>
      </w:r>
      <w:r w:rsidR="00730179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Pr="001876DF">
        <w:rPr>
          <w:sz w:val="28"/>
          <w:szCs w:val="28"/>
        </w:rPr>
        <w:t xml:space="preserve"> </w:t>
      </w:r>
      <w:r w:rsidR="00CF3CED" w:rsidRPr="005406F4">
        <w:rPr>
          <w:sz w:val="28"/>
          <w:szCs w:val="28"/>
        </w:rPr>
        <w:t xml:space="preserve">внесенный </w:t>
      </w:r>
      <w:r w:rsidR="00CF3CED">
        <w:rPr>
          <w:sz w:val="28"/>
          <w:szCs w:val="28"/>
        </w:rPr>
        <w:t xml:space="preserve">заместителем председателя Городской Думы </w:t>
      </w:r>
      <w:r w:rsidR="00CF3CED" w:rsidRPr="005406F4">
        <w:rPr>
          <w:sz w:val="28"/>
          <w:szCs w:val="28"/>
        </w:rPr>
        <w:t xml:space="preserve">Петропавловск-Камчатского городского округа </w:t>
      </w:r>
      <w:r w:rsidR="00CF3CED">
        <w:rPr>
          <w:sz w:val="28"/>
          <w:szCs w:val="28"/>
        </w:rPr>
        <w:t>Смирновым С.И</w:t>
      </w:r>
      <w:r>
        <w:rPr>
          <w:sz w:val="28"/>
          <w:szCs w:val="28"/>
        </w:rPr>
        <w:t xml:space="preserve">, </w:t>
      </w:r>
      <w:r w:rsidR="00050CB9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</w:t>
      </w:r>
      <w:r w:rsidR="004A4BCD">
        <w:rPr>
          <w:sz w:val="28"/>
          <w:szCs w:val="28"/>
        </w:rPr>
        <w:t>28</w:t>
      </w:r>
      <w:r w:rsidRPr="00BC6C3C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342778" w:rsidRDefault="00342778" w:rsidP="00342778">
      <w:pPr>
        <w:rPr>
          <w:sz w:val="28"/>
          <w:szCs w:val="28"/>
        </w:rPr>
      </w:pPr>
    </w:p>
    <w:p w:rsidR="00342778" w:rsidRPr="00050CB9" w:rsidRDefault="00342778" w:rsidP="00342778">
      <w:pPr>
        <w:rPr>
          <w:b/>
          <w:sz w:val="28"/>
          <w:szCs w:val="28"/>
        </w:rPr>
      </w:pPr>
      <w:r w:rsidRPr="00050CB9">
        <w:rPr>
          <w:b/>
          <w:sz w:val="28"/>
          <w:szCs w:val="28"/>
        </w:rPr>
        <w:t>РЕШИЛА:</w:t>
      </w:r>
    </w:p>
    <w:p w:rsidR="00342778" w:rsidRDefault="00342778" w:rsidP="00342778">
      <w:pPr>
        <w:jc w:val="center"/>
      </w:pPr>
    </w:p>
    <w:p w:rsidR="00342778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Решение </w:t>
      </w:r>
      <w:r w:rsidR="00CF3CED">
        <w:rPr>
          <w:sz w:val="28"/>
        </w:rPr>
        <w:t xml:space="preserve">о </w:t>
      </w:r>
      <w:r w:rsidR="00730179" w:rsidRPr="00A57012">
        <w:rPr>
          <w:sz w:val="28"/>
          <w:szCs w:val="28"/>
        </w:rPr>
        <w:t>порядк</w:t>
      </w:r>
      <w:r w:rsidR="00730179" w:rsidRPr="00730179">
        <w:rPr>
          <w:sz w:val="28"/>
          <w:szCs w:val="28"/>
        </w:rPr>
        <w:t>е</w:t>
      </w:r>
      <w:r w:rsidR="00730179" w:rsidRPr="00A57012">
        <w:rPr>
          <w:sz w:val="28"/>
          <w:szCs w:val="28"/>
        </w:rPr>
        <w:t xml:space="preserve"> библиотечного обслуживания населения в </w:t>
      </w:r>
      <w:r w:rsidR="00730179" w:rsidRPr="00730179">
        <w:rPr>
          <w:sz w:val="28"/>
          <w:szCs w:val="28"/>
        </w:rPr>
        <w:t>Петропавловск-Камчатско</w:t>
      </w:r>
      <w:r w:rsidR="00730179">
        <w:rPr>
          <w:sz w:val="28"/>
          <w:szCs w:val="28"/>
        </w:rPr>
        <w:t>м</w:t>
      </w:r>
      <w:r w:rsidR="00730179" w:rsidRPr="00730179">
        <w:rPr>
          <w:sz w:val="28"/>
          <w:szCs w:val="28"/>
        </w:rPr>
        <w:t xml:space="preserve"> городско</w:t>
      </w:r>
      <w:r w:rsidR="00730179">
        <w:rPr>
          <w:sz w:val="28"/>
          <w:szCs w:val="28"/>
        </w:rPr>
        <w:t>м</w:t>
      </w:r>
      <w:r w:rsidR="00730179" w:rsidRPr="00730179">
        <w:rPr>
          <w:sz w:val="28"/>
          <w:szCs w:val="28"/>
        </w:rPr>
        <w:t xml:space="preserve"> округ</w:t>
      </w:r>
      <w:r w:rsidR="0073017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342778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342778" w:rsidRDefault="00342778" w:rsidP="00342778">
      <w:pPr>
        <w:jc w:val="center"/>
        <w:rPr>
          <w:sz w:val="28"/>
          <w:szCs w:val="28"/>
        </w:rPr>
      </w:pPr>
    </w:p>
    <w:p w:rsidR="00342778" w:rsidRDefault="00342778" w:rsidP="00342778">
      <w:pPr>
        <w:jc w:val="center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050CB9" w:rsidRPr="00050CB9" w:rsidTr="00050CB9">
        <w:trPr>
          <w:trHeight w:val="1096"/>
        </w:trPr>
        <w:tc>
          <w:tcPr>
            <w:tcW w:w="4786" w:type="dxa"/>
          </w:tcPr>
          <w:p w:rsidR="00050CB9" w:rsidRPr="00050CB9" w:rsidRDefault="00050CB9" w:rsidP="0023388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50CB9">
              <w:rPr>
                <w:sz w:val="28"/>
                <w:szCs w:val="28"/>
              </w:rPr>
              <w:t>Глава Петропавловск-</w:t>
            </w:r>
            <w:proofErr w:type="gramStart"/>
            <w:r w:rsidRPr="00050CB9">
              <w:rPr>
                <w:sz w:val="28"/>
                <w:szCs w:val="28"/>
              </w:rPr>
              <w:t>Камчатского  городского</w:t>
            </w:r>
            <w:proofErr w:type="gramEnd"/>
            <w:r w:rsidRPr="00050CB9">
              <w:rPr>
                <w:sz w:val="28"/>
                <w:szCs w:val="28"/>
              </w:rPr>
              <w:t xml:space="preserve"> округа, исполняющий  полномочия председателя Городской Думы</w:t>
            </w:r>
          </w:p>
        </w:tc>
        <w:tc>
          <w:tcPr>
            <w:tcW w:w="2410" w:type="dxa"/>
          </w:tcPr>
          <w:p w:rsidR="00050CB9" w:rsidRPr="00050CB9" w:rsidRDefault="00050CB9" w:rsidP="0023388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50CB9" w:rsidRPr="00050CB9" w:rsidRDefault="00050CB9" w:rsidP="0023388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0CB9" w:rsidRPr="00050CB9" w:rsidRDefault="00050CB9" w:rsidP="00233886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050CB9" w:rsidRPr="00050CB9" w:rsidRDefault="00050CB9" w:rsidP="00233886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050CB9" w:rsidRPr="00050CB9" w:rsidRDefault="00050CB9" w:rsidP="00233886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050CB9" w:rsidRPr="00050CB9" w:rsidRDefault="00050CB9" w:rsidP="00233886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50CB9">
              <w:rPr>
                <w:sz w:val="28"/>
                <w:szCs w:val="28"/>
              </w:rPr>
              <w:t>К.Г.</w:t>
            </w:r>
            <w:r w:rsidRPr="00050CB9">
              <w:rPr>
                <w:sz w:val="28"/>
                <w:szCs w:val="28"/>
                <w:lang w:val="en-US"/>
              </w:rPr>
              <w:t xml:space="preserve"> </w:t>
            </w:r>
            <w:r w:rsidRPr="00050CB9">
              <w:rPr>
                <w:sz w:val="28"/>
                <w:szCs w:val="28"/>
              </w:rPr>
              <w:t>Слыщенко</w:t>
            </w:r>
          </w:p>
        </w:tc>
      </w:tr>
    </w:tbl>
    <w:p w:rsidR="00342778" w:rsidRDefault="00342778" w:rsidP="00342778">
      <w:pPr>
        <w:pStyle w:val="a3"/>
        <w:ind w:firstLine="720"/>
      </w:pPr>
    </w:p>
    <w:p w:rsidR="00411FE1" w:rsidRDefault="00411FE1" w:rsidP="00342778">
      <w:pPr>
        <w:pStyle w:val="a3"/>
        <w:ind w:firstLine="720"/>
      </w:pPr>
    </w:p>
    <w:p w:rsidR="00411FE1" w:rsidRDefault="00411FE1" w:rsidP="00342778">
      <w:pPr>
        <w:pStyle w:val="a3"/>
        <w:ind w:firstLine="720"/>
      </w:pPr>
    </w:p>
    <w:p w:rsidR="00411FE1" w:rsidRDefault="00411FE1" w:rsidP="00342778">
      <w:pPr>
        <w:pStyle w:val="a3"/>
        <w:ind w:firstLine="720"/>
      </w:pPr>
    </w:p>
    <w:p w:rsidR="00411FE1" w:rsidRDefault="00411FE1" w:rsidP="00342778">
      <w:pPr>
        <w:pStyle w:val="a3"/>
        <w:ind w:firstLine="720"/>
      </w:pPr>
    </w:p>
    <w:p w:rsidR="00411FE1" w:rsidRDefault="00411FE1" w:rsidP="00342778">
      <w:pPr>
        <w:pStyle w:val="a3"/>
        <w:ind w:firstLine="720"/>
      </w:pPr>
    </w:p>
    <w:tbl>
      <w:tblPr>
        <w:tblpPr w:leftFromText="181" w:rightFromText="18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342778" w:rsidRPr="005406C2" w:rsidTr="002C1FFE">
        <w:tc>
          <w:tcPr>
            <w:tcW w:w="10031" w:type="dxa"/>
          </w:tcPr>
          <w:p w:rsidR="00342778" w:rsidRPr="005406C2" w:rsidRDefault="00342778" w:rsidP="00FB022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0B58847" wp14:editId="5F39E448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778" w:rsidRPr="005406C2" w:rsidTr="002C1FFE">
        <w:tc>
          <w:tcPr>
            <w:tcW w:w="10031" w:type="dxa"/>
          </w:tcPr>
          <w:p w:rsidR="00342778" w:rsidRPr="005406C2" w:rsidRDefault="00342778" w:rsidP="00FB022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342778" w:rsidRPr="005406C2" w:rsidTr="002C1FFE">
        <w:tc>
          <w:tcPr>
            <w:tcW w:w="10031" w:type="dxa"/>
          </w:tcPr>
          <w:p w:rsidR="00342778" w:rsidRPr="005406C2" w:rsidRDefault="00342778" w:rsidP="00FB022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342778" w:rsidRPr="005406C2" w:rsidTr="002C1FFE">
        <w:tc>
          <w:tcPr>
            <w:tcW w:w="10031" w:type="dxa"/>
          </w:tcPr>
          <w:p w:rsidR="00342778" w:rsidRPr="005406C2" w:rsidRDefault="00342778" w:rsidP="00FB022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2D915" wp14:editId="67FEB6F2">
                      <wp:simplePos x="0" y="0"/>
                      <wp:positionH relativeFrom="column">
                        <wp:posOffset>70701</wp:posOffset>
                      </wp:positionH>
                      <wp:positionV relativeFrom="page">
                        <wp:posOffset>109136</wp:posOffset>
                      </wp:positionV>
                      <wp:extent cx="6193766" cy="0"/>
                      <wp:effectExtent l="0" t="19050" r="1714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37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6064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55pt,8.6pt" to="49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xlWgIAAGoEAAAOAAAAZHJzL2Uyb0RvYy54bWysVN1u0zAUvkfiHSzfd0nWr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2778" w:rsidRDefault="00342778" w:rsidP="00342778">
      <w:pPr>
        <w:jc w:val="center"/>
        <w:rPr>
          <w:b/>
          <w:sz w:val="28"/>
          <w:szCs w:val="28"/>
        </w:rPr>
      </w:pPr>
    </w:p>
    <w:p w:rsidR="00342778" w:rsidRPr="00050CB9" w:rsidRDefault="00342778" w:rsidP="00342778">
      <w:pPr>
        <w:jc w:val="center"/>
        <w:rPr>
          <w:b/>
          <w:sz w:val="36"/>
          <w:szCs w:val="36"/>
        </w:rPr>
      </w:pPr>
      <w:r w:rsidRPr="00050CB9">
        <w:rPr>
          <w:b/>
          <w:sz w:val="36"/>
          <w:szCs w:val="36"/>
        </w:rPr>
        <w:t>РЕШЕНИЕ</w:t>
      </w:r>
    </w:p>
    <w:p w:rsidR="00342778" w:rsidRPr="005406C2" w:rsidRDefault="00342778" w:rsidP="00342778">
      <w:pPr>
        <w:jc w:val="center"/>
        <w:rPr>
          <w:b/>
          <w:sz w:val="28"/>
          <w:szCs w:val="28"/>
        </w:rPr>
      </w:pPr>
    </w:p>
    <w:p w:rsidR="00342778" w:rsidRDefault="00342778" w:rsidP="00342778">
      <w:pPr>
        <w:contextualSpacing/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 w:rsidR="00FB0228">
        <w:rPr>
          <w:sz w:val="28"/>
          <w:szCs w:val="28"/>
        </w:rPr>
        <w:t>28.08.2013</w:t>
      </w:r>
      <w:r>
        <w:rPr>
          <w:sz w:val="28"/>
          <w:szCs w:val="28"/>
        </w:rPr>
        <w:t xml:space="preserve"> </w:t>
      </w:r>
      <w:r w:rsidRPr="008B61A7">
        <w:rPr>
          <w:sz w:val="28"/>
          <w:szCs w:val="28"/>
        </w:rPr>
        <w:t xml:space="preserve">№ </w:t>
      </w:r>
      <w:r w:rsidR="00FB0228">
        <w:rPr>
          <w:sz w:val="28"/>
          <w:szCs w:val="28"/>
        </w:rPr>
        <w:t>119</w:t>
      </w:r>
      <w:r w:rsidRPr="008B61A7">
        <w:rPr>
          <w:sz w:val="28"/>
          <w:szCs w:val="28"/>
        </w:rPr>
        <w:t>-нд</w:t>
      </w:r>
    </w:p>
    <w:p w:rsidR="00342778" w:rsidRDefault="00342778" w:rsidP="00342778">
      <w:pPr>
        <w:contextualSpacing/>
        <w:rPr>
          <w:sz w:val="28"/>
          <w:szCs w:val="28"/>
        </w:rPr>
      </w:pPr>
    </w:p>
    <w:p w:rsidR="001F11EE" w:rsidRPr="00EC4A5E" w:rsidRDefault="001F11EE" w:rsidP="001F11EE">
      <w:pPr>
        <w:jc w:val="center"/>
        <w:rPr>
          <w:i/>
          <w:sz w:val="20"/>
          <w:szCs w:val="20"/>
        </w:rPr>
      </w:pPr>
      <w:r w:rsidRPr="00EC4A5E">
        <w:rPr>
          <w:i/>
          <w:sz w:val="20"/>
          <w:szCs w:val="20"/>
        </w:rPr>
        <w:t>Решением от 25.04.2017 № 564-нд (19.04.2017 № 1280-р) наименование изложено в новой редакции</w:t>
      </w:r>
    </w:p>
    <w:p w:rsidR="00342778" w:rsidRDefault="00EC4A5E" w:rsidP="003427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4D35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организации </w:t>
      </w:r>
      <w:r w:rsidRPr="00344D35">
        <w:rPr>
          <w:b/>
          <w:sz w:val="28"/>
          <w:szCs w:val="28"/>
        </w:rPr>
        <w:t xml:space="preserve">библиотечного обслуживания населения, комплектования и обеспечения сохранности библиотечных фондов библиотек </w:t>
      </w:r>
      <w:r w:rsidRPr="00DB2331">
        <w:rPr>
          <w:b/>
          <w:sz w:val="28"/>
          <w:szCs w:val="28"/>
        </w:rPr>
        <w:t>Петропавловск-Камчатского</w:t>
      </w:r>
      <w:r>
        <w:rPr>
          <w:b/>
          <w:sz w:val="28"/>
          <w:szCs w:val="28"/>
        </w:rPr>
        <w:t xml:space="preserve"> </w:t>
      </w:r>
      <w:r w:rsidRPr="00344D35">
        <w:rPr>
          <w:b/>
          <w:sz w:val="28"/>
          <w:szCs w:val="28"/>
        </w:rPr>
        <w:t>городского округа</w:t>
      </w:r>
    </w:p>
    <w:p w:rsidR="00342778" w:rsidRPr="00B36761" w:rsidRDefault="00342778" w:rsidP="00342778">
      <w:pPr>
        <w:jc w:val="center"/>
      </w:pPr>
    </w:p>
    <w:p w:rsidR="00342778" w:rsidRPr="00C42FE6" w:rsidRDefault="00342778" w:rsidP="00342778">
      <w:pPr>
        <w:spacing w:before="240"/>
        <w:contextualSpacing/>
        <w:jc w:val="center"/>
        <w:rPr>
          <w:i/>
        </w:rPr>
      </w:pPr>
      <w:bookmarkStart w:id="0" w:name="sub_1011"/>
      <w:r w:rsidRPr="00C42FE6">
        <w:rPr>
          <w:i/>
        </w:rPr>
        <w:t>Принято Городской Думой Петропавловск-Камчатского городского округа</w:t>
      </w:r>
    </w:p>
    <w:p w:rsidR="00342778" w:rsidRDefault="00342778" w:rsidP="00342778">
      <w:pPr>
        <w:contextualSpacing/>
        <w:jc w:val="center"/>
        <w:rPr>
          <w:i/>
        </w:rPr>
      </w:pPr>
      <w:r w:rsidRPr="00C42FE6">
        <w:rPr>
          <w:i/>
        </w:rPr>
        <w:t>(решение от</w:t>
      </w:r>
      <w:r>
        <w:rPr>
          <w:i/>
        </w:rPr>
        <w:t xml:space="preserve"> </w:t>
      </w:r>
      <w:r w:rsidR="00411FE1">
        <w:rPr>
          <w:i/>
        </w:rPr>
        <w:t xml:space="preserve">21.08.2013 </w:t>
      </w:r>
      <w:r w:rsidRPr="00C42FE6">
        <w:rPr>
          <w:i/>
        </w:rPr>
        <w:t>№</w:t>
      </w:r>
      <w:r w:rsidR="00233886">
        <w:rPr>
          <w:i/>
        </w:rPr>
        <w:t xml:space="preserve"> 260</w:t>
      </w:r>
      <w:r w:rsidRPr="00C42FE6">
        <w:rPr>
          <w:i/>
        </w:rPr>
        <w:t>-р)</w:t>
      </w:r>
    </w:p>
    <w:p w:rsidR="00EB5CC9" w:rsidRDefault="00EB5CC9" w:rsidP="00EB5CC9">
      <w:pPr>
        <w:jc w:val="center"/>
        <w:rPr>
          <w:i/>
          <w:sz w:val="20"/>
          <w:szCs w:val="20"/>
        </w:rPr>
      </w:pPr>
    </w:p>
    <w:p w:rsidR="00EB5CC9" w:rsidRPr="00D8015A" w:rsidRDefault="00EB5CC9" w:rsidP="00EB5CC9">
      <w:pPr>
        <w:jc w:val="center"/>
        <w:rPr>
          <w:i/>
          <w:sz w:val="20"/>
          <w:szCs w:val="20"/>
        </w:rPr>
      </w:pPr>
      <w:r w:rsidRPr="00D8015A">
        <w:rPr>
          <w:i/>
          <w:sz w:val="20"/>
          <w:szCs w:val="20"/>
        </w:rPr>
        <w:t>С изменениями от:</w:t>
      </w:r>
    </w:p>
    <w:p w:rsidR="00EB5CC9" w:rsidRDefault="001811E8" w:rsidP="00EB5C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26</w:t>
      </w:r>
      <w:r w:rsidR="00EB5CC9" w:rsidRPr="00D8015A">
        <w:rPr>
          <w:i/>
          <w:sz w:val="20"/>
          <w:szCs w:val="20"/>
        </w:rPr>
        <w:t>.0</w:t>
      </w:r>
      <w:r w:rsidR="00EB5CC9">
        <w:rPr>
          <w:i/>
          <w:sz w:val="20"/>
          <w:szCs w:val="20"/>
        </w:rPr>
        <w:t>4</w:t>
      </w:r>
      <w:r w:rsidR="00EB5CC9" w:rsidRPr="00D8015A">
        <w:rPr>
          <w:i/>
          <w:sz w:val="20"/>
          <w:szCs w:val="20"/>
        </w:rPr>
        <w:t>.201</w:t>
      </w:r>
      <w:r w:rsidR="00EB5CC9">
        <w:rPr>
          <w:i/>
          <w:sz w:val="20"/>
          <w:szCs w:val="20"/>
        </w:rPr>
        <w:t>6</w:t>
      </w:r>
      <w:r w:rsidR="00EB5CC9" w:rsidRPr="00D8015A">
        <w:rPr>
          <w:i/>
          <w:sz w:val="20"/>
          <w:szCs w:val="20"/>
        </w:rPr>
        <w:t xml:space="preserve"> № </w:t>
      </w:r>
      <w:r>
        <w:rPr>
          <w:i/>
          <w:sz w:val="20"/>
          <w:szCs w:val="20"/>
        </w:rPr>
        <w:t>419</w:t>
      </w:r>
      <w:r w:rsidR="00EB5CC9" w:rsidRPr="00D8015A">
        <w:rPr>
          <w:i/>
          <w:sz w:val="20"/>
          <w:szCs w:val="20"/>
        </w:rPr>
        <w:t>-нд (2</w:t>
      </w:r>
      <w:r w:rsidR="00EB5CC9">
        <w:rPr>
          <w:i/>
          <w:sz w:val="20"/>
          <w:szCs w:val="20"/>
        </w:rPr>
        <w:t>0</w:t>
      </w:r>
      <w:r w:rsidR="00EB5CC9" w:rsidRPr="00D8015A">
        <w:rPr>
          <w:i/>
          <w:sz w:val="20"/>
          <w:szCs w:val="20"/>
        </w:rPr>
        <w:t>.0</w:t>
      </w:r>
      <w:r w:rsidR="00EB5CC9">
        <w:rPr>
          <w:i/>
          <w:sz w:val="20"/>
          <w:szCs w:val="20"/>
        </w:rPr>
        <w:t>4</w:t>
      </w:r>
      <w:r w:rsidR="00EB5CC9" w:rsidRPr="00D8015A">
        <w:rPr>
          <w:i/>
          <w:sz w:val="20"/>
          <w:szCs w:val="20"/>
        </w:rPr>
        <w:t>.201</w:t>
      </w:r>
      <w:r w:rsidR="00EB5CC9">
        <w:rPr>
          <w:i/>
          <w:sz w:val="20"/>
          <w:szCs w:val="20"/>
        </w:rPr>
        <w:t>6</w:t>
      </w:r>
      <w:r w:rsidR="00EB5CC9" w:rsidRPr="00D8015A">
        <w:rPr>
          <w:i/>
          <w:sz w:val="20"/>
          <w:szCs w:val="20"/>
        </w:rPr>
        <w:t xml:space="preserve"> № </w:t>
      </w:r>
      <w:r>
        <w:rPr>
          <w:i/>
          <w:sz w:val="20"/>
          <w:szCs w:val="20"/>
        </w:rPr>
        <w:t>942</w:t>
      </w:r>
      <w:r w:rsidR="00EB5CC9" w:rsidRPr="00D8015A">
        <w:rPr>
          <w:i/>
          <w:sz w:val="20"/>
          <w:szCs w:val="20"/>
        </w:rPr>
        <w:t>-р)</w:t>
      </w:r>
      <w:r w:rsidR="00381B0C">
        <w:rPr>
          <w:i/>
          <w:sz w:val="20"/>
          <w:szCs w:val="20"/>
        </w:rPr>
        <w:t>;</w:t>
      </w:r>
    </w:p>
    <w:p w:rsidR="00381B0C" w:rsidRPr="00DB5729" w:rsidRDefault="00381B0C" w:rsidP="00DB5729">
      <w:pPr>
        <w:jc w:val="center"/>
        <w:rPr>
          <w:i/>
          <w:sz w:val="20"/>
          <w:szCs w:val="20"/>
        </w:rPr>
      </w:pPr>
      <w:r w:rsidRPr="00EC4A5E">
        <w:rPr>
          <w:i/>
          <w:sz w:val="20"/>
          <w:szCs w:val="20"/>
        </w:rPr>
        <w:t>25.04.2017 № 564-нд</w:t>
      </w:r>
      <w:r w:rsidR="00DB5729" w:rsidRPr="00EC4A5E">
        <w:rPr>
          <w:i/>
          <w:sz w:val="20"/>
          <w:szCs w:val="20"/>
        </w:rPr>
        <w:t xml:space="preserve"> </w:t>
      </w:r>
      <w:r w:rsidRPr="00EC4A5E">
        <w:rPr>
          <w:i/>
          <w:sz w:val="20"/>
          <w:szCs w:val="20"/>
        </w:rPr>
        <w:t>(19.04.2017 № 1280-р)</w:t>
      </w:r>
    </w:p>
    <w:p w:rsidR="00381B0C" w:rsidRPr="00D8015A" w:rsidRDefault="00381B0C" w:rsidP="00EB5CC9">
      <w:pPr>
        <w:jc w:val="center"/>
        <w:rPr>
          <w:i/>
          <w:sz w:val="20"/>
          <w:szCs w:val="20"/>
        </w:rPr>
      </w:pPr>
    </w:p>
    <w:p w:rsidR="00EC4A5E" w:rsidRDefault="00EC4A5E" w:rsidP="00D8476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42778" w:rsidRPr="008229BF" w:rsidRDefault="00342778" w:rsidP="00D8476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229BF">
        <w:rPr>
          <w:b/>
          <w:sz w:val="28"/>
          <w:szCs w:val="28"/>
        </w:rPr>
        <w:t>Статья 1. Общие положения</w:t>
      </w:r>
    </w:p>
    <w:bookmarkEnd w:id="0"/>
    <w:p w:rsidR="00730179" w:rsidRDefault="00730179" w:rsidP="00730179">
      <w:pPr>
        <w:ind w:firstLine="708"/>
        <w:jc w:val="both"/>
        <w:rPr>
          <w:sz w:val="28"/>
          <w:szCs w:val="28"/>
        </w:rPr>
      </w:pPr>
      <w:r w:rsidRPr="009A7A38">
        <w:rPr>
          <w:sz w:val="28"/>
        </w:rPr>
        <w:t xml:space="preserve">Настоящее </w:t>
      </w:r>
      <w:r>
        <w:rPr>
          <w:sz w:val="28"/>
        </w:rPr>
        <w:t>Реш</w:t>
      </w:r>
      <w:r w:rsidRPr="009A7A38">
        <w:rPr>
          <w:sz w:val="28"/>
        </w:rPr>
        <w:t xml:space="preserve">ение </w:t>
      </w:r>
      <w:r w:rsidRPr="00526BAB">
        <w:rPr>
          <w:sz w:val="28"/>
          <w:szCs w:val="28"/>
        </w:rPr>
        <w:t>разработа</w:t>
      </w:r>
      <w:r>
        <w:rPr>
          <w:sz w:val="28"/>
          <w:szCs w:val="28"/>
        </w:rPr>
        <w:t>но в соответствии с Федеральным законом</w:t>
      </w:r>
      <w:r w:rsidRPr="00526BAB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526BAB">
        <w:rPr>
          <w:sz w:val="28"/>
          <w:szCs w:val="28"/>
        </w:rPr>
        <w:t>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Федеральным законом</w:t>
      </w:r>
      <w:r w:rsidRPr="00526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29.12.1994 </w:t>
      </w:r>
      <w:r w:rsidR="00050CB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78-ФЗ «</w:t>
      </w:r>
      <w:r w:rsidRPr="00526BAB">
        <w:rPr>
          <w:sz w:val="28"/>
          <w:szCs w:val="28"/>
        </w:rPr>
        <w:t>О</w:t>
      </w:r>
      <w:r>
        <w:rPr>
          <w:sz w:val="28"/>
          <w:szCs w:val="28"/>
        </w:rPr>
        <w:t xml:space="preserve"> библиотечном деле», Законом</w:t>
      </w:r>
      <w:r w:rsidRPr="00526BA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от 09.10.1992 </w:t>
      </w:r>
      <w:r w:rsidR="00050CB9">
        <w:rPr>
          <w:sz w:val="28"/>
          <w:szCs w:val="28"/>
        </w:rPr>
        <w:t xml:space="preserve"> </w:t>
      </w:r>
      <w:r>
        <w:rPr>
          <w:sz w:val="28"/>
          <w:szCs w:val="28"/>
        </w:rPr>
        <w:t>№ 3612-1 «</w:t>
      </w:r>
      <w:r w:rsidRPr="00526BAB">
        <w:rPr>
          <w:sz w:val="28"/>
          <w:szCs w:val="28"/>
        </w:rPr>
        <w:t xml:space="preserve">Основы </w:t>
      </w:r>
      <w:r w:rsidRPr="009D0627">
        <w:rPr>
          <w:sz w:val="28"/>
          <w:szCs w:val="28"/>
        </w:rPr>
        <w:t xml:space="preserve">законодательства Российской Федерации о культуре», </w:t>
      </w:r>
      <w:r w:rsidRPr="00526BAB">
        <w:rPr>
          <w:sz w:val="28"/>
          <w:szCs w:val="28"/>
        </w:rPr>
        <w:t>Уставом Петропавловск-Камчатского городского округа</w:t>
      </w:r>
      <w:r w:rsidR="00653095">
        <w:rPr>
          <w:sz w:val="28"/>
          <w:szCs w:val="28"/>
        </w:rPr>
        <w:t xml:space="preserve"> и </w:t>
      </w:r>
      <w:r>
        <w:rPr>
          <w:sz w:val="28"/>
          <w:szCs w:val="28"/>
        </w:rPr>
        <w:t>устанавливает основы организации библиотечного обслуживания населения в Петропавловск-Камчатском городском округе.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653095" w:rsidRDefault="00653095" w:rsidP="00653095">
      <w:pPr>
        <w:ind w:firstLine="709"/>
        <w:jc w:val="both"/>
        <w:rPr>
          <w:b/>
          <w:sz w:val="28"/>
          <w:szCs w:val="28"/>
        </w:rPr>
      </w:pPr>
      <w:r w:rsidRPr="0049151D">
        <w:rPr>
          <w:b/>
          <w:sz w:val="28"/>
          <w:szCs w:val="28"/>
        </w:rPr>
        <w:t>Статья 2. Основные принципы библиотечного обслуживания населения</w:t>
      </w:r>
    </w:p>
    <w:p w:rsidR="00653095" w:rsidRPr="008E613D" w:rsidRDefault="00653095" w:rsidP="006530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3D">
        <w:rPr>
          <w:rFonts w:ascii="Times New Roman" w:hAnsi="Times New Roman" w:cs="Times New Roman"/>
          <w:sz w:val="28"/>
          <w:szCs w:val="28"/>
        </w:rPr>
        <w:t xml:space="preserve">Основными принципами библиотечного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8E613D">
        <w:rPr>
          <w:rFonts w:ascii="Times New Roman" w:hAnsi="Times New Roman" w:cs="Times New Roman"/>
          <w:sz w:val="28"/>
          <w:szCs w:val="28"/>
        </w:rPr>
        <w:t>городского округа являются:</w:t>
      </w:r>
    </w:p>
    <w:p w:rsidR="00653095" w:rsidRPr="008E613D" w:rsidRDefault="00C139E7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3095">
        <w:rPr>
          <w:rFonts w:ascii="Times New Roman" w:hAnsi="Times New Roman" w:cs="Times New Roman"/>
          <w:sz w:val="28"/>
          <w:szCs w:val="28"/>
        </w:rPr>
        <w:t xml:space="preserve"> </w:t>
      </w:r>
      <w:r w:rsidR="00653095" w:rsidRPr="008E613D">
        <w:rPr>
          <w:rFonts w:ascii="Times New Roman" w:hAnsi="Times New Roman" w:cs="Times New Roman"/>
          <w:sz w:val="28"/>
          <w:szCs w:val="28"/>
        </w:rPr>
        <w:t>всеобщая доступность библиотечных фондов;</w:t>
      </w:r>
    </w:p>
    <w:p w:rsidR="00653095" w:rsidRPr="008E613D" w:rsidRDefault="00C139E7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3095">
        <w:rPr>
          <w:rFonts w:ascii="Times New Roman" w:hAnsi="Times New Roman" w:cs="Times New Roman"/>
          <w:sz w:val="28"/>
          <w:szCs w:val="28"/>
        </w:rPr>
        <w:t xml:space="preserve"> </w:t>
      </w:r>
      <w:r w:rsidR="00653095" w:rsidRPr="008E613D">
        <w:rPr>
          <w:rFonts w:ascii="Times New Roman" w:hAnsi="Times New Roman" w:cs="Times New Roman"/>
          <w:sz w:val="28"/>
          <w:szCs w:val="28"/>
        </w:rPr>
        <w:t xml:space="preserve">единство </w:t>
      </w:r>
      <w:r w:rsidR="00653095">
        <w:rPr>
          <w:rFonts w:ascii="Times New Roman" w:hAnsi="Times New Roman" w:cs="Times New Roman"/>
          <w:sz w:val="28"/>
          <w:szCs w:val="28"/>
        </w:rPr>
        <w:t>муниципальной библиотечной сети Петропавловск-Камчатского</w:t>
      </w:r>
      <w:r w:rsidR="00653095" w:rsidRPr="008E613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53095" w:rsidRPr="008E613D" w:rsidRDefault="00C139E7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53095" w:rsidRPr="008E613D">
        <w:rPr>
          <w:rFonts w:ascii="Times New Roman" w:hAnsi="Times New Roman" w:cs="Times New Roman"/>
          <w:sz w:val="28"/>
          <w:szCs w:val="28"/>
        </w:rPr>
        <w:t xml:space="preserve"> максимальное и качественное удовлетворение информационных, культурных и образовательных потребностей пользователей библиотек;</w:t>
      </w:r>
    </w:p>
    <w:p w:rsidR="00653095" w:rsidRPr="008E613D" w:rsidRDefault="00C139E7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53095">
        <w:rPr>
          <w:rFonts w:ascii="Times New Roman" w:hAnsi="Times New Roman" w:cs="Times New Roman"/>
          <w:sz w:val="28"/>
          <w:szCs w:val="28"/>
        </w:rPr>
        <w:t xml:space="preserve"> </w:t>
      </w:r>
      <w:r w:rsidR="00653095" w:rsidRPr="008E613D">
        <w:rPr>
          <w:rFonts w:ascii="Times New Roman" w:hAnsi="Times New Roman" w:cs="Times New Roman"/>
          <w:sz w:val="28"/>
          <w:szCs w:val="28"/>
        </w:rPr>
        <w:t>обеспечение динамичного и устойчивого развития библиотек и библиотечного дела;</w:t>
      </w:r>
    </w:p>
    <w:p w:rsidR="00653095" w:rsidRDefault="00C139E7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53095">
        <w:rPr>
          <w:rFonts w:ascii="Times New Roman" w:hAnsi="Times New Roman" w:cs="Times New Roman"/>
          <w:sz w:val="28"/>
          <w:szCs w:val="28"/>
        </w:rPr>
        <w:t xml:space="preserve"> </w:t>
      </w:r>
      <w:r w:rsidR="00653095" w:rsidRPr="008E613D">
        <w:rPr>
          <w:rFonts w:ascii="Times New Roman" w:hAnsi="Times New Roman" w:cs="Times New Roman"/>
          <w:sz w:val="28"/>
          <w:szCs w:val="28"/>
        </w:rPr>
        <w:t>недопустимость идеологического, политического и религиозного давления.</w:t>
      </w:r>
    </w:p>
    <w:p w:rsidR="00653095" w:rsidRDefault="00653095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095" w:rsidRDefault="00653095" w:rsidP="006530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  <w:r w:rsidRPr="0049151D">
        <w:rPr>
          <w:b/>
          <w:sz w:val="28"/>
          <w:szCs w:val="28"/>
        </w:rPr>
        <w:t>Компетенция органов местного самоуправления по организации библиотечного обслуживания населения</w:t>
      </w:r>
    </w:p>
    <w:p w:rsidR="00653095" w:rsidRDefault="00653095" w:rsidP="00653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компетенции Городской Думы Петропавловск-Камчатского городского округа по </w:t>
      </w:r>
      <w:r w:rsidRPr="00152F5C">
        <w:rPr>
          <w:sz w:val="28"/>
          <w:szCs w:val="28"/>
        </w:rPr>
        <w:t>организации библиотечного обслуж</w:t>
      </w:r>
      <w:r>
        <w:rPr>
          <w:sz w:val="28"/>
          <w:szCs w:val="28"/>
        </w:rPr>
        <w:t xml:space="preserve">ивания населения относится </w:t>
      </w:r>
      <w:r>
        <w:rPr>
          <w:sz w:val="28"/>
          <w:szCs w:val="28"/>
        </w:rPr>
        <w:lastRenderedPageBreak/>
        <w:t>установление дополнительных мер социальной поддержки для работников библиотек.</w:t>
      </w:r>
    </w:p>
    <w:p w:rsidR="00653095" w:rsidRPr="00DC3211" w:rsidRDefault="00653095" w:rsidP="00653095">
      <w:pPr>
        <w:ind w:firstLine="709"/>
        <w:jc w:val="both"/>
        <w:rPr>
          <w:sz w:val="28"/>
          <w:szCs w:val="28"/>
        </w:rPr>
      </w:pPr>
      <w:r w:rsidRPr="00DC3211">
        <w:rPr>
          <w:sz w:val="28"/>
          <w:szCs w:val="28"/>
        </w:rPr>
        <w:t>2. К компетенции администрации Петропавловск-Камчатского городского округа по организации библиотечного обслуживания населения относятся:</w:t>
      </w:r>
    </w:p>
    <w:p w:rsidR="00653095" w:rsidRPr="00DC3211" w:rsidRDefault="00653095" w:rsidP="00653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C3211">
        <w:rPr>
          <w:sz w:val="28"/>
          <w:szCs w:val="28"/>
        </w:rPr>
        <w:t xml:space="preserve"> </w:t>
      </w:r>
      <w:r w:rsidR="003B73A5">
        <w:rPr>
          <w:sz w:val="28"/>
          <w:szCs w:val="28"/>
        </w:rPr>
        <w:t>учрежде</w:t>
      </w:r>
      <w:r w:rsidRPr="00DC3211">
        <w:rPr>
          <w:sz w:val="28"/>
          <w:szCs w:val="28"/>
        </w:rPr>
        <w:t>ние муниципальных библиотек</w:t>
      </w:r>
      <w:r>
        <w:rPr>
          <w:sz w:val="28"/>
          <w:szCs w:val="28"/>
        </w:rPr>
        <w:t xml:space="preserve"> и </w:t>
      </w:r>
      <w:r w:rsidRPr="00DC3211">
        <w:rPr>
          <w:sz w:val="28"/>
          <w:szCs w:val="28"/>
        </w:rPr>
        <w:t>осуществление финансового обеспечения их деятельности;</w:t>
      </w:r>
    </w:p>
    <w:p w:rsidR="00653095" w:rsidRPr="00DC3211" w:rsidRDefault="00653095" w:rsidP="00653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C3211">
        <w:rPr>
          <w:sz w:val="28"/>
          <w:szCs w:val="28"/>
        </w:rPr>
        <w:t xml:space="preserve"> решение вопросов реорганизации и ликвидации муниципальных библиотек;</w:t>
      </w:r>
    </w:p>
    <w:p w:rsidR="00653095" w:rsidRPr="00DC3211" w:rsidRDefault="00653095" w:rsidP="00653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C3211">
        <w:rPr>
          <w:sz w:val="28"/>
          <w:szCs w:val="28"/>
        </w:rPr>
        <w:t xml:space="preserve"> обеспечение финансирования комплектования и сохранности фондов муниципальных библиотек;</w:t>
      </w:r>
    </w:p>
    <w:p w:rsidR="00653095" w:rsidRDefault="00653095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C3211">
        <w:rPr>
          <w:rFonts w:ascii="Times New Roman" w:hAnsi="Times New Roman" w:cs="Times New Roman"/>
          <w:sz w:val="28"/>
          <w:szCs w:val="28"/>
        </w:rPr>
        <w:t xml:space="preserve"> обеспечение прав реализации граждан на библиотечное обслуживание.</w:t>
      </w:r>
    </w:p>
    <w:p w:rsidR="00EC4A5E" w:rsidRPr="00AC6F70" w:rsidRDefault="00EC4A5E" w:rsidP="00EC4A5E">
      <w:pPr>
        <w:rPr>
          <w:i/>
          <w:sz w:val="20"/>
          <w:szCs w:val="20"/>
        </w:rPr>
      </w:pPr>
      <w:r w:rsidRPr="00EC4A5E">
        <w:rPr>
          <w:i/>
          <w:sz w:val="20"/>
          <w:szCs w:val="20"/>
        </w:rPr>
        <w:t>Решением от 25.04.2017 № 564-нд (19.04.2017 № 1280-р)</w:t>
      </w:r>
      <w:r w:rsidRPr="00AC6F70">
        <w:rPr>
          <w:i/>
          <w:sz w:val="20"/>
          <w:szCs w:val="20"/>
        </w:rPr>
        <w:t xml:space="preserve"> в часть 3 внесено изменение</w:t>
      </w:r>
    </w:p>
    <w:p w:rsidR="00EB5CC9" w:rsidRPr="00AC6F70" w:rsidRDefault="00EB5CC9" w:rsidP="00AC6F7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AC6F70">
        <w:rPr>
          <w:rFonts w:ascii="Times New Roman" w:hAnsi="Times New Roman" w:cs="Times New Roman"/>
          <w:i/>
        </w:rPr>
        <w:t xml:space="preserve">Решением от </w:t>
      </w:r>
      <w:r w:rsidR="001811E8" w:rsidRPr="00AC6F70">
        <w:rPr>
          <w:rFonts w:ascii="Times New Roman" w:hAnsi="Times New Roman" w:cs="Times New Roman"/>
          <w:i/>
        </w:rPr>
        <w:t>26</w:t>
      </w:r>
      <w:r w:rsidRPr="00AC6F70">
        <w:rPr>
          <w:rFonts w:ascii="Times New Roman" w:hAnsi="Times New Roman" w:cs="Times New Roman"/>
          <w:i/>
        </w:rPr>
        <w:t xml:space="preserve">.04.2016 № </w:t>
      </w:r>
      <w:r w:rsidR="001811E8" w:rsidRPr="00AC6F70">
        <w:rPr>
          <w:rFonts w:ascii="Times New Roman" w:hAnsi="Times New Roman" w:cs="Times New Roman"/>
          <w:i/>
        </w:rPr>
        <w:t>419</w:t>
      </w:r>
      <w:r w:rsidRPr="00AC6F70">
        <w:rPr>
          <w:rFonts w:ascii="Times New Roman" w:hAnsi="Times New Roman" w:cs="Times New Roman"/>
          <w:i/>
        </w:rPr>
        <w:t xml:space="preserve">-нд (20.04.2016 № </w:t>
      </w:r>
      <w:r w:rsidR="001811E8" w:rsidRPr="00AC6F70">
        <w:rPr>
          <w:rFonts w:ascii="Times New Roman" w:hAnsi="Times New Roman" w:cs="Times New Roman"/>
          <w:i/>
        </w:rPr>
        <w:t>942</w:t>
      </w:r>
      <w:r w:rsidRPr="00AC6F70">
        <w:rPr>
          <w:rFonts w:ascii="Times New Roman" w:hAnsi="Times New Roman" w:cs="Times New Roman"/>
          <w:i/>
        </w:rPr>
        <w:t>-р) в часть 3 внесено изменение</w:t>
      </w:r>
    </w:p>
    <w:p w:rsidR="00653095" w:rsidRPr="00EB5CC9" w:rsidRDefault="00653095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1">
        <w:rPr>
          <w:rFonts w:ascii="Times New Roman" w:hAnsi="Times New Roman" w:cs="Times New Roman"/>
          <w:sz w:val="28"/>
          <w:szCs w:val="28"/>
        </w:rPr>
        <w:t xml:space="preserve">3. Реализация полномочий администрации </w:t>
      </w:r>
      <w:r w:rsidRPr="00DC3211">
        <w:rPr>
          <w:rFonts w:ascii="Times New Roman" w:hAnsi="Times New Roman" w:cs="Times New Roman"/>
          <w:bCs/>
          <w:sz w:val="28"/>
          <w:szCs w:val="28"/>
        </w:rPr>
        <w:t>Петропавловск-Камчатского городского округа</w:t>
      </w:r>
      <w:r w:rsidRPr="00DC3211">
        <w:rPr>
          <w:rFonts w:ascii="Times New Roman" w:hAnsi="Times New Roman" w:cs="Times New Roman"/>
          <w:sz w:val="28"/>
          <w:szCs w:val="28"/>
        </w:rPr>
        <w:t xml:space="preserve"> в сфере организации библиотечного обслуживания населения осуществляется </w:t>
      </w:r>
      <w:r w:rsidR="00EB5CC9" w:rsidRPr="00EB5CC9">
        <w:rPr>
          <w:rFonts w:ascii="Times New Roman" w:hAnsi="Times New Roman" w:cs="Times New Roman"/>
          <w:sz w:val="28"/>
          <w:szCs w:val="28"/>
        </w:rPr>
        <w:t xml:space="preserve">Управлением культуры, спорта и </w:t>
      </w:r>
      <w:r w:rsidR="00617C11" w:rsidRPr="00EC4A5E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617C11" w:rsidRPr="00EB5CC9">
        <w:rPr>
          <w:rFonts w:ascii="Times New Roman" w:hAnsi="Times New Roman" w:cs="Times New Roman"/>
          <w:sz w:val="28"/>
          <w:szCs w:val="28"/>
        </w:rPr>
        <w:t xml:space="preserve"> </w:t>
      </w:r>
      <w:r w:rsidR="00EB5CC9" w:rsidRPr="00EB5CC9">
        <w:rPr>
          <w:rFonts w:ascii="Times New Roman" w:hAnsi="Times New Roman" w:cs="Times New Roman"/>
          <w:sz w:val="28"/>
          <w:szCs w:val="28"/>
        </w:rPr>
        <w:t>администрации Петропавловск-Камчатского городского округа</w:t>
      </w:r>
      <w:r w:rsidR="00EB5CC9">
        <w:rPr>
          <w:rFonts w:ascii="Times New Roman" w:hAnsi="Times New Roman" w:cs="Times New Roman"/>
          <w:sz w:val="28"/>
          <w:szCs w:val="28"/>
        </w:rPr>
        <w:t>.</w:t>
      </w:r>
    </w:p>
    <w:p w:rsidR="00653095" w:rsidRPr="00E43843" w:rsidRDefault="00653095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53095" w:rsidRDefault="00653095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4915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Обеспечение реализации</w:t>
      </w:r>
      <w:r w:rsidRPr="0049151D">
        <w:rPr>
          <w:rFonts w:ascii="Times New Roman" w:hAnsi="Times New Roman" w:cs="Times New Roman"/>
          <w:b/>
          <w:sz w:val="28"/>
          <w:szCs w:val="28"/>
        </w:rPr>
        <w:t xml:space="preserve"> права граждан на библиотечное обслуживание</w:t>
      </w:r>
    </w:p>
    <w:p w:rsidR="00653095" w:rsidRPr="00416332" w:rsidRDefault="00653095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права граждан</w:t>
      </w:r>
      <w:r w:rsidRPr="00416332">
        <w:rPr>
          <w:rFonts w:ascii="Times New Roman" w:hAnsi="Times New Roman" w:cs="Times New Roman"/>
          <w:sz w:val="28"/>
          <w:szCs w:val="28"/>
        </w:rPr>
        <w:t xml:space="preserve"> на библиотечное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в Петропавловск-Камчатском городском округе учреждаются </w:t>
      </w:r>
      <w:r w:rsidRPr="00416332">
        <w:rPr>
          <w:rFonts w:ascii="Times New Roman" w:hAnsi="Times New Roman" w:cs="Times New Roman"/>
          <w:sz w:val="28"/>
          <w:szCs w:val="28"/>
        </w:rPr>
        <w:t>следующие библиотеки:</w:t>
      </w:r>
    </w:p>
    <w:p w:rsidR="00653095" w:rsidRPr="00416332" w:rsidRDefault="00653095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16332">
        <w:rPr>
          <w:rFonts w:ascii="Times New Roman" w:hAnsi="Times New Roman" w:cs="Times New Roman"/>
          <w:sz w:val="28"/>
          <w:szCs w:val="28"/>
        </w:rPr>
        <w:t xml:space="preserve"> общедоступные библиотеки - библиотеки, предоставляющие возможность пользования их фондами, услугами всем гражданам, без ограничения по уровню образования, специальности, отношени</w:t>
      </w:r>
      <w:r w:rsidR="002416A9">
        <w:rPr>
          <w:rFonts w:ascii="Times New Roman" w:hAnsi="Times New Roman" w:cs="Times New Roman"/>
          <w:sz w:val="28"/>
          <w:szCs w:val="28"/>
        </w:rPr>
        <w:t>ю</w:t>
      </w:r>
      <w:r w:rsidRPr="00416332">
        <w:rPr>
          <w:rFonts w:ascii="Times New Roman" w:hAnsi="Times New Roman" w:cs="Times New Roman"/>
          <w:sz w:val="28"/>
          <w:szCs w:val="28"/>
        </w:rPr>
        <w:t xml:space="preserve"> к религии, </w:t>
      </w:r>
      <w:r w:rsidR="002416A9">
        <w:rPr>
          <w:rFonts w:ascii="Times New Roman" w:hAnsi="Times New Roman" w:cs="Times New Roman"/>
          <w:sz w:val="28"/>
          <w:szCs w:val="28"/>
        </w:rPr>
        <w:t xml:space="preserve">а </w:t>
      </w:r>
      <w:r w:rsidRPr="00416332">
        <w:rPr>
          <w:rFonts w:ascii="Times New Roman" w:hAnsi="Times New Roman" w:cs="Times New Roman"/>
          <w:sz w:val="28"/>
          <w:szCs w:val="28"/>
        </w:rPr>
        <w:t>также юридическим лицам независимо от их организационно-правовых форм и форм собственности;</w:t>
      </w:r>
    </w:p>
    <w:p w:rsidR="00653095" w:rsidRPr="00416332" w:rsidRDefault="00653095" w:rsidP="00653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16332">
        <w:rPr>
          <w:rFonts w:ascii="Times New Roman" w:hAnsi="Times New Roman" w:cs="Times New Roman"/>
          <w:sz w:val="28"/>
          <w:szCs w:val="28"/>
        </w:rPr>
        <w:t>детские библиотеки - библиотеки, осуществляющие обслуживание детей, подростков, а также пользователей библиотек, занимающихся проблемами детского чтения и детской литературы;</w:t>
      </w:r>
    </w:p>
    <w:p w:rsidR="00E7062B" w:rsidRPr="00E7062B" w:rsidRDefault="00653095" w:rsidP="00E70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16332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C05DF4" w:rsidRPr="00E7062B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3B73A5">
        <w:rPr>
          <w:rFonts w:ascii="Times New Roman" w:hAnsi="Times New Roman" w:cs="Times New Roman"/>
          <w:sz w:val="28"/>
          <w:szCs w:val="28"/>
        </w:rPr>
        <w:t>.</w:t>
      </w:r>
    </w:p>
    <w:p w:rsidR="00EB5CC9" w:rsidRPr="00EB5CC9" w:rsidRDefault="00EB5CC9" w:rsidP="00617C1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Решением </w:t>
      </w:r>
      <w:r w:rsidR="001811E8">
        <w:rPr>
          <w:rFonts w:ascii="Times New Roman" w:hAnsi="Times New Roman" w:cs="Times New Roman"/>
          <w:i/>
        </w:rPr>
        <w:t>от 26</w:t>
      </w:r>
      <w:r w:rsidR="001811E8" w:rsidRPr="00EB5CC9">
        <w:rPr>
          <w:rFonts w:ascii="Times New Roman" w:hAnsi="Times New Roman" w:cs="Times New Roman"/>
          <w:i/>
        </w:rPr>
        <w:t xml:space="preserve">.04.2016 № </w:t>
      </w:r>
      <w:r w:rsidR="001811E8">
        <w:rPr>
          <w:rFonts w:ascii="Times New Roman" w:hAnsi="Times New Roman" w:cs="Times New Roman"/>
          <w:i/>
        </w:rPr>
        <w:t>419</w:t>
      </w:r>
      <w:r w:rsidR="001811E8" w:rsidRPr="00EB5CC9">
        <w:rPr>
          <w:rFonts w:ascii="Times New Roman" w:hAnsi="Times New Roman" w:cs="Times New Roman"/>
          <w:i/>
        </w:rPr>
        <w:t xml:space="preserve">-нд (20.04.2016 № </w:t>
      </w:r>
      <w:r w:rsidR="001811E8">
        <w:rPr>
          <w:rFonts w:ascii="Times New Roman" w:hAnsi="Times New Roman" w:cs="Times New Roman"/>
          <w:i/>
        </w:rPr>
        <w:t>942</w:t>
      </w:r>
      <w:r w:rsidR="001811E8" w:rsidRPr="00EB5CC9">
        <w:rPr>
          <w:rFonts w:ascii="Times New Roman" w:hAnsi="Times New Roman" w:cs="Times New Roman"/>
          <w:i/>
        </w:rPr>
        <w:t>-р)</w:t>
      </w:r>
      <w:r w:rsidR="001811E8">
        <w:rPr>
          <w:rFonts w:ascii="Times New Roman" w:hAnsi="Times New Roman" w:cs="Times New Roman"/>
          <w:i/>
        </w:rPr>
        <w:t xml:space="preserve"> статья 4</w:t>
      </w:r>
      <w:r>
        <w:rPr>
          <w:rFonts w:ascii="Times New Roman" w:hAnsi="Times New Roman" w:cs="Times New Roman"/>
          <w:i/>
        </w:rPr>
        <w:t xml:space="preserve"> дополнена абзацем пятым</w:t>
      </w:r>
    </w:p>
    <w:p w:rsidR="00345AA6" w:rsidRPr="001811E8" w:rsidRDefault="001811E8" w:rsidP="00C05D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E8">
        <w:rPr>
          <w:rFonts w:ascii="Times New Roman" w:hAnsi="Times New Roman" w:cs="Times New Roman"/>
          <w:sz w:val="28"/>
          <w:szCs w:val="28"/>
        </w:rPr>
        <w:t>Условия доступности библиотек и библиотечного обслуживания для инвалидов обеспечиваются администрацией Петропавловск-Камчатского городского округа и библиотеками, учрежденными в Петропавловск-Камчатском городском округе, в соответствии с требованиями, установленными приказом Министерства культуры Российской Федерации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инвалидов».</w:t>
      </w:r>
    </w:p>
    <w:p w:rsidR="001811E8" w:rsidRPr="00C05DF4" w:rsidRDefault="001811E8" w:rsidP="00C05D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095" w:rsidRDefault="00653095" w:rsidP="00653095">
      <w:pPr>
        <w:ind w:firstLine="709"/>
        <w:jc w:val="both"/>
        <w:rPr>
          <w:b/>
          <w:sz w:val="28"/>
          <w:szCs w:val="28"/>
        </w:rPr>
      </w:pPr>
      <w:r w:rsidRPr="0049151D">
        <w:rPr>
          <w:b/>
          <w:sz w:val="28"/>
          <w:szCs w:val="28"/>
        </w:rPr>
        <w:t>Статья 5.</w:t>
      </w:r>
      <w:r>
        <w:rPr>
          <w:b/>
          <w:sz w:val="28"/>
          <w:szCs w:val="28"/>
        </w:rPr>
        <w:t xml:space="preserve"> </w:t>
      </w:r>
      <w:r w:rsidRPr="0049151D">
        <w:rPr>
          <w:b/>
          <w:sz w:val="28"/>
          <w:szCs w:val="28"/>
        </w:rPr>
        <w:t>Фонды муниципальных библиотек</w:t>
      </w:r>
    </w:p>
    <w:p w:rsidR="00653095" w:rsidRDefault="00653095" w:rsidP="003B7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Библиотечные фонды муниципальных библиотек являются культурным достоянием Петропавловск-Камчатского городского округа.</w:t>
      </w:r>
    </w:p>
    <w:p w:rsidR="00653095" w:rsidRDefault="00653095" w:rsidP="00653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Комплектование библиотечных фондов муниципальных библиотек печатными документами, электронными изданиями, аудиовизуальными материалами и средствами для их просмотра (воспроизведения) осуществляется в соответствии с </w:t>
      </w:r>
      <w:r>
        <w:rPr>
          <w:bCs/>
          <w:sz w:val="28"/>
          <w:szCs w:val="28"/>
        </w:rPr>
        <w:t>федеральным законодательством</w:t>
      </w:r>
      <w:r>
        <w:rPr>
          <w:sz w:val="28"/>
          <w:szCs w:val="28"/>
        </w:rPr>
        <w:t>.</w:t>
      </w:r>
    </w:p>
    <w:p w:rsidR="00617C11" w:rsidRPr="00EC4A5E" w:rsidRDefault="00617C11" w:rsidP="00617C11">
      <w:pPr>
        <w:rPr>
          <w:i/>
          <w:sz w:val="20"/>
          <w:szCs w:val="20"/>
        </w:rPr>
      </w:pPr>
      <w:r w:rsidRPr="00EC4A5E">
        <w:rPr>
          <w:i/>
          <w:sz w:val="20"/>
          <w:szCs w:val="20"/>
        </w:rPr>
        <w:t xml:space="preserve">Решением от 25.04.2017 № 564-нд (19.04.2017 № 1280-р) часть 3 </w:t>
      </w:r>
      <w:r w:rsidR="00B37212" w:rsidRPr="00EC4A5E">
        <w:rPr>
          <w:i/>
          <w:sz w:val="20"/>
          <w:szCs w:val="20"/>
        </w:rPr>
        <w:t>изложена в новой редакции</w:t>
      </w:r>
    </w:p>
    <w:p w:rsidR="00653095" w:rsidRDefault="00B37212" w:rsidP="00653095">
      <w:pPr>
        <w:ind w:firstLine="709"/>
        <w:jc w:val="both"/>
        <w:rPr>
          <w:sz w:val="28"/>
          <w:szCs w:val="28"/>
        </w:rPr>
      </w:pPr>
      <w:r w:rsidRPr="00EC4A5E">
        <w:rPr>
          <w:sz w:val="28"/>
          <w:szCs w:val="28"/>
        </w:rPr>
        <w:lastRenderedPageBreak/>
        <w:t>3. Финансирование комплектования и обеспечения сохранности библиотечных фондов б</w:t>
      </w:r>
      <w:bookmarkStart w:id="1" w:name="_GoBack"/>
      <w:bookmarkEnd w:id="1"/>
      <w:r w:rsidRPr="00EC4A5E">
        <w:rPr>
          <w:sz w:val="28"/>
          <w:szCs w:val="28"/>
        </w:rPr>
        <w:t>иблиотек Петропавловск-Камчатского городского округа осуществляется за счет средств бюджета Петропавловск-Камчатского городского округа, а также иных источников, не запрещенных законодательством Российской Федерации.</w:t>
      </w:r>
    </w:p>
    <w:p w:rsidR="00653095" w:rsidRDefault="00653095" w:rsidP="0065309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653095" w:rsidRDefault="00653095" w:rsidP="0065309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9411C0">
        <w:rPr>
          <w:rFonts w:eastAsia="Calibri"/>
          <w:b/>
          <w:sz w:val="28"/>
          <w:szCs w:val="28"/>
        </w:rPr>
        <w:t xml:space="preserve">Статья 6. </w:t>
      </w:r>
      <w:r>
        <w:rPr>
          <w:rFonts w:eastAsia="Calibri"/>
          <w:b/>
          <w:sz w:val="28"/>
          <w:szCs w:val="28"/>
        </w:rPr>
        <w:t>Права и о</w:t>
      </w:r>
      <w:r w:rsidRPr="009411C0">
        <w:rPr>
          <w:rFonts w:eastAsia="Calibri"/>
          <w:b/>
          <w:bCs/>
          <w:sz w:val="28"/>
          <w:szCs w:val="28"/>
        </w:rPr>
        <w:t>бязанности муниципальных библиотек по распределению и доставке различных видов документов, входящих в обязательный экземпляр Петропавловск-Камчатского городского округа,</w:t>
      </w:r>
      <w:r w:rsidRPr="009411C0">
        <w:rPr>
          <w:rFonts w:eastAsia="Calibri"/>
          <w:b/>
          <w:sz w:val="28"/>
          <w:szCs w:val="28"/>
        </w:rPr>
        <w:t xml:space="preserve"> и контролю за их распределением и доставкой</w:t>
      </w:r>
    </w:p>
    <w:p w:rsidR="00653095" w:rsidRPr="00163064" w:rsidRDefault="00653095" w:rsidP="006530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М</w:t>
      </w:r>
      <w:r w:rsidRPr="00656C9A">
        <w:rPr>
          <w:rFonts w:eastAsia="Calibri"/>
          <w:sz w:val="28"/>
          <w:szCs w:val="28"/>
        </w:rPr>
        <w:t>униципальные</w:t>
      </w:r>
      <w:r>
        <w:rPr>
          <w:rFonts w:eastAsia="Calibri"/>
          <w:sz w:val="28"/>
          <w:szCs w:val="28"/>
        </w:rPr>
        <w:t xml:space="preserve"> общедоступные</w:t>
      </w:r>
      <w:r w:rsidRPr="00656C9A">
        <w:rPr>
          <w:rFonts w:eastAsia="Calibri"/>
          <w:sz w:val="28"/>
          <w:szCs w:val="28"/>
        </w:rPr>
        <w:t xml:space="preserve"> библиотеки</w:t>
      </w:r>
      <w:r>
        <w:rPr>
          <w:rFonts w:eastAsia="Calibri"/>
          <w:sz w:val="28"/>
          <w:szCs w:val="28"/>
        </w:rPr>
        <w:t xml:space="preserve">, указанные в </w:t>
      </w:r>
      <w:r w:rsidR="002416A9">
        <w:rPr>
          <w:rFonts w:eastAsia="Calibri"/>
          <w:sz w:val="28"/>
          <w:szCs w:val="28"/>
        </w:rPr>
        <w:t>пункте первом</w:t>
      </w:r>
      <w:r>
        <w:rPr>
          <w:rFonts w:eastAsia="Calibri"/>
          <w:sz w:val="28"/>
          <w:szCs w:val="28"/>
        </w:rPr>
        <w:t xml:space="preserve"> статьи 4 </w:t>
      </w:r>
      <w:r>
        <w:rPr>
          <w:rFonts w:eastAsia="Calibri"/>
          <w:bCs/>
          <w:sz w:val="28"/>
          <w:szCs w:val="28"/>
        </w:rPr>
        <w:t xml:space="preserve">настоящего </w:t>
      </w:r>
      <w:r w:rsidR="002416A9">
        <w:rPr>
          <w:rFonts w:eastAsia="Calibri"/>
          <w:bCs/>
          <w:sz w:val="28"/>
          <w:szCs w:val="28"/>
        </w:rPr>
        <w:t>Реш</w:t>
      </w:r>
      <w:r>
        <w:rPr>
          <w:rFonts w:eastAsia="Calibri"/>
          <w:bCs/>
          <w:sz w:val="28"/>
          <w:szCs w:val="28"/>
        </w:rPr>
        <w:t xml:space="preserve">ения, обладают правом получения, хранения и общественного использования </w:t>
      </w:r>
      <w:r w:rsidRPr="00656C9A">
        <w:rPr>
          <w:rFonts w:eastAsia="Calibri"/>
          <w:bCs/>
          <w:sz w:val="28"/>
          <w:szCs w:val="28"/>
        </w:rPr>
        <w:t xml:space="preserve">документов, входящих в </w:t>
      </w:r>
      <w:r w:rsidRPr="00163064">
        <w:rPr>
          <w:rFonts w:eastAsia="Calibri"/>
          <w:bCs/>
          <w:sz w:val="28"/>
          <w:szCs w:val="28"/>
        </w:rPr>
        <w:t>обязательный экземпляр Петропавловск-Камчатского городского округа.</w:t>
      </w:r>
    </w:p>
    <w:p w:rsidR="00653095" w:rsidRPr="00656C9A" w:rsidRDefault="00653095" w:rsidP="0065309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63064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 xml:space="preserve"> </w:t>
      </w:r>
      <w:r w:rsidRPr="00163064">
        <w:rPr>
          <w:rFonts w:eastAsia="Calibri"/>
          <w:sz w:val="28"/>
          <w:szCs w:val="28"/>
        </w:rPr>
        <w:t xml:space="preserve">На муниципальные общедоступные библиотеки, указанные в </w:t>
      </w:r>
      <w:r w:rsidR="002416A9">
        <w:rPr>
          <w:rFonts w:eastAsia="Calibri"/>
          <w:sz w:val="28"/>
          <w:szCs w:val="28"/>
        </w:rPr>
        <w:t>пункте первом</w:t>
      </w:r>
      <w:r>
        <w:rPr>
          <w:rFonts w:eastAsia="Calibri"/>
          <w:sz w:val="28"/>
          <w:szCs w:val="28"/>
        </w:rPr>
        <w:t xml:space="preserve"> статьи 4 </w:t>
      </w:r>
      <w:r>
        <w:rPr>
          <w:rFonts w:eastAsia="Calibri"/>
          <w:bCs/>
          <w:sz w:val="28"/>
          <w:szCs w:val="28"/>
        </w:rPr>
        <w:t xml:space="preserve">настоящего </w:t>
      </w:r>
      <w:r w:rsidR="002416A9">
        <w:rPr>
          <w:rFonts w:eastAsia="Calibri"/>
          <w:bCs/>
          <w:sz w:val="28"/>
          <w:szCs w:val="28"/>
        </w:rPr>
        <w:t>Реш</w:t>
      </w:r>
      <w:r>
        <w:rPr>
          <w:rFonts w:eastAsia="Calibri"/>
          <w:bCs/>
          <w:sz w:val="28"/>
          <w:szCs w:val="28"/>
        </w:rPr>
        <w:t>ения,</w:t>
      </w:r>
      <w:r w:rsidRPr="00656C9A">
        <w:rPr>
          <w:rFonts w:eastAsia="Calibri"/>
          <w:sz w:val="28"/>
          <w:szCs w:val="28"/>
        </w:rPr>
        <w:t xml:space="preserve"> возлагаются следующие обязанности:</w:t>
      </w:r>
    </w:p>
    <w:p w:rsidR="00653095" w:rsidRPr="00656C9A" w:rsidRDefault="00653095" w:rsidP="006530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C9A">
        <w:rPr>
          <w:rFonts w:eastAsia="Calibri"/>
          <w:sz w:val="28"/>
          <w:szCs w:val="28"/>
        </w:rPr>
        <w:t>1) осуществление библиографической регистрации поступающих</w:t>
      </w:r>
      <w:r w:rsidRPr="00656C9A">
        <w:rPr>
          <w:rFonts w:eastAsia="Calibri"/>
          <w:bCs/>
          <w:sz w:val="28"/>
          <w:szCs w:val="28"/>
        </w:rPr>
        <w:t xml:space="preserve"> документов, входящих в обязательный экземпляр Петропавловск-Камчатского городского</w:t>
      </w:r>
      <w:r>
        <w:rPr>
          <w:rFonts w:eastAsia="Calibri"/>
          <w:bCs/>
          <w:sz w:val="28"/>
          <w:szCs w:val="28"/>
        </w:rPr>
        <w:t xml:space="preserve"> округа</w:t>
      </w:r>
      <w:r w:rsidRPr="00656C9A">
        <w:rPr>
          <w:rFonts w:eastAsia="Calibri"/>
          <w:sz w:val="28"/>
          <w:szCs w:val="28"/>
        </w:rPr>
        <w:t>;</w:t>
      </w:r>
    </w:p>
    <w:p w:rsidR="00653095" w:rsidRPr="00656C9A" w:rsidRDefault="00653095" w:rsidP="006530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56C9A">
        <w:rPr>
          <w:rFonts w:eastAsia="Calibri"/>
          <w:sz w:val="28"/>
          <w:szCs w:val="28"/>
        </w:rPr>
        <w:t xml:space="preserve">2) распределение и доставка </w:t>
      </w:r>
      <w:r w:rsidRPr="00656C9A">
        <w:rPr>
          <w:rFonts w:eastAsia="Calibri"/>
          <w:bCs/>
          <w:sz w:val="28"/>
          <w:szCs w:val="28"/>
        </w:rPr>
        <w:t>документов, входящих в обязательный экземпляр Петропавловск-Камчатского городского округа</w:t>
      </w:r>
      <w:r>
        <w:rPr>
          <w:rFonts w:eastAsia="Calibri"/>
          <w:bCs/>
          <w:sz w:val="28"/>
          <w:szCs w:val="28"/>
        </w:rPr>
        <w:t xml:space="preserve">, в организации, указанные в </w:t>
      </w:r>
      <w:r w:rsidR="002416A9">
        <w:rPr>
          <w:rFonts w:eastAsia="Calibri"/>
          <w:bCs/>
          <w:sz w:val="28"/>
          <w:szCs w:val="28"/>
        </w:rPr>
        <w:t xml:space="preserve">пунктах 2 и 3 </w:t>
      </w:r>
      <w:r>
        <w:rPr>
          <w:rFonts w:eastAsia="Calibri"/>
          <w:bCs/>
          <w:sz w:val="28"/>
          <w:szCs w:val="28"/>
        </w:rPr>
        <w:t xml:space="preserve">статьи 4 настоящего </w:t>
      </w:r>
      <w:r w:rsidR="002416A9">
        <w:rPr>
          <w:rFonts w:eastAsia="Calibri"/>
          <w:bCs/>
          <w:sz w:val="28"/>
          <w:szCs w:val="28"/>
        </w:rPr>
        <w:t>Реш</w:t>
      </w:r>
      <w:r>
        <w:rPr>
          <w:rFonts w:eastAsia="Calibri"/>
          <w:bCs/>
          <w:sz w:val="28"/>
          <w:szCs w:val="28"/>
        </w:rPr>
        <w:t>ения</w:t>
      </w:r>
      <w:r w:rsidRPr="00656C9A">
        <w:rPr>
          <w:rFonts w:eastAsia="Calibri"/>
          <w:bCs/>
          <w:sz w:val="28"/>
          <w:szCs w:val="28"/>
        </w:rPr>
        <w:t>;</w:t>
      </w:r>
    </w:p>
    <w:p w:rsidR="00653095" w:rsidRDefault="00653095" w:rsidP="006530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C9A">
        <w:rPr>
          <w:rFonts w:eastAsia="Calibri"/>
          <w:bCs/>
          <w:sz w:val="28"/>
          <w:szCs w:val="28"/>
        </w:rPr>
        <w:t>3)</w:t>
      </w:r>
      <w:r>
        <w:rPr>
          <w:rFonts w:eastAsia="Calibri"/>
          <w:sz w:val="28"/>
          <w:szCs w:val="28"/>
        </w:rPr>
        <w:t xml:space="preserve"> </w:t>
      </w:r>
      <w:r w:rsidRPr="00656C9A">
        <w:rPr>
          <w:rFonts w:eastAsia="Calibri"/>
          <w:sz w:val="28"/>
          <w:szCs w:val="28"/>
        </w:rPr>
        <w:t xml:space="preserve">обеспечение </w:t>
      </w:r>
      <w:r>
        <w:rPr>
          <w:rFonts w:eastAsia="Calibri"/>
          <w:sz w:val="28"/>
          <w:szCs w:val="28"/>
        </w:rPr>
        <w:t xml:space="preserve">комплектования полного собрания документов, </w:t>
      </w:r>
      <w:r w:rsidRPr="00656C9A">
        <w:rPr>
          <w:rFonts w:eastAsia="Calibri"/>
          <w:bCs/>
          <w:sz w:val="28"/>
          <w:szCs w:val="28"/>
        </w:rPr>
        <w:t>входящих в обязательный экземпляр Петропавловск-Камчатского городского</w:t>
      </w:r>
      <w:r w:rsidRPr="00656C9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округа, их </w:t>
      </w:r>
      <w:r w:rsidRPr="00656C9A">
        <w:rPr>
          <w:rFonts w:eastAsia="Calibri"/>
          <w:sz w:val="28"/>
          <w:szCs w:val="28"/>
        </w:rPr>
        <w:t>постоянного хранения</w:t>
      </w:r>
      <w:r w:rsidRPr="00656C9A">
        <w:rPr>
          <w:rFonts w:eastAsia="Calibri"/>
          <w:bCs/>
          <w:sz w:val="28"/>
          <w:szCs w:val="28"/>
        </w:rPr>
        <w:t xml:space="preserve">, </w:t>
      </w:r>
      <w:r w:rsidRPr="00656C9A">
        <w:rPr>
          <w:rFonts w:eastAsia="Calibri"/>
          <w:sz w:val="28"/>
          <w:szCs w:val="28"/>
        </w:rPr>
        <w:t>учета и использования;</w:t>
      </w:r>
    </w:p>
    <w:p w:rsidR="00653095" w:rsidRDefault="00653095" w:rsidP="006530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представление сведений о недопоставке, несвоевременной и неполной доставке </w:t>
      </w:r>
      <w:r w:rsidRPr="00656C9A">
        <w:rPr>
          <w:rFonts w:eastAsia="Calibri"/>
          <w:bCs/>
          <w:sz w:val="28"/>
          <w:szCs w:val="28"/>
        </w:rPr>
        <w:t>документов, входящих в обязательный экземпляр Петропавловск-Камчатского городского</w:t>
      </w:r>
      <w:r>
        <w:rPr>
          <w:rFonts w:eastAsia="Calibri"/>
          <w:bCs/>
          <w:sz w:val="28"/>
          <w:szCs w:val="28"/>
        </w:rPr>
        <w:t xml:space="preserve"> округа, в администрацию Петропавловск-Камчатского городского округа; </w:t>
      </w:r>
    </w:p>
    <w:p w:rsidR="00653095" w:rsidRDefault="00653095" w:rsidP="002416A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656C9A">
        <w:rPr>
          <w:rFonts w:eastAsia="Calibri"/>
          <w:sz w:val="28"/>
          <w:szCs w:val="28"/>
        </w:rPr>
        <w:t>контроль за полнотой и оперативностью</w:t>
      </w:r>
      <w:r>
        <w:rPr>
          <w:rFonts w:eastAsia="Calibri"/>
          <w:sz w:val="28"/>
          <w:szCs w:val="28"/>
        </w:rPr>
        <w:t xml:space="preserve"> распределения и</w:t>
      </w:r>
      <w:r w:rsidRPr="00656C9A">
        <w:rPr>
          <w:rFonts w:eastAsia="Calibri"/>
          <w:sz w:val="28"/>
          <w:szCs w:val="28"/>
        </w:rPr>
        <w:t xml:space="preserve"> доставки </w:t>
      </w:r>
      <w:r w:rsidRPr="00656C9A">
        <w:rPr>
          <w:rFonts w:eastAsia="Calibri"/>
          <w:bCs/>
          <w:sz w:val="28"/>
          <w:szCs w:val="28"/>
        </w:rPr>
        <w:t>документов, входящих в обязательный экземпляр Петропавловск-Камчатского городского</w:t>
      </w:r>
      <w:r>
        <w:rPr>
          <w:rFonts w:eastAsia="Calibri"/>
          <w:bCs/>
          <w:sz w:val="28"/>
          <w:szCs w:val="28"/>
        </w:rPr>
        <w:t xml:space="preserve"> округа,</w:t>
      </w:r>
      <w:r w:rsidRPr="009411C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 организации, указанные в </w:t>
      </w:r>
      <w:r w:rsidR="002416A9">
        <w:rPr>
          <w:rFonts w:eastAsia="Calibri"/>
          <w:bCs/>
          <w:sz w:val="28"/>
          <w:szCs w:val="28"/>
        </w:rPr>
        <w:t xml:space="preserve">пунктах 2 и 3 </w:t>
      </w:r>
      <w:r>
        <w:rPr>
          <w:rFonts w:eastAsia="Calibri"/>
          <w:bCs/>
          <w:sz w:val="28"/>
          <w:szCs w:val="28"/>
        </w:rPr>
        <w:t xml:space="preserve">статьи 4 настоящего </w:t>
      </w:r>
      <w:r w:rsidR="002416A9">
        <w:rPr>
          <w:rFonts w:eastAsia="Calibri"/>
          <w:bCs/>
          <w:sz w:val="28"/>
          <w:szCs w:val="28"/>
        </w:rPr>
        <w:t>Реш</w:t>
      </w:r>
      <w:r>
        <w:rPr>
          <w:rFonts w:eastAsia="Calibri"/>
          <w:bCs/>
          <w:sz w:val="28"/>
          <w:szCs w:val="28"/>
        </w:rPr>
        <w:t>ения</w:t>
      </w:r>
      <w:r>
        <w:rPr>
          <w:rFonts w:eastAsia="Calibri"/>
          <w:sz w:val="28"/>
          <w:szCs w:val="28"/>
        </w:rPr>
        <w:t>.</w:t>
      </w:r>
    </w:p>
    <w:p w:rsidR="009230C4" w:rsidRDefault="009230C4" w:rsidP="00D278A3">
      <w:pPr>
        <w:autoSpaceDE w:val="0"/>
        <w:autoSpaceDN w:val="0"/>
        <w:adjustRightInd w:val="0"/>
        <w:ind w:firstLine="708"/>
        <w:jc w:val="both"/>
      </w:pPr>
    </w:p>
    <w:p w:rsidR="009230C4" w:rsidRPr="009230C4" w:rsidRDefault="009230C4" w:rsidP="009230C4">
      <w:pPr>
        <w:ind w:firstLine="720"/>
        <w:jc w:val="both"/>
        <w:rPr>
          <w:b/>
          <w:bCs/>
          <w:iCs/>
          <w:sz w:val="28"/>
          <w:szCs w:val="22"/>
        </w:rPr>
      </w:pPr>
      <w:r w:rsidRPr="009230C4">
        <w:rPr>
          <w:b/>
          <w:iCs/>
          <w:sz w:val="28"/>
          <w:szCs w:val="22"/>
        </w:rPr>
        <w:t xml:space="preserve">Статья </w:t>
      </w:r>
      <w:r w:rsidR="002416A9">
        <w:rPr>
          <w:b/>
          <w:iCs/>
          <w:sz w:val="28"/>
          <w:szCs w:val="22"/>
        </w:rPr>
        <w:t>7</w:t>
      </w:r>
      <w:r w:rsidRPr="009230C4">
        <w:rPr>
          <w:b/>
          <w:iCs/>
          <w:sz w:val="28"/>
          <w:szCs w:val="22"/>
        </w:rPr>
        <w:t>.</w:t>
      </w:r>
      <w:r w:rsidRPr="009230C4">
        <w:rPr>
          <w:b/>
          <w:bCs/>
          <w:iCs/>
          <w:sz w:val="28"/>
          <w:szCs w:val="22"/>
        </w:rPr>
        <w:t xml:space="preserve"> Вступление в силу настоящего Решения</w:t>
      </w:r>
    </w:p>
    <w:p w:rsidR="009230C4" w:rsidRPr="009230C4" w:rsidRDefault="009230C4" w:rsidP="009230C4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9230C4">
        <w:rPr>
          <w:sz w:val="28"/>
          <w:szCs w:val="22"/>
        </w:rPr>
        <w:t xml:space="preserve">1. Настоящее Решение вступает в силу после дня его </w:t>
      </w:r>
      <w:hyperlink r:id="rId6" w:history="1">
        <w:r w:rsidRPr="009230C4">
          <w:rPr>
            <w:sz w:val="28"/>
            <w:szCs w:val="22"/>
          </w:rPr>
          <w:t>официального опубликования</w:t>
        </w:r>
      </w:hyperlink>
      <w:r w:rsidRPr="009230C4">
        <w:rPr>
          <w:sz w:val="28"/>
          <w:szCs w:val="22"/>
        </w:rPr>
        <w:t>.</w:t>
      </w:r>
    </w:p>
    <w:p w:rsidR="008E036B" w:rsidRDefault="009230C4" w:rsidP="009230C4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bookmarkStart w:id="2" w:name="sub_252"/>
      <w:r w:rsidRPr="009230C4">
        <w:rPr>
          <w:sz w:val="28"/>
          <w:szCs w:val="22"/>
        </w:rPr>
        <w:t xml:space="preserve">2. </w:t>
      </w:r>
      <w:bookmarkEnd w:id="2"/>
      <w:r w:rsidRPr="009230C4">
        <w:rPr>
          <w:sz w:val="28"/>
          <w:szCs w:val="22"/>
        </w:rPr>
        <w:t>Со дня вступления в силу настоящего Решения признать утратившим</w:t>
      </w:r>
      <w:r w:rsidR="008E036B">
        <w:rPr>
          <w:sz w:val="28"/>
          <w:szCs w:val="22"/>
        </w:rPr>
        <w:t>и</w:t>
      </w:r>
      <w:r w:rsidRPr="009230C4">
        <w:rPr>
          <w:sz w:val="28"/>
          <w:szCs w:val="22"/>
        </w:rPr>
        <w:t xml:space="preserve"> силу</w:t>
      </w:r>
      <w:r w:rsidR="008E036B">
        <w:rPr>
          <w:sz w:val="28"/>
          <w:szCs w:val="22"/>
        </w:rPr>
        <w:t>:</w:t>
      </w:r>
    </w:p>
    <w:p w:rsidR="009230C4" w:rsidRDefault="008E036B" w:rsidP="006E3C9E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1)</w:t>
      </w:r>
      <w:r w:rsidR="009230C4" w:rsidRPr="009230C4">
        <w:rPr>
          <w:sz w:val="28"/>
          <w:szCs w:val="22"/>
        </w:rPr>
        <w:t xml:space="preserve"> </w:t>
      </w:r>
      <w:r w:rsidR="002416A9" w:rsidRPr="002416A9">
        <w:rPr>
          <w:sz w:val="28"/>
          <w:szCs w:val="22"/>
        </w:rPr>
        <w:t xml:space="preserve">Положение об организации библиотечного обслуживания населения в Петропавловск-Камчатском городском округе </w:t>
      </w:r>
      <w:r w:rsidR="002416A9">
        <w:rPr>
          <w:sz w:val="28"/>
          <w:szCs w:val="22"/>
        </w:rPr>
        <w:t xml:space="preserve">от </w:t>
      </w:r>
      <w:r w:rsidR="002416A9" w:rsidRPr="002416A9">
        <w:rPr>
          <w:sz w:val="28"/>
          <w:szCs w:val="22"/>
        </w:rPr>
        <w:t>14.03.2008 № 12-нд</w:t>
      </w:r>
      <w:r>
        <w:rPr>
          <w:sz w:val="28"/>
          <w:szCs w:val="22"/>
        </w:rPr>
        <w:t>;</w:t>
      </w:r>
    </w:p>
    <w:p w:rsidR="008E036B" w:rsidRDefault="008E036B" w:rsidP="006E3C9E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2) </w:t>
      </w:r>
      <w:r w:rsidR="00721EBC">
        <w:rPr>
          <w:sz w:val="28"/>
          <w:szCs w:val="22"/>
        </w:rPr>
        <w:t xml:space="preserve">Решение </w:t>
      </w:r>
      <w:r w:rsidR="00721EBC"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="00721EBC">
        <w:rPr>
          <w:sz w:val="28"/>
          <w:szCs w:val="22"/>
        </w:rPr>
        <w:t xml:space="preserve"> </w:t>
      </w:r>
      <w:r w:rsidR="00721EBC" w:rsidRPr="00721EBC">
        <w:rPr>
          <w:sz w:val="28"/>
          <w:szCs w:val="22"/>
        </w:rPr>
        <w:t>от 26.02.2009 № 97-нд</w:t>
      </w:r>
      <w:r w:rsidR="00721EBC">
        <w:rPr>
          <w:sz w:val="28"/>
          <w:szCs w:val="22"/>
        </w:rPr>
        <w:t xml:space="preserve"> «</w:t>
      </w:r>
      <w:r w:rsidR="00721EBC" w:rsidRPr="00721EBC">
        <w:rPr>
          <w:sz w:val="28"/>
          <w:szCs w:val="22"/>
        </w:rPr>
        <w:t>О внесении изменений в Положение об организации библиотечного обслуживания населения в Петропавловск-Камчатском городском округе от 14.03.2008 № 12-нд</w:t>
      </w:r>
      <w:r w:rsidR="00721EBC">
        <w:rPr>
          <w:sz w:val="28"/>
          <w:szCs w:val="22"/>
        </w:rPr>
        <w:t>»</w:t>
      </w:r>
      <w:r w:rsidR="006E3C9E">
        <w:rPr>
          <w:sz w:val="28"/>
          <w:szCs w:val="22"/>
        </w:rPr>
        <w:t>;</w:t>
      </w:r>
    </w:p>
    <w:p w:rsidR="006E3C9E" w:rsidRPr="006E3C9E" w:rsidRDefault="006E3C9E" w:rsidP="006E3C9E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3) Решение </w:t>
      </w:r>
      <w:r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Pr="006E3C9E">
        <w:rPr>
          <w:sz w:val="28"/>
          <w:szCs w:val="22"/>
        </w:rPr>
        <w:t xml:space="preserve">от </w:t>
      </w:r>
      <w:r w:rsidR="00721EBC" w:rsidRPr="00721EBC">
        <w:rPr>
          <w:sz w:val="28"/>
          <w:szCs w:val="22"/>
        </w:rPr>
        <w:t xml:space="preserve">05.11.2009 № 193-нд </w:t>
      </w:r>
      <w:r>
        <w:rPr>
          <w:sz w:val="28"/>
          <w:szCs w:val="22"/>
        </w:rPr>
        <w:t>«</w:t>
      </w:r>
      <w:r w:rsidRPr="006E3C9E">
        <w:rPr>
          <w:sz w:val="28"/>
          <w:szCs w:val="22"/>
        </w:rPr>
        <w:t xml:space="preserve">О внесении изменений в </w:t>
      </w:r>
      <w:r w:rsidR="00721EBC" w:rsidRPr="00721EBC">
        <w:rPr>
          <w:sz w:val="28"/>
          <w:szCs w:val="22"/>
        </w:rPr>
        <w:t>Положение об организации библиотечного обслуживания населения в Петропавловск-Камчатском городском округе от 14.03.2008 № 12-нд</w:t>
      </w:r>
      <w:r>
        <w:rPr>
          <w:sz w:val="28"/>
          <w:szCs w:val="22"/>
        </w:rPr>
        <w:t>»;</w:t>
      </w:r>
    </w:p>
    <w:p w:rsidR="006E3C9E" w:rsidRPr="006E3C9E" w:rsidRDefault="006C3A8E" w:rsidP="006468AD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4) </w:t>
      </w:r>
      <w:r w:rsidR="006468AD">
        <w:rPr>
          <w:sz w:val="28"/>
          <w:szCs w:val="22"/>
        </w:rPr>
        <w:t xml:space="preserve">Решение </w:t>
      </w:r>
      <w:r w:rsidR="006468AD"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="006468AD" w:rsidRPr="006468AD">
        <w:rPr>
          <w:sz w:val="28"/>
          <w:szCs w:val="22"/>
        </w:rPr>
        <w:t xml:space="preserve">от </w:t>
      </w:r>
      <w:r w:rsidR="00721EBC" w:rsidRPr="00721EBC">
        <w:rPr>
          <w:sz w:val="28"/>
          <w:szCs w:val="22"/>
        </w:rPr>
        <w:t>15.09.2010 № 272-нд</w:t>
      </w:r>
      <w:r w:rsidR="00721EBC">
        <w:rPr>
          <w:sz w:val="28"/>
          <w:szCs w:val="22"/>
        </w:rPr>
        <w:t xml:space="preserve"> </w:t>
      </w:r>
      <w:r w:rsidR="006468AD">
        <w:rPr>
          <w:sz w:val="28"/>
          <w:szCs w:val="22"/>
        </w:rPr>
        <w:t>«</w:t>
      </w:r>
      <w:r w:rsidR="00721EBC" w:rsidRPr="006E3C9E">
        <w:rPr>
          <w:sz w:val="28"/>
          <w:szCs w:val="22"/>
        </w:rPr>
        <w:t xml:space="preserve">О внесении изменений в </w:t>
      </w:r>
      <w:r w:rsidR="00721EBC" w:rsidRPr="00721EBC">
        <w:rPr>
          <w:sz w:val="28"/>
          <w:szCs w:val="22"/>
        </w:rPr>
        <w:t>Положение об организации библиотечного обслуживания населения в Петропавловск-Камчатском городском округе от 14.03.2008 № 12-нд</w:t>
      </w:r>
      <w:r w:rsidR="006468AD">
        <w:rPr>
          <w:sz w:val="28"/>
          <w:szCs w:val="22"/>
        </w:rPr>
        <w:t>»;</w:t>
      </w:r>
    </w:p>
    <w:p w:rsidR="00721EBC" w:rsidRPr="006E3C9E" w:rsidRDefault="006468AD" w:rsidP="00721EBC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5) </w:t>
      </w:r>
      <w:r w:rsidR="00721EBC">
        <w:rPr>
          <w:sz w:val="28"/>
          <w:szCs w:val="22"/>
        </w:rPr>
        <w:t xml:space="preserve">Решение </w:t>
      </w:r>
      <w:r w:rsidR="00721EBC"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="00721EBC" w:rsidRPr="006468AD">
        <w:rPr>
          <w:sz w:val="28"/>
          <w:szCs w:val="22"/>
        </w:rPr>
        <w:t xml:space="preserve">от </w:t>
      </w:r>
      <w:r w:rsidR="00721EBC" w:rsidRPr="00721EBC">
        <w:rPr>
          <w:sz w:val="28"/>
          <w:szCs w:val="22"/>
        </w:rPr>
        <w:t xml:space="preserve">30.11.2011 № 440-нд </w:t>
      </w:r>
      <w:r w:rsidR="00721EBC">
        <w:rPr>
          <w:sz w:val="28"/>
          <w:szCs w:val="22"/>
        </w:rPr>
        <w:t>«</w:t>
      </w:r>
      <w:r w:rsidR="00721EBC" w:rsidRPr="006E3C9E">
        <w:rPr>
          <w:sz w:val="28"/>
          <w:szCs w:val="22"/>
        </w:rPr>
        <w:t xml:space="preserve">О внесении изменений в </w:t>
      </w:r>
      <w:r w:rsidR="00721EBC" w:rsidRPr="00721EBC">
        <w:rPr>
          <w:sz w:val="28"/>
          <w:szCs w:val="22"/>
        </w:rPr>
        <w:t>Положение об организации библиотечного обслуживания населения в Петропавловск-Камчатском городском округе от 14.03.2008 № 12-нд</w:t>
      </w:r>
      <w:r w:rsidR="00721EBC">
        <w:rPr>
          <w:sz w:val="28"/>
          <w:szCs w:val="22"/>
        </w:rPr>
        <w:t>»;</w:t>
      </w:r>
    </w:p>
    <w:p w:rsidR="00013DEA" w:rsidRPr="006E3C9E" w:rsidRDefault="00C35CA3" w:rsidP="00013DEA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6) </w:t>
      </w:r>
      <w:r w:rsidR="00013DEA">
        <w:rPr>
          <w:sz w:val="28"/>
          <w:szCs w:val="22"/>
        </w:rPr>
        <w:t xml:space="preserve">Решение </w:t>
      </w:r>
      <w:r w:rsidR="00013DEA"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="00013DEA" w:rsidRPr="006468AD">
        <w:rPr>
          <w:sz w:val="28"/>
          <w:szCs w:val="22"/>
        </w:rPr>
        <w:t xml:space="preserve">от </w:t>
      </w:r>
      <w:r w:rsidR="00013DEA" w:rsidRPr="00013DEA">
        <w:rPr>
          <w:sz w:val="28"/>
          <w:szCs w:val="22"/>
        </w:rPr>
        <w:t xml:space="preserve">29.12.2011 № 458-нд </w:t>
      </w:r>
      <w:r w:rsidR="00013DEA">
        <w:rPr>
          <w:sz w:val="28"/>
          <w:szCs w:val="22"/>
        </w:rPr>
        <w:t>«</w:t>
      </w:r>
      <w:r w:rsidR="00013DEA" w:rsidRPr="006E3C9E">
        <w:rPr>
          <w:sz w:val="28"/>
          <w:szCs w:val="22"/>
        </w:rPr>
        <w:t xml:space="preserve">О внесении изменений в </w:t>
      </w:r>
      <w:r w:rsidR="00013DEA" w:rsidRPr="00721EBC">
        <w:rPr>
          <w:sz w:val="28"/>
          <w:szCs w:val="22"/>
        </w:rPr>
        <w:t>Положение об организации библиотечного обслуживания населения в Петропавловск-Камчатском городском округе от 14.03.2008 № 12-нд</w:t>
      </w:r>
      <w:r w:rsidR="00013DEA">
        <w:rPr>
          <w:sz w:val="28"/>
          <w:szCs w:val="22"/>
        </w:rPr>
        <w:t>»;</w:t>
      </w:r>
    </w:p>
    <w:p w:rsidR="00013DEA" w:rsidRPr="006E3C9E" w:rsidRDefault="006468AD" w:rsidP="00013DEA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7) </w:t>
      </w:r>
      <w:r w:rsidR="00013DEA">
        <w:rPr>
          <w:sz w:val="28"/>
          <w:szCs w:val="22"/>
        </w:rPr>
        <w:t xml:space="preserve">Решение </w:t>
      </w:r>
      <w:r w:rsidR="00013DEA"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="00013DEA" w:rsidRPr="006468AD">
        <w:rPr>
          <w:sz w:val="28"/>
          <w:szCs w:val="22"/>
        </w:rPr>
        <w:t xml:space="preserve">от </w:t>
      </w:r>
      <w:r w:rsidR="00013DEA" w:rsidRPr="00013DEA">
        <w:rPr>
          <w:sz w:val="28"/>
          <w:szCs w:val="22"/>
        </w:rPr>
        <w:t xml:space="preserve">06.03.2013 № 29-нд </w:t>
      </w:r>
      <w:r w:rsidR="00013DEA">
        <w:rPr>
          <w:sz w:val="28"/>
          <w:szCs w:val="22"/>
        </w:rPr>
        <w:t>«</w:t>
      </w:r>
      <w:r w:rsidR="00013DEA" w:rsidRPr="006E3C9E">
        <w:rPr>
          <w:sz w:val="28"/>
          <w:szCs w:val="22"/>
        </w:rPr>
        <w:t>О внесении изменени</w:t>
      </w:r>
      <w:r w:rsidR="00013DEA">
        <w:rPr>
          <w:sz w:val="28"/>
          <w:szCs w:val="22"/>
        </w:rPr>
        <w:t>я</w:t>
      </w:r>
      <w:r w:rsidR="00013DEA" w:rsidRPr="006E3C9E">
        <w:rPr>
          <w:sz w:val="28"/>
          <w:szCs w:val="22"/>
        </w:rPr>
        <w:t xml:space="preserve"> в </w:t>
      </w:r>
      <w:r w:rsidR="00013DEA" w:rsidRPr="00721EBC">
        <w:rPr>
          <w:sz w:val="28"/>
          <w:szCs w:val="22"/>
        </w:rPr>
        <w:t>Положение об организации библиотечного обслуживания населения в Петропавловск-Камчатском городском округе от 14.03.2008 № 12-нд</w:t>
      </w:r>
      <w:r w:rsidR="00013DEA">
        <w:rPr>
          <w:sz w:val="28"/>
          <w:szCs w:val="22"/>
        </w:rPr>
        <w:t>»;</w:t>
      </w:r>
    </w:p>
    <w:p w:rsidR="00013DEA" w:rsidRDefault="00C160E4" w:rsidP="00C160E4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8) </w:t>
      </w:r>
      <w:r w:rsidR="00013DEA">
        <w:rPr>
          <w:sz w:val="28"/>
          <w:szCs w:val="22"/>
        </w:rPr>
        <w:t xml:space="preserve">Решение </w:t>
      </w:r>
      <w:r w:rsidR="00013DEA"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="00013DEA" w:rsidRPr="006468AD">
        <w:rPr>
          <w:sz w:val="28"/>
          <w:szCs w:val="22"/>
        </w:rPr>
        <w:t xml:space="preserve">от </w:t>
      </w:r>
      <w:r w:rsidR="00013DEA" w:rsidRPr="00013DEA">
        <w:rPr>
          <w:sz w:val="28"/>
          <w:szCs w:val="22"/>
        </w:rPr>
        <w:t>06.05.2013 № 60</w:t>
      </w:r>
      <w:r w:rsidR="00B65BF9">
        <w:rPr>
          <w:sz w:val="28"/>
          <w:szCs w:val="22"/>
        </w:rPr>
        <w:t>-нд</w:t>
      </w:r>
      <w:r w:rsidR="00013DEA">
        <w:rPr>
          <w:sz w:val="28"/>
          <w:szCs w:val="22"/>
        </w:rPr>
        <w:t xml:space="preserve"> «</w:t>
      </w:r>
      <w:r w:rsidR="00013DEA" w:rsidRPr="006E3C9E">
        <w:rPr>
          <w:sz w:val="28"/>
          <w:szCs w:val="22"/>
        </w:rPr>
        <w:t xml:space="preserve">О внесении изменений в </w:t>
      </w:r>
      <w:r w:rsidR="00013DEA" w:rsidRPr="00721EBC">
        <w:rPr>
          <w:sz w:val="28"/>
          <w:szCs w:val="22"/>
        </w:rPr>
        <w:t>Положение об организации библиотечного обслуживания населения в Петропавловск-Камчатском городском округе от 14.03.2008 № 12-нд</w:t>
      </w:r>
      <w:r w:rsidR="00013DEA">
        <w:rPr>
          <w:sz w:val="28"/>
          <w:szCs w:val="22"/>
        </w:rPr>
        <w:t>»</w:t>
      </w:r>
      <w:r w:rsidR="007E088C">
        <w:rPr>
          <w:sz w:val="28"/>
          <w:szCs w:val="22"/>
        </w:rPr>
        <w:t>.</w:t>
      </w:r>
    </w:p>
    <w:p w:rsidR="006468AD" w:rsidRPr="008E036B" w:rsidRDefault="006468AD" w:rsidP="008E036B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</w:p>
    <w:p w:rsidR="009230C4" w:rsidRPr="00D07C1A" w:rsidRDefault="009230C4" w:rsidP="009230C4">
      <w:pPr>
        <w:ind w:firstLine="708"/>
        <w:jc w:val="both"/>
      </w:pPr>
    </w:p>
    <w:p w:rsidR="009230C4" w:rsidRPr="009230C4" w:rsidRDefault="009230C4" w:rsidP="009230C4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Глава </w:t>
      </w:r>
    </w:p>
    <w:p w:rsidR="009230C4" w:rsidRPr="009230C4" w:rsidRDefault="009230C4" w:rsidP="009230C4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>Петропавловск-Камчатского</w:t>
      </w:r>
    </w:p>
    <w:p w:rsidR="009230C4" w:rsidRPr="009230C4" w:rsidRDefault="009230C4" w:rsidP="00923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городского округа                                                                             </w:t>
      </w:r>
      <w:r w:rsidR="00196259"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9230C4" w:rsidRPr="009230C4" w:rsidRDefault="009230C4" w:rsidP="009230C4">
      <w:pPr>
        <w:autoSpaceDE w:val="0"/>
        <w:autoSpaceDN w:val="0"/>
        <w:adjustRightInd w:val="0"/>
        <w:rPr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60E4" w:rsidRDefault="00C160E4" w:rsidP="00C16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sectPr w:rsidR="00C160E4" w:rsidSect="00050CB9">
      <w:pgSz w:w="11906" w:h="16838"/>
      <w:pgMar w:top="719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8"/>
    <w:rsid w:val="00013DEA"/>
    <w:rsid w:val="00050CB9"/>
    <w:rsid w:val="00051E80"/>
    <w:rsid w:val="000F76ED"/>
    <w:rsid w:val="0012110E"/>
    <w:rsid w:val="00150D76"/>
    <w:rsid w:val="001811E8"/>
    <w:rsid w:val="00196259"/>
    <w:rsid w:val="001B4CEB"/>
    <w:rsid w:val="001E5FAA"/>
    <w:rsid w:val="001F11EE"/>
    <w:rsid w:val="00227E8D"/>
    <w:rsid w:val="00233886"/>
    <w:rsid w:val="002416A9"/>
    <w:rsid w:val="00246E34"/>
    <w:rsid w:val="002A1942"/>
    <w:rsid w:val="002C1FFE"/>
    <w:rsid w:val="002E3B75"/>
    <w:rsid w:val="00342778"/>
    <w:rsid w:val="00345AA6"/>
    <w:rsid w:val="00381B0C"/>
    <w:rsid w:val="003B73A5"/>
    <w:rsid w:val="004046FB"/>
    <w:rsid w:val="00411FE1"/>
    <w:rsid w:val="004A4BCD"/>
    <w:rsid w:val="00591663"/>
    <w:rsid w:val="005B403C"/>
    <w:rsid w:val="006168D7"/>
    <w:rsid w:val="00617C11"/>
    <w:rsid w:val="006468AD"/>
    <w:rsid w:val="00653095"/>
    <w:rsid w:val="006708D3"/>
    <w:rsid w:val="006C3A8E"/>
    <w:rsid w:val="006E3C9E"/>
    <w:rsid w:val="00721EBC"/>
    <w:rsid w:val="00730179"/>
    <w:rsid w:val="0074686C"/>
    <w:rsid w:val="00787773"/>
    <w:rsid w:val="007D22AD"/>
    <w:rsid w:val="007E088C"/>
    <w:rsid w:val="008A3CEC"/>
    <w:rsid w:val="008E036B"/>
    <w:rsid w:val="009230C4"/>
    <w:rsid w:val="00961335"/>
    <w:rsid w:val="00992C7B"/>
    <w:rsid w:val="009A679C"/>
    <w:rsid w:val="00A57012"/>
    <w:rsid w:val="00A61828"/>
    <w:rsid w:val="00A63C2B"/>
    <w:rsid w:val="00AC6F70"/>
    <w:rsid w:val="00B36761"/>
    <w:rsid w:val="00B37212"/>
    <w:rsid w:val="00B477B3"/>
    <w:rsid w:val="00B562D4"/>
    <w:rsid w:val="00B65BF9"/>
    <w:rsid w:val="00BC39F8"/>
    <w:rsid w:val="00BD1868"/>
    <w:rsid w:val="00C05DF4"/>
    <w:rsid w:val="00C139E7"/>
    <w:rsid w:val="00C160E4"/>
    <w:rsid w:val="00C35CA3"/>
    <w:rsid w:val="00C83304"/>
    <w:rsid w:val="00CF3CED"/>
    <w:rsid w:val="00CF7159"/>
    <w:rsid w:val="00D278A3"/>
    <w:rsid w:val="00D4509C"/>
    <w:rsid w:val="00D84763"/>
    <w:rsid w:val="00D90794"/>
    <w:rsid w:val="00DB5729"/>
    <w:rsid w:val="00DC4EFE"/>
    <w:rsid w:val="00E00E06"/>
    <w:rsid w:val="00E7062B"/>
    <w:rsid w:val="00E75DF3"/>
    <w:rsid w:val="00E80AF3"/>
    <w:rsid w:val="00EB5CC9"/>
    <w:rsid w:val="00EC4A5E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61541-F1DD-41BA-ADF3-6F5975D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78A3"/>
    <w:pPr>
      <w:keepNext/>
      <w:widowControl w:val="0"/>
      <w:autoSpaceDE w:val="0"/>
      <w:autoSpaceDN w:val="0"/>
      <w:adjustRightInd w:val="0"/>
      <w:ind w:firstLine="708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D278A3"/>
    <w:pPr>
      <w:keepNext/>
      <w:autoSpaceDE w:val="0"/>
      <w:autoSpaceDN w:val="0"/>
      <w:adjustRightInd w:val="0"/>
      <w:ind w:left="485"/>
      <w:jc w:val="both"/>
      <w:outlineLvl w:val="4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778"/>
    <w:pPr>
      <w:jc w:val="center"/>
    </w:pPr>
  </w:style>
  <w:style w:type="character" w:customStyle="1" w:styleId="a4">
    <w:name w:val="Основной текст Знак"/>
    <w:basedOn w:val="a0"/>
    <w:link w:val="a3"/>
    <w:rsid w:val="00342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278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78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8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78A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D278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a9">
    <w:name w:val="Цветовое выделение"/>
    <w:uiPriority w:val="99"/>
    <w:rsid w:val="009230C4"/>
    <w:rPr>
      <w:b/>
      <w:color w:val="000080"/>
    </w:rPr>
  </w:style>
  <w:style w:type="character" w:customStyle="1" w:styleId="aa">
    <w:name w:val="Гипертекстовая ссылка"/>
    <w:basedOn w:val="a9"/>
    <w:rsid w:val="009230C4"/>
    <w:rPr>
      <w:rFonts w:cs="Times New Roman"/>
      <w:b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7D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Активная гипертекстовая ссылка"/>
    <w:basedOn w:val="aa"/>
    <w:uiPriority w:val="99"/>
    <w:rsid w:val="00C05DF4"/>
    <w:rPr>
      <w:rFonts w:cs="Times New Roman"/>
      <w:b/>
      <w:color w:val="008000"/>
      <w:u w:val="single"/>
    </w:rPr>
  </w:style>
  <w:style w:type="character" w:customStyle="1" w:styleId="ac">
    <w:name w:val="Не вступил в силу"/>
    <w:basedOn w:val="a9"/>
    <w:uiPriority w:val="99"/>
    <w:rsid w:val="00C05DF4"/>
    <w:rPr>
      <w:b/>
      <w:color w:val="008080"/>
      <w:shd w:val="clear" w:color="auto" w:fill="D8EDE8"/>
    </w:rPr>
  </w:style>
  <w:style w:type="paragraph" w:customStyle="1" w:styleId="ad">
    <w:name w:val="Прижатый влево"/>
    <w:basedOn w:val="a"/>
    <w:next w:val="a"/>
    <w:uiPriority w:val="99"/>
    <w:rsid w:val="003B73A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591726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9C7B-83C0-4E49-BDB3-447AD0CC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</cp:revision>
  <cp:lastPrinted>2013-07-25T21:12:00Z</cp:lastPrinted>
  <dcterms:created xsi:type="dcterms:W3CDTF">2017-06-02T00:40:00Z</dcterms:created>
  <dcterms:modified xsi:type="dcterms:W3CDTF">2017-06-02T00:40:00Z</dcterms:modified>
</cp:coreProperties>
</file>