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77"/>
        <w:tblOverlap w:val="never"/>
        <w:tblW w:w="10173" w:type="dxa"/>
        <w:tblLook w:val="01E0" w:firstRow="1" w:lastRow="1" w:firstColumn="1" w:lastColumn="1" w:noHBand="0" w:noVBand="0"/>
      </w:tblPr>
      <w:tblGrid>
        <w:gridCol w:w="10173"/>
      </w:tblGrid>
      <w:tr w:rsidR="00FB54B5" w:rsidTr="00270D0C">
        <w:trPr>
          <w:trHeight w:val="1702"/>
        </w:trPr>
        <w:tc>
          <w:tcPr>
            <w:tcW w:w="10173" w:type="dxa"/>
          </w:tcPr>
          <w:p w:rsidR="00FB54B5" w:rsidRPr="006B500D" w:rsidRDefault="003102A2" w:rsidP="00FB54B5">
            <w:pPr>
              <w:ind w:right="-1"/>
              <w:jc w:val="center"/>
              <w:rPr>
                <w:rFonts w:ascii="Bookman Old Style" w:hAnsi="Bookman Old Style"/>
                <w:noProof/>
                <w:szCs w:val="28"/>
              </w:rPr>
            </w:pPr>
            <w:bookmarkStart w:id="0" w:name="_GoBack"/>
            <w:bookmarkEnd w:id="0"/>
            <w:r>
              <w:rPr>
                <w:rFonts w:ascii="Bookman Old Style" w:hAnsi="Bookman Old Style"/>
                <w:noProof/>
                <w:sz w:val="30"/>
                <w:szCs w:val="30"/>
              </w:rPr>
              <w:drawing>
                <wp:inline distT="0" distB="0" distL="0" distR="0">
                  <wp:extent cx="1133475" cy="1000125"/>
                  <wp:effectExtent l="0" t="0" r="0" b="0"/>
                  <wp:docPr id="1" name="Рисунок 5"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FB54B5" w:rsidTr="00270D0C">
        <w:trPr>
          <w:trHeight w:val="405"/>
        </w:trPr>
        <w:tc>
          <w:tcPr>
            <w:tcW w:w="10173" w:type="dxa"/>
          </w:tcPr>
          <w:p w:rsidR="00FB54B5" w:rsidRPr="00FB54B5" w:rsidRDefault="00FB54B5" w:rsidP="00FB54B5">
            <w:pPr>
              <w:ind w:right="-1"/>
              <w:jc w:val="center"/>
              <w:rPr>
                <w:rFonts w:ascii="Bookman Old Style" w:hAnsi="Bookman Old Style"/>
                <w:sz w:val="16"/>
                <w:szCs w:val="16"/>
                <w:lang w:val="en-US"/>
              </w:rPr>
            </w:pPr>
          </w:p>
          <w:p w:rsidR="00FB54B5" w:rsidRDefault="00FB54B5" w:rsidP="00FB54B5">
            <w:pPr>
              <w:ind w:right="-1"/>
              <w:jc w:val="center"/>
              <w:rPr>
                <w:rFonts w:ascii="Bookman Old Style" w:hAnsi="Bookman Old Style"/>
                <w:sz w:val="30"/>
                <w:szCs w:val="30"/>
              </w:rPr>
            </w:pPr>
            <w:r>
              <w:rPr>
                <w:rFonts w:ascii="Bookman Old Style" w:hAnsi="Bookman Old Style"/>
                <w:sz w:val="30"/>
                <w:szCs w:val="30"/>
              </w:rPr>
              <w:t>ГОРОДСКАЯ ДУМА</w:t>
            </w:r>
          </w:p>
        </w:tc>
      </w:tr>
      <w:tr w:rsidR="00FB54B5" w:rsidRPr="003C6CBD" w:rsidTr="00270D0C">
        <w:trPr>
          <w:trHeight w:val="313"/>
        </w:trPr>
        <w:tc>
          <w:tcPr>
            <w:tcW w:w="10173" w:type="dxa"/>
          </w:tcPr>
          <w:p w:rsidR="00FB54B5" w:rsidRPr="003C6CBD" w:rsidRDefault="00FB54B5" w:rsidP="00FB54B5">
            <w:pPr>
              <w:jc w:val="center"/>
              <w:rPr>
                <w:rFonts w:ascii="Bookman Old Style" w:hAnsi="Bookman Old Style"/>
                <w:sz w:val="30"/>
                <w:szCs w:val="30"/>
              </w:rPr>
            </w:pPr>
            <w:r w:rsidRPr="003C6CBD">
              <w:rPr>
                <w:rFonts w:ascii="Bookman Old Style" w:hAnsi="Bookman Old Style"/>
                <w:sz w:val="30"/>
                <w:szCs w:val="30"/>
              </w:rPr>
              <w:t>ПЕТРОПАВЛОВСК-КАМЧАТСКОГО ГОРОДСКОГО ОКРУГА</w:t>
            </w:r>
          </w:p>
        </w:tc>
      </w:tr>
    </w:tbl>
    <w:p w:rsidR="00784BF1" w:rsidRPr="00784BF1" w:rsidRDefault="003102A2" w:rsidP="00B21D0F">
      <w:pPr>
        <w:ind w:right="-1"/>
        <w:jc w:val="center"/>
        <w:rPr>
          <w:b/>
          <w:sz w:val="20"/>
          <w:szCs w:val="20"/>
        </w:rPr>
      </w:pPr>
      <w:r w:rsidRPr="003C6CBD">
        <w:rPr>
          <w:rFonts w:ascii="Bookman Old Style" w:hAnsi="Bookman Old Style"/>
          <w:noProof/>
          <w:szCs w:val="28"/>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ge">
                  <wp:posOffset>2124075</wp:posOffset>
                </wp:positionV>
                <wp:extent cx="6400800" cy="0"/>
                <wp:effectExtent l="32385" t="38100" r="34290" b="381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9A595"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6pt,167.25pt" to="510.6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" strokeweight="5pt">
                <v:stroke linestyle="thinThick"/>
                <w10:wrap anchory="page"/>
              </v:line>
            </w:pict>
          </mc:Fallback>
        </mc:AlternateContent>
      </w:r>
    </w:p>
    <w:p w:rsidR="00784BF1" w:rsidRPr="00784BF1" w:rsidRDefault="00784BF1" w:rsidP="00B21D0F">
      <w:pPr>
        <w:ind w:right="-1"/>
        <w:jc w:val="center"/>
        <w:rPr>
          <w:b/>
          <w:szCs w:val="28"/>
        </w:rPr>
      </w:pPr>
    </w:p>
    <w:p w:rsidR="00C01C80" w:rsidRDefault="009E1A33" w:rsidP="00B21D0F">
      <w:pPr>
        <w:ind w:right="-1"/>
        <w:jc w:val="center"/>
        <w:rPr>
          <w:b/>
          <w:sz w:val="36"/>
          <w:szCs w:val="36"/>
          <w:lang w:val="en-US"/>
        </w:rPr>
      </w:pPr>
      <w:r w:rsidRPr="00E03EBB">
        <w:rPr>
          <w:b/>
          <w:sz w:val="36"/>
          <w:szCs w:val="36"/>
        </w:rPr>
        <w:t>РЕШЕНИЕ</w:t>
      </w:r>
    </w:p>
    <w:p w:rsidR="00DF0ECD" w:rsidRPr="00181A64" w:rsidRDefault="00DF0ECD" w:rsidP="00B21D0F">
      <w:pPr>
        <w:ind w:right="-1"/>
        <w:jc w:val="center"/>
        <w:rPr>
          <w:b/>
          <w:szCs w:val="28"/>
        </w:rPr>
      </w:pPr>
    </w:p>
    <w:tbl>
      <w:tblPr>
        <w:tblW w:w="0" w:type="auto"/>
        <w:tblInd w:w="108" w:type="dxa"/>
        <w:tblLook w:val="01E0" w:firstRow="1" w:lastRow="1" w:firstColumn="1" w:lastColumn="1" w:noHBand="0" w:noVBand="0"/>
      </w:tblPr>
      <w:tblGrid>
        <w:gridCol w:w="3168"/>
      </w:tblGrid>
      <w:tr w:rsidR="005E3A0E" w:rsidRPr="00736350" w:rsidTr="00270D0C">
        <w:trPr>
          <w:trHeight w:val="328"/>
        </w:trPr>
        <w:tc>
          <w:tcPr>
            <w:tcW w:w="3168" w:type="dxa"/>
            <w:tcBorders>
              <w:top w:val="nil"/>
              <w:left w:val="nil"/>
              <w:bottom w:val="single" w:sz="4" w:space="0" w:color="auto"/>
              <w:right w:val="nil"/>
            </w:tcBorders>
          </w:tcPr>
          <w:p w:rsidR="005E3A0E" w:rsidRPr="00D442E8" w:rsidRDefault="005E3A0E" w:rsidP="00132084">
            <w:pPr>
              <w:pStyle w:val="a4"/>
              <w:spacing w:after="0"/>
              <w:ind w:right="-1"/>
              <w:jc w:val="center"/>
              <w:rPr>
                <w:sz w:val="24"/>
              </w:rPr>
            </w:pPr>
            <w:r w:rsidRPr="00D442E8">
              <w:rPr>
                <w:sz w:val="24"/>
              </w:rPr>
              <w:t xml:space="preserve">от </w:t>
            </w:r>
            <w:r w:rsidR="00FB54B5">
              <w:rPr>
                <w:sz w:val="24"/>
              </w:rPr>
              <w:t>2</w:t>
            </w:r>
            <w:r w:rsidR="00E1123B">
              <w:rPr>
                <w:sz w:val="24"/>
              </w:rPr>
              <w:t>9</w:t>
            </w:r>
            <w:r w:rsidR="00FB54B5">
              <w:rPr>
                <w:sz w:val="24"/>
              </w:rPr>
              <w:t>.0</w:t>
            </w:r>
            <w:r w:rsidR="00E1123B">
              <w:rPr>
                <w:sz w:val="24"/>
              </w:rPr>
              <w:t>6</w:t>
            </w:r>
            <w:r w:rsidR="00FB54B5">
              <w:rPr>
                <w:sz w:val="24"/>
              </w:rPr>
              <w:t xml:space="preserve">.2016 </w:t>
            </w:r>
            <w:r w:rsidRPr="00D442E8">
              <w:rPr>
                <w:sz w:val="24"/>
              </w:rPr>
              <w:t xml:space="preserve">№ </w:t>
            </w:r>
            <w:r w:rsidR="00132084">
              <w:rPr>
                <w:sz w:val="24"/>
              </w:rPr>
              <w:t>1004</w:t>
            </w:r>
            <w:r w:rsidRPr="00D442E8">
              <w:rPr>
                <w:sz w:val="24"/>
              </w:rPr>
              <w:t>-р</w:t>
            </w:r>
          </w:p>
        </w:tc>
      </w:tr>
      <w:tr w:rsidR="005E3A0E" w:rsidRPr="00736350" w:rsidTr="00270D0C">
        <w:trPr>
          <w:trHeight w:val="328"/>
        </w:trPr>
        <w:tc>
          <w:tcPr>
            <w:tcW w:w="3168" w:type="dxa"/>
            <w:tcBorders>
              <w:top w:val="single" w:sz="4" w:space="0" w:color="auto"/>
              <w:left w:val="nil"/>
              <w:bottom w:val="single" w:sz="4" w:space="0" w:color="auto"/>
              <w:right w:val="nil"/>
            </w:tcBorders>
          </w:tcPr>
          <w:p w:rsidR="005E3A0E" w:rsidRPr="00D442E8" w:rsidRDefault="00FB54B5" w:rsidP="00E1123B">
            <w:pPr>
              <w:pStyle w:val="a4"/>
              <w:spacing w:after="0"/>
              <w:ind w:right="-1"/>
              <w:jc w:val="center"/>
              <w:rPr>
                <w:sz w:val="24"/>
              </w:rPr>
            </w:pPr>
            <w:r>
              <w:rPr>
                <w:sz w:val="24"/>
              </w:rPr>
              <w:t>4</w:t>
            </w:r>
            <w:r w:rsidR="00E1123B">
              <w:rPr>
                <w:sz w:val="24"/>
              </w:rPr>
              <w:t>6</w:t>
            </w:r>
            <w:r>
              <w:rPr>
                <w:sz w:val="24"/>
              </w:rPr>
              <w:t>-я</w:t>
            </w:r>
            <w:r w:rsidR="00C01C80">
              <w:rPr>
                <w:sz w:val="24"/>
              </w:rPr>
              <w:t xml:space="preserve"> </w:t>
            </w:r>
            <w:r w:rsidR="005E3A0E" w:rsidRPr="00A46742">
              <w:rPr>
                <w:sz w:val="24"/>
              </w:rPr>
              <w:t>се</w:t>
            </w:r>
            <w:r w:rsidR="005E3A0E" w:rsidRPr="00A46742">
              <w:rPr>
                <w:sz w:val="24"/>
              </w:rPr>
              <w:t>с</w:t>
            </w:r>
            <w:r w:rsidR="005E3A0E" w:rsidRPr="00A46742">
              <w:rPr>
                <w:sz w:val="24"/>
              </w:rPr>
              <w:t>сия</w:t>
            </w:r>
          </w:p>
        </w:tc>
      </w:tr>
      <w:tr w:rsidR="005E3A0E" w:rsidTr="00270D0C">
        <w:trPr>
          <w:trHeight w:val="268"/>
        </w:trPr>
        <w:tc>
          <w:tcPr>
            <w:tcW w:w="3168" w:type="dxa"/>
            <w:tcBorders>
              <w:top w:val="single" w:sz="4" w:space="0" w:color="auto"/>
              <w:left w:val="nil"/>
              <w:bottom w:val="nil"/>
              <w:right w:val="nil"/>
            </w:tcBorders>
          </w:tcPr>
          <w:p w:rsidR="005E3A0E" w:rsidRPr="00D442E8" w:rsidRDefault="005E3A0E" w:rsidP="00B21D0F">
            <w:pPr>
              <w:pStyle w:val="a4"/>
              <w:spacing w:after="0"/>
              <w:ind w:right="-1"/>
              <w:jc w:val="center"/>
              <w:rPr>
                <w:sz w:val="22"/>
              </w:rPr>
            </w:pPr>
            <w:r w:rsidRPr="00D442E8">
              <w:rPr>
                <w:sz w:val="22"/>
                <w:szCs w:val="22"/>
              </w:rPr>
              <w:t>г.Петропавловск-Камчатский</w:t>
            </w:r>
          </w:p>
        </w:tc>
      </w:tr>
    </w:tbl>
    <w:p w:rsidR="00270D0C" w:rsidRDefault="00270D0C"/>
    <w:tbl>
      <w:tblPr>
        <w:tblW w:w="0" w:type="auto"/>
        <w:tblLook w:val="01E0" w:firstRow="1" w:lastRow="1" w:firstColumn="1" w:lastColumn="1" w:noHBand="0" w:noVBand="0"/>
      </w:tblPr>
      <w:tblGrid>
        <w:gridCol w:w="4219"/>
      </w:tblGrid>
      <w:tr w:rsidR="005E3A0E" w:rsidRPr="00D442E8" w:rsidTr="00103343">
        <w:trPr>
          <w:trHeight w:val="1214"/>
        </w:trPr>
        <w:tc>
          <w:tcPr>
            <w:tcW w:w="4219" w:type="dxa"/>
          </w:tcPr>
          <w:p w:rsidR="005E3A0E" w:rsidRPr="00D442E8" w:rsidRDefault="00103343" w:rsidP="00103343">
            <w:pPr>
              <w:ind w:right="-1"/>
              <w:jc w:val="both"/>
              <w:rPr>
                <w:szCs w:val="28"/>
              </w:rPr>
            </w:pPr>
            <w:r>
              <w:rPr>
                <w:szCs w:val="28"/>
              </w:rPr>
              <w:t>О</w:t>
            </w:r>
            <w:r w:rsidRPr="001018A6">
              <w:rPr>
                <w:szCs w:val="28"/>
              </w:rPr>
              <w:t xml:space="preserve"> </w:t>
            </w:r>
            <w:r>
              <w:rPr>
                <w:szCs w:val="28"/>
              </w:rPr>
              <w:t xml:space="preserve">принятии решения о </w:t>
            </w:r>
            <w:r w:rsidRPr="001018A6">
              <w:rPr>
                <w:szCs w:val="28"/>
              </w:rPr>
              <w:t xml:space="preserve">порядке управления и распоряжения имуществом, находящимся </w:t>
            </w:r>
            <w:r>
              <w:rPr>
                <w:szCs w:val="28"/>
              </w:rPr>
              <w:t xml:space="preserve">                  </w:t>
            </w:r>
            <w:r w:rsidRPr="001018A6">
              <w:rPr>
                <w:szCs w:val="28"/>
              </w:rPr>
              <w:t>в собственности Петропавловск-Камчатского городского округа</w:t>
            </w:r>
            <w:r w:rsidRPr="00D442E8">
              <w:rPr>
                <w:szCs w:val="28"/>
              </w:rPr>
              <w:t xml:space="preserve"> </w:t>
            </w:r>
          </w:p>
        </w:tc>
      </w:tr>
    </w:tbl>
    <w:p w:rsidR="005E3A0E" w:rsidRPr="00181A64" w:rsidRDefault="005E3A0E" w:rsidP="00B21D0F">
      <w:pPr>
        <w:ind w:right="-1"/>
        <w:rPr>
          <w:szCs w:val="28"/>
        </w:rPr>
      </w:pPr>
    </w:p>
    <w:p w:rsidR="009A1B47" w:rsidRDefault="009A1B47" w:rsidP="009A1B47">
      <w:pPr>
        <w:autoSpaceDE w:val="0"/>
        <w:autoSpaceDN w:val="0"/>
        <w:adjustRightInd w:val="0"/>
        <w:ind w:firstLine="708"/>
        <w:contextualSpacing/>
        <w:jc w:val="both"/>
        <w:rPr>
          <w:szCs w:val="28"/>
        </w:rPr>
      </w:pPr>
      <w:r>
        <w:rPr>
          <w:szCs w:val="28"/>
        </w:rPr>
        <w:t xml:space="preserve">Рассмотрев проект </w:t>
      </w:r>
      <w:r w:rsidRPr="00255808">
        <w:rPr>
          <w:szCs w:val="28"/>
        </w:rPr>
        <w:t>решения о порядке управления и распоряжения имуществом, находящимся в собственности Петропавловск-Камчатского городского округа</w:t>
      </w:r>
      <w:r w:rsidRPr="00255808">
        <w:rPr>
          <w:bCs/>
          <w:szCs w:val="28"/>
        </w:rPr>
        <w:t xml:space="preserve">, внесенный </w:t>
      </w:r>
      <w:r>
        <w:rPr>
          <w:bCs/>
          <w:szCs w:val="28"/>
        </w:rPr>
        <w:t>Главой Петропавловск-Камчатского городского округа Слыщенко К.Г, в соответствии со</w:t>
      </w:r>
      <w:r w:rsidRPr="002C7733">
        <w:rPr>
          <w:bCs/>
          <w:szCs w:val="28"/>
        </w:rPr>
        <w:t xml:space="preserve"> статьей 28 Устава Петропавловск-Камчатского городского округа, Городская Дума Петропавловск-Камчатского городского округа</w:t>
      </w:r>
    </w:p>
    <w:p w:rsidR="009A1B47" w:rsidRPr="008D6C00" w:rsidRDefault="009A1B47" w:rsidP="009A1B47">
      <w:pPr>
        <w:autoSpaceDE w:val="0"/>
        <w:autoSpaceDN w:val="0"/>
        <w:adjustRightInd w:val="0"/>
        <w:ind w:firstLine="708"/>
        <w:contextualSpacing/>
        <w:rPr>
          <w:szCs w:val="28"/>
        </w:rPr>
      </w:pPr>
    </w:p>
    <w:p w:rsidR="005E3A0E" w:rsidRPr="0013567D" w:rsidRDefault="005E3A0E" w:rsidP="00B21D0F">
      <w:pPr>
        <w:ind w:right="-1"/>
        <w:rPr>
          <w:b/>
        </w:rPr>
      </w:pPr>
      <w:r w:rsidRPr="0013567D">
        <w:rPr>
          <w:b/>
        </w:rPr>
        <w:t>РЕШИЛА:</w:t>
      </w:r>
    </w:p>
    <w:p w:rsidR="00DD0290" w:rsidRDefault="00DD0290" w:rsidP="00FB54B5">
      <w:pPr>
        <w:autoSpaceDE w:val="0"/>
        <w:autoSpaceDN w:val="0"/>
        <w:adjustRightInd w:val="0"/>
        <w:ind w:right="-1"/>
        <w:jc w:val="both"/>
      </w:pPr>
    </w:p>
    <w:p w:rsidR="005E3A0E" w:rsidRDefault="005E3A0E" w:rsidP="00450BD2">
      <w:pPr>
        <w:autoSpaceDE w:val="0"/>
        <w:autoSpaceDN w:val="0"/>
        <w:adjustRightInd w:val="0"/>
        <w:ind w:right="-1" w:firstLine="720"/>
        <w:jc w:val="both"/>
        <w:rPr>
          <w:szCs w:val="28"/>
        </w:rPr>
      </w:pPr>
      <w:r>
        <w:t xml:space="preserve">1. </w:t>
      </w:r>
      <w:r w:rsidR="009A1B47" w:rsidRPr="00533E1A">
        <w:t xml:space="preserve">Принять </w:t>
      </w:r>
      <w:r w:rsidR="009A1B47">
        <w:t xml:space="preserve">Решение </w:t>
      </w:r>
      <w:r w:rsidR="009A1B47" w:rsidRPr="00255808">
        <w:rPr>
          <w:szCs w:val="28"/>
        </w:rPr>
        <w:t>о порядке управления и распоряжения имуществом, находящимся в собственности Петропавловск-Камчатского городского округа</w:t>
      </w:r>
      <w:r w:rsidR="009A1B47">
        <w:rPr>
          <w:szCs w:val="28"/>
        </w:rPr>
        <w:t xml:space="preserve">. </w:t>
      </w:r>
    </w:p>
    <w:p w:rsidR="005E3A0E" w:rsidRDefault="00784BF1" w:rsidP="00B21D0F">
      <w:pPr>
        <w:autoSpaceDE w:val="0"/>
        <w:autoSpaceDN w:val="0"/>
        <w:adjustRightInd w:val="0"/>
        <w:ind w:right="-1" w:firstLine="720"/>
        <w:jc w:val="both"/>
        <w:rPr>
          <w:szCs w:val="28"/>
        </w:rPr>
      </w:pPr>
      <w:r w:rsidRPr="00784BF1">
        <w:rPr>
          <w:szCs w:val="28"/>
        </w:rPr>
        <w:t xml:space="preserve">2. </w:t>
      </w:r>
      <w:r w:rsidR="005E3A0E">
        <w:rPr>
          <w:szCs w:val="28"/>
        </w:rPr>
        <w:t>Направить принятое Решение Главе Петропавловск-Камчатского городского ок</w:t>
      </w:r>
      <w:r w:rsidR="00C01C80">
        <w:rPr>
          <w:szCs w:val="28"/>
        </w:rPr>
        <w:t>руга</w:t>
      </w:r>
      <w:r w:rsidR="005E3A0E">
        <w:rPr>
          <w:szCs w:val="28"/>
        </w:rPr>
        <w:t xml:space="preserve"> для подписания и обнародования.</w:t>
      </w:r>
    </w:p>
    <w:p w:rsidR="00270D0C" w:rsidRDefault="00270D0C" w:rsidP="00B21D0F">
      <w:pPr>
        <w:autoSpaceDE w:val="0"/>
        <w:autoSpaceDN w:val="0"/>
        <w:adjustRightInd w:val="0"/>
        <w:ind w:right="-1" w:firstLine="720"/>
        <w:jc w:val="both"/>
        <w:rPr>
          <w:szCs w:val="28"/>
        </w:rPr>
      </w:pPr>
    </w:p>
    <w:p w:rsidR="00E634C0" w:rsidRDefault="00E634C0" w:rsidP="00B21D0F">
      <w:pPr>
        <w:autoSpaceDE w:val="0"/>
        <w:autoSpaceDN w:val="0"/>
        <w:adjustRightInd w:val="0"/>
        <w:ind w:right="-1" w:firstLine="720"/>
        <w:jc w:val="both"/>
        <w:rPr>
          <w:szCs w:val="28"/>
        </w:rPr>
      </w:pPr>
    </w:p>
    <w:tbl>
      <w:tblPr>
        <w:tblW w:w="10314" w:type="dxa"/>
        <w:tblLook w:val="01E0" w:firstRow="1" w:lastRow="1" w:firstColumn="1" w:lastColumn="1" w:noHBand="0" w:noVBand="0"/>
      </w:tblPr>
      <w:tblGrid>
        <w:gridCol w:w="4361"/>
        <w:gridCol w:w="2199"/>
        <w:gridCol w:w="3754"/>
      </w:tblGrid>
      <w:tr w:rsidR="005E3A0E" w:rsidTr="00450BD2">
        <w:trPr>
          <w:trHeight w:val="922"/>
        </w:trPr>
        <w:tc>
          <w:tcPr>
            <w:tcW w:w="4361" w:type="dxa"/>
          </w:tcPr>
          <w:p w:rsidR="005E3A0E" w:rsidRPr="001C4B59" w:rsidRDefault="00450BD2" w:rsidP="00B21D0F">
            <w:pPr>
              <w:ind w:right="-1"/>
              <w:jc w:val="both"/>
            </w:pPr>
            <w:r>
              <w:rPr>
                <w:szCs w:val="28"/>
              </w:rPr>
              <w:t>Председательствующий на сессии Г</w:t>
            </w:r>
            <w:r w:rsidRPr="00D53472">
              <w:rPr>
                <w:szCs w:val="28"/>
              </w:rPr>
              <w:t>ородской Думы Петропавловск-Камчатского городского округа</w:t>
            </w:r>
          </w:p>
        </w:tc>
        <w:tc>
          <w:tcPr>
            <w:tcW w:w="2199" w:type="dxa"/>
          </w:tcPr>
          <w:p w:rsidR="005E3A0E" w:rsidRPr="001C4B59" w:rsidRDefault="005E3A0E" w:rsidP="00B21D0F">
            <w:pPr>
              <w:ind w:right="-1"/>
              <w:jc w:val="both"/>
            </w:pPr>
          </w:p>
          <w:p w:rsidR="005E3A0E" w:rsidRPr="001C4B59" w:rsidRDefault="005E3A0E" w:rsidP="00B21D0F">
            <w:pPr>
              <w:ind w:right="-1"/>
              <w:jc w:val="both"/>
            </w:pPr>
          </w:p>
          <w:p w:rsidR="005E3A0E" w:rsidRPr="001C4B59" w:rsidRDefault="005E3A0E" w:rsidP="00B21D0F">
            <w:pPr>
              <w:ind w:right="-1"/>
              <w:jc w:val="both"/>
            </w:pPr>
          </w:p>
        </w:tc>
        <w:tc>
          <w:tcPr>
            <w:tcW w:w="3754" w:type="dxa"/>
          </w:tcPr>
          <w:p w:rsidR="00450BD2" w:rsidRDefault="00450BD2" w:rsidP="00450BD2">
            <w:pPr>
              <w:ind w:right="-108"/>
              <w:jc w:val="right"/>
              <w:rPr>
                <w:szCs w:val="28"/>
              </w:rPr>
            </w:pPr>
          </w:p>
          <w:p w:rsidR="00450BD2" w:rsidRDefault="00450BD2" w:rsidP="00450BD2">
            <w:pPr>
              <w:ind w:right="-108"/>
              <w:jc w:val="right"/>
              <w:rPr>
                <w:szCs w:val="28"/>
              </w:rPr>
            </w:pPr>
          </w:p>
          <w:p w:rsidR="00450BD2" w:rsidRDefault="00450BD2" w:rsidP="00450BD2">
            <w:pPr>
              <w:ind w:right="-108"/>
              <w:jc w:val="right"/>
              <w:rPr>
                <w:szCs w:val="28"/>
              </w:rPr>
            </w:pPr>
            <w:r>
              <w:rPr>
                <w:szCs w:val="28"/>
              </w:rPr>
              <w:t>С.И. Смирнов</w:t>
            </w:r>
          </w:p>
          <w:p w:rsidR="005E3A0E" w:rsidRDefault="005E3A0E" w:rsidP="00B21D0F">
            <w:pPr>
              <w:ind w:right="-1"/>
              <w:jc w:val="right"/>
            </w:pPr>
          </w:p>
        </w:tc>
      </w:tr>
    </w:tbl>
    <w:p w:rsidR="009A1B47" w:rsidRDefault="009A1B47" w:rsidP="00784BF1">
      <w:pPr>
        <w:ind w:right="-1"/>
        <w:jc w:val="both"/>
      </w:pPr>
    </w:p>
    <w:p w:rsidR="006C07A0" w:rsidRDefault="006C07A0" w:rsidP="00784BF1">
      <w:pPr>
        <w:ind w:right="-1"/>
        <w:jc w:val="both"/>
      </w:pPr>
    </w:p>
    <w:p w:rsidR="006C07A0" w:rsidRDefault="006C07A0" w:rsidP="00784BF1">
      <w:pPr>
        <w:ind w:right="-1"/>
        <w:jc w:val="both"/>
      </w:pPr>
    </w:p>
    <w:p w:rsidR="006C07A0" w:rsidRDefault="006C07A0" w:rsidP="00784BF1">
      <w:pPr>
        <w:ind w:right="-1"/>
        <w:jc w:val="both"/>
      </w:pPr>
    </w:p>
    <w:p w:rsidR="006C07A0" w:rsidRDefault="006C07A0" w:rsidP="00784BF1">
      <w:pPr>
        <w:ind w:right="-1"/>
        <w:jc w:val="both"/>
      </w:pPr>
    </w:p>
    <w:tbl>
      <w:tblPr>
        <w:tblpPr w:leftFromText="181" w:rightFromText="181" w:vertAnchor="text" w:horzAnchor="margin" w:tblpY="1"/>
        <w:tblW w:w="10314" w:type="dxa"/>
        <w:tblLook w:val="01E0" w:firstRow="1" w:lastRow="1" w:firstColumn="1" w:lastColumn="1" w:noHBand="0" w:noVBand="0"/>
      </w:tblPr>
      <w:tblGrid>
        <w:gridCol w:w="10314"/>
      </w:tblGrid>
      <w:tr w:rsidR="001C7932" w:rsidRPr="00101668" w:rsidTr="00274FFE">
        <w:trPr>
          <w:trHeight w:val="1758"/>
        </w:trPr>
        <w:tc>
          <w:tcPr>
            <w:tcW w:w="10314" w:type="dxa"/>
          </w:tcPr>
          <w:p w:rsidR="001C7932" w:rsidRPr="00483D51" w:rsidRDefault="003102A2" w:rsidP="004D15E0">
            <w:pPr>
              <w:jc w:val="center"/>
              <w:rPr>
                <w:rFonts w:ascii="Bookman Old Style" w:hAnsi="Bookman Old Style"/>
                <w:noProof/>
                <w:sz w:val="18"/>
                <w:szCs w:val="18"/>
              </w:rPr>
            </w:pPr>
            <w:r w:rsidRPr="00F07AEC">
              <w:rPr>
                <w:rFonts w:ascii="Bookman Old Style" w:hAnsi="Bookman Old Style"/>
                <w:noProof/>
                <w:sz w:val="30"/>
                <w:szCs w:val="30"/>
              </w:rPr>
              <w:lastRenderedPageBreak/>
              <w:drawing>
                <wp:inline distT="0" distB="0" distL="0" distR="0">
                  <wp:extent cx="1133475" cy="1000125"/>
                  <wp:effectExtent l="0" t="0" r="0" b="0"/>
                  <wp:docPr id="2" name="Рисунок 5"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p w:rsidR="001C7932" w:rsidRPr="00483D51" w:rsidRDefault="001C7932" w:rsidP="004D15E0">
            <w:pPr>
              <w:jc w:val="center"/>
              <w:rPr>
                <w:rFonts w:ascii="Bookman Old Style" w:hAnsi="Bookman Old Style"/>
                <w:sz w:val="18"/>
                <w:szCs w:val="18"/>
              </w:rPr>
            </w:pPr>
          </w:p>
        </w:tc>
      </w:tr>
      <w:tr w:rsidR="001C7932" w:rsidRPr="00101668" w:rsidTr="00274FFE">
        <w:trPr>
          <w:trHeight w:val="342"/>
        </w:trPr>
        <w:tc>
          <w:tcPr>
            <w:tcW w:w="10314" w:type="dxa"/>
          </w:tcPr>
          <w:p w:rsidR="001C7932" w:rsidRPr="00101668" w:rsidRDefault="001C7932" w:rsidP="004D15E0">
            <w:pPr>
              <w:jc w:val="center"/>
              <w:rPr>
                <w:rFonts w:ascii="Bookman Old Style" w:hAnsi="Bookman Old Style"/>
                <w:sz w:val="30"/>
                <w:szCs w:val="30"/>
              </w:rPr>
            </w:pPr>
            <w:r w:rsidRPr="00101668">
              <w:rPr>
                <w:rFonts w:ascii="Bookman Old Style" w:hAnsi="Bookman Old Style"/>
                <w:sz w:val="30"/>
                <w:szCs w:val="30"/>
              </w:rPr>
              <w:t>ГОРОДСКАЯ ДУМА</w:t>
            </w:r>
          </w:p>
        </w:tc>
      </w:tr>
      <w:tr w:rsidR="001C7932" w:rsidRPr="00101668" w:rsidTr="00274FFE">
        <w:trPr>
          <w:trHeight w:val="354"/>
        </w:trPr>
        <w:tc>
          <w:tcPr>
            <w:tcW w:w="10314" w:type="dxa"/>
          </w:tcPr>
          <w:p w:rsidR="001C7932" w:rsidRPr="00101668" w:rsidRDefault="001C7932" w:rsidP="004D15E0">
            <w:pPr>
              <w:jc w:val="center"/>
              <w:rPr>
                <w:rFonts w:ascii="Bookman Old Style" w:hAnsi="Bookman Old Style"/>
                <w:sz w:val="30"/>
                <w:szCs w:val="30"/>
              </w:rPr>
            </w:pPr>
            <w:r w:rsidRPr="00101668">
              <w:rPr>
                <w:rFonts w:ascii="Bookman Old Style" w:hAnsi="Bookman Old Style"/>
                <w:sz w:val="30"/>
                <w:szCs w:val="30"/>
              </w:rPr>
              <w:t>ПЕТРОПАВЛОВСК-КАМЧАТСКОГО ГОРОДСКОГО ОКРУГА</w:t>
            </w:r>
          </w:p>
        </w:tc>
      </w:tr>
      <w:tr w:rsidR="001C7932" w:rsidRPr="00101668" w:rsidTr="00274FFE">
        <w:trPr>
          <w:trHeight w:val="342"/>
        </w:trPr>
        <w:tc>
          <w:tcPr>
            <w:tcW w:w="10314" w:type="dxa"/>
          </w:tcPr>
          <w:p w:rsidR="001C7932" w:rsidRPr="00101668" w:rsidRDefault="003102A2" w:rsidP="004D15E0">
            <w:pPr>
              <w:jc w:val="center"/>
              <w:rPr>
                <w:rFonts w:ascii="Bookman Old Style" w:hAnsi="Bookman Old Style"/>
                <w:sz w:val="30"/>
                <w:szCs w:val="30"/>
              </w:rPr>
            </w:pPr>
            <w:r w:rsidRPr="00101668">
              <w:rPr>
                <w:rFonts w:ascii="Bookman Old Style" w:hAnsi="Bookman Old Style"/>
                <w:noProof/>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ge">
                        <wp:posOffset>114300</wp:posOffset>
                      </wp:positionV>
                      <wp:extent cx="6518910" cy="0"/>
                      <wp:effectExtent l="34290" t="36830" r="38100" b="3937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91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D550B"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5pt,9pt" to="511.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" strokeweight="5pt">
                      <v:stroke linestyle="thinThick"/>
                      <w10:wrap anchory="page"/>
                    </v:line>
                  </w:pict>
                </mc:Fallback>
              </mc:AlternateContent>
            </w:r>
          </w:p>
        </w:tc>
      </w:tr>
    </w:tbl>
    <w:p w:rsidR="001C7932" w:rsidRPr="00FB54B5" w:rsidRDefault="001C7932" w:rsidP="00483D51">
      <w:pPr>
        <w:spacing w:line="120" w:lineRule="atLeast"/>
        <w:jc w:val="center"/>
        <w:rPr>
          <w:szCs w:val="28"/>
          <w:lang w:val="en-US"/>
        </w:rPr>
      </w:pPr>
    </w:p>
    <w:p w:rsidR="001C7932" w:rsidRPr="00101668" w:rsidRDefault="001C7932" w:rsidP="001C7932">
      <w:pPr>
        <w:jc w:val="center"/>
        <w:rPr>
          <w:b/>
          <w:sz w:val="36"/>
          <w:szCs w:val="36"/>
        </w:rPr>
      </w:pPr>
      <w:r w:rsidRPr="00101668">
        <w:rPr>
          <w:b/>
          <w:sz w:val="36"/>
          <w:szCs w:val="36"/>
        </w:rPr>
        <w:t>РЕШЕНИЕ</w:t>
      </w:r>
    </w:p>
    <w:p w:rsidR="001C7932" w:rsidRPr="00FB54B5" w:rsidRDefault="001C7932" w:rsidP="00483D51">
      <w:pPr>
        <w:spacing w:line="120" w:lineRule="atLeast"/>
        <w:jc w:val="center"/>
        <w:rPr>
          <w:szCs w:val="28"/>
        </w:rPr>
      </w:pPr>
    </w:p>
    <w:p w:rsidR="001C7932" w:rsidRPr="008F4810" w:rsidRDefault="001C7932" w:rsidP="001C7932">
      <w:pPr>
        <w:jc w:val="center"/>
        <w:rPr>
          <w:szCs w:val="28"/>
        </w:rPr>
      </w:pPr>
      <w:r w:rsidRPr="008F4810">
        <w:rPr>
          <w:szCs w:val="28"/>
        </w:rPr>
        <w:t xml:space="preserve">от </w:t>
      </w:r>
      <w:r w:rsidR="003B084F">
        <w:rPr>
          <w:szCs w:val="28"/>
        </w:rPr>
        <w:t>05</w:t>
      </w:r>
      <w:r w:rsidR="00FB54B5" w:rsidRPr="008F4810">
        <w:rPr>
          <w:szCs w:val="28"/>
        </w:rPr>
        <w:t>.0</w:t>
      </w:r>
      <w:r w:rsidR="003B084F">
        <w:rPr>
          <w:szCs w:val="28"/>
        </w:rPr>
        <w:t>7</w:t>
      </w:r>
      <w:r w:rsidR="00FB54B5" w:rsidRPr="008F4810">
        <w:rPr>
          <w:szCs w:val="28"/>
        </w:rPr>
        <w:t xml:space="preserve">.2016 </w:t>
      </w:r>
      <w:r w:rsidRPr="008F4810">
        <w:rPr>
          <w:szCs w:val="28"/>
        </w:rPr>
        <w:t>№</w:t>
      </w:r>
      <w:r w:rsidR="00FB54B5" w:rsidRPr="008F4810">
        <w:rPr>
          <w:szCs w:val="28"/>
        </w:rPr>
        <w:t xml:space="preserve"> 4</w:t>
      </w:r>
      <w:r w:rsidR="00132084">
        <w:rPr>
          <w:szCs w:val="28"/>
        </w:rPr>
        <w:t>53</w:t>
      </w:r>
      <w:r w:rsidRPr="008F4810">
        <w:rPr>
          <w:szCs w:val="28"/>
        </w:rPr>
        <w:t>-нд</w:t>
      </w:r>
    </w:p>
    <w:p w:rsidR="001C7932" w:rsidRPr="00101668" w:rsidRDefault="001C7932" w:rsidP="00483D51">
      <w:pPr>
        <w:spacing w:line="120" w:lineRule="atLeast"/>
        <w:jc w:val="center"/>
        <w:rPr>
          <w:szCs w:val="28"/>
        </w:rPr>
      </w:pPr>
    </w:p>
    <w:p w:rsidR="009A1B47" w:rsidRDefault="009A1B47" w:rsidP="006C07A0">
      <w:pPr>
        <w:spacing w:after="100" w:afterAutospacing="1"/>
        <w:contextualSpacing/>
        <w:jc w:val="center"/>
        <w:rPr>
          <w:b/>
          <w:szCs w:val="28"/>
        </w:rPr>
      </w:pPr>
      <w:r>
        <w:rPr>
          <w:b/>
          <w:szCs w:val="28"/>
        </w:rPr>
        <w:t xml:space="preserve">О </w:t>
      </w:r>
      <w:r w:rsidRPr="00B52C8A">
        <w:rPr>
          <w:b/>
          <w:szCs w:val="28"/>
        </w:rPr>
        <w:t>порядке управления и распоряжения имуществом, находящимся в</w:t>
      </w:r>
      <w:r w:rsidR="006C07A0">
        <w:rPr>
          <w:b/>
          <w:szCs w:val="28"/>
        </w:rPr>
        <w:t> </w:t>
      </w:r>
      <w:r w:rsidRPr="00B52C8A">
        <w:rPr>
          <w:b/>
          <w:szCs w:val="28"/>
        </w:rPr>
        <w:t>собственности Петропавловск-Камчатского городского округа</w:t>
      </w:r>
    </w:p>
    <w:p w:rsidR="001C7932" w:rsidRPr="00174D30" w:rsidRDefault="001C7932" w:rsidP="001C7932">
      <w:pPr>
        <w:jc w:val="center"/>
        <w:rPr>
          <w:szCs w:val="28"/>
        </w:rPr>
      </w:pPr>
    </w:p>
    <w:p w:rsidR="001C7932" w:rsidRPr="00483D51" w:rsidRDefault="001C7932" w:rsidP="001C7932">
      <w:pPr>
        <w:jc w:val="center"/>
        <w:rPr>
          <w:i/>
          <w:sz w:val="24"/>
        </w:rPr>
      </w:pPr>
      <w:r w:rsidRPr="00483D51">
        <w:rPr>
          <w:i/>
          <w:sz w:val="24"/>
        </w:rPr>
        <w:t>Принято Городской Думой Петропавловск-Камчатского городского округа</w:t>
      </w:r>
    </w:p>
    <w:p w:rsidR="001C7932" w:rsidRPr="00483D51" w:rsidRDefault="001C7932" w:rsidP="001C7932">
      <w:pPr>
        <w:jc w:val="center"/>
        <w:rPr>
          <w:i/>
          <w:sz w:val="24"/>
        </w:rPr>
      </w:pPr>
      <w:r w:rsidRPr="00483D51">
        <w:rPr>
          <w:i/>
          <w:sz w:val="24"/>
        </w:rPr>
        <w:t xml:space="preserve">(решение от </w:t>
      </w:r>
      <w:r w:rsidR="00FB54B5">
        <w:rPr>
          <w:i/>
          <w:sz w:val="24"/>
        </w:rPr>
        <w:t>2</w:t>
      </w:r>
      <w:r w:rsidR="003B084F">
        <w:rPr>
          <w:i/>
          <w:sz w:val="24"/>
        </w:rPr>
        <w:t>9</w:t>
      </w:r>
      <w:r w:rsidR="00FB54B5">
        <w:rPr>
          <w:i/>
          <w:sz w:val="24"/>
        </w:rPr>
        <w:t>.0</w:t>
      </w:r>
      <w:r w:rsidR="003B084F">
        <w:rPr>
          <w:i/>
          <w:sz w:val="24"/>
        </w:rPr>
        <w:t>6</w:t>
      </w:r>
      <w:r w:rsidR="00FB54B5">
        <w:rPr>
          <w:i/>
          <w:sz w:val="24"/>
        </w:rPr>
        <w:t>.2016</w:t>
      </w:r>
      <w:r w:rsidRPr="00483D51">
        <w:rPr>
          <w:i/>
          <w:sz w:val="24"/>
        </w:rPr>
        <w:t xml:space="preserve"> № </w:t>
      </w:r>
      <w:r w:rsidR="00132084">
        <w:rPr>
          <w:i/>
          <w:sz w:val="24"/>
        </w:rPr>
        <w:t>1004</w:t>
      </w:r>
      <w:r w:rsidRPr="00483D51">
        <w:rPr>
          <w:i/>
          <w:sz w:val="24"/>
        </w:rPr>
        <w:t>-р)</w:t>
      </w:r>
    </w:p>
    <w:p w:rsidR="001C7932" w:rsidRPr="00610D3A" w:rsidRDefault="001C7932" w:rsidP="00610D3A">
      <w:pPr>
        <w:jc w:val="center"/>
        <w:rPr>
          <w:i/>
          <w:sz w:val="24"/>
        </w:rPr>
      </w:pPr>
    </w:p>
    <w:p w:rsidR="00610D3A" w:rsidRPr="00610D3A" w:rsidRDefault="00610D3A" w:rsidP="00610D3A">
      <w:pPr>
        <w:jc w:val="center"/>
        <w:rPr>
          <w:i/>
          <w:sz w:val="24"/>
        </w:rPr>
      </w:pPr>
      <w:r w:rsidRPr="00610D3A">
        <w:rPr>
          <w:i/>
          <w:sz w:val="24"/>
        </w:rPr>
        <w:t>С изменениями от:</w:t>
      </w:r>
    </w:p>
    <w:p w:rsidR="00610D3A" w:rsidRPr="00610D3A" w:rsidRDefault="00610D3A" w:rsidP="00483D51">
      <w:pPr>
        <w:spacing w:line="120" w:lineRule="atLeast"/>
        <w:jc w:val="center"/>
        <w:rPr>
          <w:i/>
          <w:sz w:val="24"/>
        </w:rPr>
      </w:pPr>
      <w:r w:rsidRPr="00610D3A">
        <w:rPr>
          <w:i/>
          <w:sz w:val="24"/>
        </w:rPr>
        <w:t>01.11.2016 № 481-нд (26.10.2016 № 1111-р);</w:t>
      </w:r>
    </w:p>
    <w:p w:rsidR="00610D3A" w:rsidRDefault="00610D3A" w:rsidP="00610D3A">
      <w:pPr>
        <w:spacing w:line="120" w:lineRule="atLeast"/>
        <w:jc w:val="center"/>
        <w:rPr>
          <w:i/>
          <w:sz w:val="24"/>
        </w:rPr>
      </w:pPr>
      <w:r w:rsidRPr="00610D3A">
        <w:rPr>
          <w:i/>
          <w:sz w:val="24"/>
        </w:rPr>
        <w:t xml:space="preserve">01.11.2016 № </w:t>
      </w:r>
      <w:r>
        <w:rPr>
          <w:i/>
          <w:sz w:val="24"/>
        </w:rPr>
        <w:t>52</w:t>
      </w:r>
      <w:r w:rsidRPr="00610D3A">
        <w:rPr>
          <w:i/>
          <w:sz w:val="24"/>
        </w:rPr>
        <w:t>1-нд (26.10.2016 № 11</w:t>
      </w:r>
      <w:r>
        <w:rPr>
          <w:i/>
          <w:sz w:val="24"/>
        </w:rPr>
        <w:t>53</w:t>
      </w:r>
      <w:r w:rsidRPr="00610D3A">
        <w:rPr>
          <w:i/>
          <w:sz w:val="24"/>
        </w:rPr>
        <w:t>-р)</w:t>
      </w:r>
      <w:r w:rsidR="00764B40">
        <w:rPr>
          <w:i/>
          <w:sz w:val="24"/>
        </w:rPr>
        <w:t>;</w:t>
      </w:r>
    </w:p>
    <w:p w:rsidR="000C58D5" w:rsidRDefault="000C58D5" w:rsidP="00610D3A">
      <w:pPr>
        <w:spacing w:line="120" w:lineRule="atLeast"/>
        <w:jc w:val="center"/>
        <w:rPr>
          <w:i/>
          <w:sz w:val="24"/>
        </w:rPr>
      </w:pPr>
      <w:r w:rsidRPr="00B205D5">
        <w:rPr>
          <w:i/>
          <w:sz w:val="24"/>
        </w:rPr>
        <w:t>27.02.2017 № 549-нд</w:t>
      </w:r>
      <w:r>
        <w:rPr>
          <w:i/>
          <w:sz w:val="24"/>
        </w:rPr>
        <w:t xml:space="preserve"> </w:t>
      </w:r>
      <w:r w:rsidRPr="00B205D5">
        <w:rPr>
          <w:i/>
          <w:iCs/>
          <w:sz w:val="24"/>
        </w:rPr>
        <w:t>(22.02.2017 № 1239-р)</w:t>
      </w:r>
      <w:r>
        <w:rPr>
          <w:i/>
          <w:iCs/>
          <w:sz w:val="24"/>
        </w:rPr>
        <w:t>;</w:t>
      </w:r>
    </w:p>
    <w:p w:rsidR="00764B40" w:rsidRDefault="00712105" w:rsidP="00610D3A">
      <w:pPr>
        <w:spacing w:line="120" w:lineRule="atLeast"/>
        <w:jc w:val="center"/>
        <w:rPr>
          <w:i/>
          <w:sz w:val="24"/>
        </w:rPr>
      </w:pPr>
      <w:r>
        <w:rPr>
          <w:i/>
          <w:sz w:val="24"/>
        </w:rPr>
        <w:t>25</w:t>
      </w:r>
      <w:r w:rsidR="00764B40">
        <w:rPr>
          <w:i/>
          <w:sz w:val="24"/>
        </w:rPr>
        <w:t xml:space="preserve">.04.2017 № </w:t>
      </w:r>
      <w:r>
        <w:rPr>
          <w:i/>
          <w:sz w:val="24"/>
        </w:rPr>
        <w:t>557</w:t>
      </w:r>
      <w:r w:rsidR="00764B40">
        <w:rPr>
          <w:i/>
          <w:sz w:val="24"/>
        </w:rPr>
        <w:t xml:space="preserve">-нд (19.04.2017 № </w:t>
      </w:r>
      <w:r>
        <w:rPr>
          <w:i/>
          <w:sz w:val="24"/>
        </w:rPr>
        <w:t>1273</w:t>
      </w:r>
      <w:r w:rsidR="00764B40">
        <w:rPr>
          <w:i/>
          <w:sz w:val="24"/>
        </w:rPr>
        <w:t>-р)</w:t>
      </w:r>
      <w:r w:rsidR="00411E84">
        <w:rPr>
          <w:i/>
          <w:sz w:val="24"/>
        </w:rPr>
        <w:t>;</w:t>
      </w:r>
    </w:p>
    <w:p w:rsidR="00411E84" w:rsidRDefault="00D440D1" w:rsidP="00610D3A">
      <w:pPr>
        <w:spacing w:line="120" w:lineRule="atLeast"/>
        <w:jc w:val="center"/>
        <w:rPr>
          <w:i/>
          <w:sz w:val="24"/>
        </w:rPr>
      </w:pPr>
      <w:r>
        <w:rPr>
          <w:i/>
          <w:sz w:val="24"/>
        </w:rPr>
        <w:t>01.08.</w:t>
      </w:r>
      <w:r w:rsidR="00411E84">
        <w:rPr>
          <w:i/>
          <w:sz w:val="24"/>
        </w:rPr>
        <w:t xml:space="preserve">2017 № </w:t>
      </w:r>
      <w:r>
        <w:rPr>
          <w:i/>
          <w:sz w:val="24"/>
        </w:rPr>
        <w:t>587</w:t>
      </w:r>
      <w:r w:rsidR="00411E84">
        <w:rPr>
          <w:i/>
          <w:sz w:val="24"/>
        </w:rPr>
        <w:t xml:space="preserve">-нд (26.07.2017 № </w:t>
      </w:r>
      <w:r>
        <w:rPr>
          <w:i/>
          <w:sz w:val="24"/>
        </w:rPr>
        <w:t>1334</w:t>
      </w:r>
      <w:r w:rsidR="00411E84">
        <w:rPr>
          <w:i/>
          <w:sz w:val="24"/>
        </w:rPr>
        <w:t>-р)</w:t>
      </w:r>
      <w:r w:rsidR="005C555C">
        <w:rPr>
          <w:i/>
          <w:sz w:val="24"/>
        </w:rPr>
        <w:t>;</w:t>
      </w:r>
    </w:p>
    <w:p w:rsidR="005C555C" w:rsidRDefault="004350F3" w:rsidP="00610D3A">
      <w:pPr>
        <w:spacing w:line="120" w:lineRule="atLeast"/>
        <w:jc w:val="center"/>
        <w:rPr>
          <w:i/>
          <w:sz w:val="24"/>
        </w:rPr>
      </w:pPr>
      <w:r>
        <w:rPr>
          <w:i/>
          <w:sz w:val="24"/>
        </w:rPr>
        <w:t>18</w:t>
      </w:r>
      <w:r w:rsidR="005C555C">
        <w:rPr>
          <w:i/>
          <w:sz w:val="24"/>
        </w:rPr>
        <w:t xml:space="preserve">.09.2017 № </w:t>
      </w:r>
      <w:r>
        <w:rPr>
          <w:i/>
          <w:sz w:val="24"/>
        </w:rPr>
        <w:t>601</w:t>
      </w:r>
      <w:r w:rsidR="005C555C">
        <w:rPr>
          <w:i/>
          <w:sz w:val="24"/>
        </w:rPr>
        <w:t xml:space="preserve">-нд (12.09.2017 № </w:t>
      </w:r>
      <w:r>
        <w:rPr>
          <w:i/>
          <w:sz w:val="24"/>
        </w:rPr>
        <w:t>1371</w:t>
      </w:r>
      <w:r w:rsidR="005C555C">
        <w:rPr>
          <w:i/>
          <w:sz w:val="24"/>
        </w:rPr>
        <w:t>-р)</w:t>
      </w:r>
      <w:r w:rsidR="00A9761F">
        <w:rPr>
          <w:i/>
          <w:sz w:val="24"/>
        </w:rPr>
        <w:t>;</w:t>
      </w:r>
    </w:p>
    <w:p w:rsidR="00A9761F" w:rsidRPr="00610D3A" w:rsidRDefault="00A9761F" w:rsidP="00610D3A">
      <w:pPr>
        <w:spacing w:line="120" w:lineRule="atLeast"/>
        <w:jc w:val="center"/>
        <w:rPr>
          <w:i/>
          <w:sz w:val="24"/>
        </w:rPr>
      </w:pPr>
      <w:r w:rsidRPr="009F4793">
        <w:rPr>
          <w:i/>
          <w:sz w:val="24"/>
        </w:rPr>
        <w:t>28.12.2017 № 25-нд (28.12.2017 № 85-р)</w:t>
      </w:r>
    </w:p>
    <w:p w:rsidR="00610D3A" w:rsidRPr="00FB54B5" w:rsidRDefault="00610D3A" w:rsidP="00483D51">
      <w:pPr>
        <w:spacing w:line="120" w:lineRule="atLeast"/>
        <w:jc w:val="center"/>
        <w:rPr>
          <w:szCs w:val="28"/>
        </w:rPr>
      </w:pPr>
    </w:p>
    <w:p w:rsidR="009A1B47" w:rsidRPr="00B52C8A" w:rsidRDefault="009A1B47" w:rsidP="009A1B47">
      <w:pPr>
        <w:autoSpaceDE w:val="0"/>
        <w:autoSpaceDN w:val="0"/>
        <w:adjustRightInd w:val="0"/>
        <w:ind w:firstLine="708"/>
        <w:jc w:val="center"/>
        <w:rPr>
          <w:b/>
          <w:szCs w:val="28"/>
        </w:rPr>
      </w:pPr>
      <w:r>
        <w:rPr>
          <w:b/>
          <w:szCs w:val="28"/>
        </w:rPr>
        <w:t>Глава 1. Общие положения</w:t>
      </w:r>
    </w:p>
    <w:p w:rsidR="009A1B47" w:rsidRPr="00CF35F9" w:rsidRDefault="009A1B47" w:rsidP="009A1B47">
      <w:pPr>
        <w:autoSpaceDE w:val="0"/>
        <w:autoSpaceDN w:val="0"/>
        <w:adjustRightInd w:val="0"/>
        <w:ind w:firstLine="708"/>
        <w:outlineLvl w:val="1"/>
        <w:rPr>
          <w:b/>
          <w:szCs w:val="16"/>
        </w:rPr>
      </w:pPr>
    </w:p>
    <w:p w:rsidR="009A1B47" w:rsidRPr="00DE47BE" w:rsidRDefault="009A1B47" w:rsidP="009A1B47">
      <w:pPr>
        <w:autoSpaceDE w:val="0"/>
        <w:autoSpaceDN w:val="0"/>
        <w:adjustRightInd w:val="0"/>
        <w:ind w:firstLine="708"/>
        <w:outlineLvl w:val="1"/>
        <w:rPr>
          <w:b/>
          <w:szCs w:val="28"/>
        </w:rPr>
      </w:pPr>
      <w:r w:rsidRPr="00DE47BE">
        <w:rPr>
          <w:b/>
          <w:szCs w:val="28"/>
        </w:rPr>
        <w:t xml:space="preserve">Статья 1. </w:t>
      </w:r>
      <w:r w:rsidRPr="00972FF5">
        <w:rPr>
          <w:b/>
          <w:szCs w:val="28"/>
        </w:rPr>
        <w:t xml:space="preserve">Предмет регулирования настоящего </w:t>
      </w:r>
      <w:r>
        <w:rPr>
          <w:b/>
          <w:szCs w:val="28"/>
        </w:rPr>
        <w:t>Решения</w:t>
      </w:r>
    </w:p>
    <w:p w:rsidR="006C07A0" w:rsidRDefault="009A1B47" w:rsidP="006C07A0">
      <w:pPr>
        <w:autoSpaceDE w:val="0"/>
        <w:autoSpaceDN w:val="0"/>
        <w:adjustRightInd w:val="0"/>
        <w:ind w:firstLine="708"/>
        <w:jc w:val="both"/>
        <w:rPr>
          <w:szCs w:val="28"/>
        </w:rPr>
      </w:pPr>
      <w:r>
        <w:rPr>
          <w:szCs w:val="28"/>
        </w:rPr>
        <w:t xml:space="preserve">1. </w:t>
      </w:r>
      <w:r w:rsidRPr="00053892">
        <w:rPr>
          <w:szCs w:val="28"/>
        </w:rPr>
        <w:t>Настоящ</w:t>
      </w:r>
      <w:r>
        <w:rPr>
          <w:szCs w:val="28"/>
        </w:rPr>
        <w:t>ее Решение о п</w:t>
      </w:r>
      <w:r w:rsidRPr="00053892">
        <w:rPr>
          <w:szCs w:val="28"/>
        </w:rPr>
        <w:t>оряд</w:t>
      </w:r>
      <w:r>
        <w:rPr>
          <w:szCs w:val="28"/>
        </w:rPr>
        <w:t>ке</w:t>
      </w:r>
      <w:r w:rsidRPr="00053892">
        <w:rPr>
          <w:szCs w:val="28"/>
        </w:rPr>
        <w:t xml:space="preserve"> управления и распоряжения имуществом, находящимся в собственности Петропавловс</w:t>
      </w:r>
      <w:r>
        <w:rPr>
          <w:szCs w:val="28"/>
        </w:rPr>
        <w:t xml:space="preserve">к-Камчатского городского округа (далее - Решение), </w:t>
      </w:r>
      <w:r w:rsidRPr="00053892">
        <w:rPr>
          <w:szCs w:val="28"/>
        </w:rPr>
        <w:t>разработан</w:t>
      </w:r>
      <w:r>
        <w:rPr>
          <w:szCs w:val="28"/>
        </w:rPr>
        <w:t>о</w:t>
      </w:r>
      <w:r w:rsidRPr="00053892">
        <w:rPr>
          <w:szCs w:val="28"/>
        </w:rPr>
        <w:t xml:space="preserve"> в соответствии с </w:t>
      </w:r>
      <w:r>
        <w:rPr>
          <w:szCs w:val="28"/>
        </w:rPr>
        <w:t xml:space="preserve">Гражданским кодексом Российской Федерации, </w:t>
      </w:r>
      <w:r w:rsidRPr="00053892">
        <w:rPr>
          <w:szCs w:val="28"/>
        </w:rPr>
        <w:t xml:space="preserve">Федеральным </w:t>
      </w:r>
      <w:hyperlink r:id="rId9" w:history="1">
        <w:r w:rsidRPr="00053892">
          <w:rPr>
            <w:szCs w:val="28"/>
          </w:rPr>
          <w:t>законом</w:t>
        </w:r>
      </w:hyperlink>
      <w:r w:rsidRPr="00053892">
        <w:rPr>
          <w:szCs w:val="28"/>
        </w:rPr>
        <w:t xml:space="preserve"> </w:t>
      </w:r>
      <w:r>
        <w:rPr>
          <w:szCs w:val="28"/>
        </w:rPr>
        <w:t xml:space="preserve">от 06.10.2003 № 131-ФЗ </w:t>
      </w:r>
      <w:r w:rsidRPr="00053892">
        <w:rPr>
          <w:szCs w:val="28"/>
        </w:rPr>
        <w:t>«Об общих принципах организации местного самоуправления в Российской Федерации»</w:t>
      </w:r>
      <w:r>
        <w:rPr>
          <w:szCs w:val="28"/>
        </w:rPr>
        <w:t xml:space="preserve"> (далее - </w:t>
      </w:r>
      <w:r w:rsidRPr="007547CD">
        <w:rPr>
          <w:szCs w:val="28"/>
        </w:rPr>
        <w:t>Федеральн</w:t>
      </w:r>
      <w:r>
        <w:rPr>
          <w:szCs w:val="28"/>
        </w:rPr>
        <w:t>ый закон</w:t>
      </w:r>
      <w:r w:rsidRPr="007547CD">
        <w:rPr>
          <w:szCs w:val="28"/>
        </w:rPr>
        <w:t xml:space="preserve"> «Об общих принципах организации местного самоуправления в</w:t>
      </w:r>
      <w:r w:rsidR="00D17BA1">
        <w:rPr>
          <w:szCs w:val="28"/>
        </w:rPr>
        <w:t> </w:t>
      </w:r>
      <w:r w:rsidRPr="007547CD">
        <w:rPr>
          <w:szCs w:val="28"/>
        </w:rPr>
        <w:t>Российской Федерации»</w:t>
      </w:r>
      <w:r>
        <w:rPr>
          <w:szCs w:val="28"/>
        </w:rPr>
        <w:t xml:space="preserve">), </w:t>
      </w:r>
      <w:r w:rsidRPr="00053892">
        <w:rPr>
          <w:szCs w:val="28"/>
        </w:rPr>
        <w:t xml:space="preserve">Федеральным </w:t>
      </w:r>
      <w:hyperlink r:id="rId10" w:history="1">
        <w:r w:rsidRPr="00053892">
          <w:rPr>
            <w:szCs w:val="28"/>
          </w:rPr>
          <w:t>законом</w:t>
        </w:r>
      </w:hyperlink>
      <w:r w:rsidRPr="00053892">
        <w:rPr>
          <w:szCs w:val="28"/>
        </w:rPr>
        <w:t xml:space="preserve"> </w:t>
      </w:r>
      <w:r>
        <w:rPr>
          <w:szCs w:val="28"/>
        </w:rPr>
        <w:t xml:space="preserve">от 21.12.2001 № 178-ФЗ </w:t>
      </w:r>
      <w:r w:rsidRPr="00053892">
        <w:rPr>
          <w:szCs w:val="28"/>
        </w:rPr>
        <w:t>«</w:t>
      </w:r>
      <w:r>
        <w:rPr>
          <w:szCs w:val="28"/>
        </w:rPr>
        <w:t>О</w:t>
      </w:r>
      <w:r w:rsidR="006C07A0">
        <w:rPr>
          <w:szCs w:val="28"/>
        </w:rPr>
        <w:t> </w:t>
      </w:r>
      <w:r>
        <w:rPr>
          <w:szCs w:val="28"/>
        </w:rPr>
        <w:t>приватизации государственного и муниципального имущества»</w:t>
      </w:r>
      <w:r w:rsidRPr="00053892">
        <w:rPr>
          <w:szCs w:val="28"/>
        </w:rPr>
        <w:t xml:space="preserve"> и </w:t>
      </w:r>
      <w:hyperlink r:id="rId11" w:history="1">
        <w:r w:rsidRPr="00053892">
          <w:rPr>
            <w:szCs w:val="28"/>
          </w:rPr>
          <w:t>Уставом</w:t>
        </w:r>
      </w:hyperlink>
      <w:r w:rsidRPr="00053892">
        <w:rPr>
          <w:szCs w:val="28"/>
        </w:rPr>
        <w:t xml:space="preserve"> Петропавловск-Камчатского городского округа</w:t>
      </w:r>
      <w:r>
        <w:rPr>
          <w:szCs w:val="28"/>
        </w:rPr>
        <w:t xml:space="preserve"> (далее - Устав городского округа). </w:t>
      </w:r>
    </w:p>
    <w:p w:rsidR="009A1B47" w:rsidRDefault="009A1B47" w:rsidP="006C07A0">
      <w:pPr>
        <w:autoSpaceDE w:val="0"/>
        <w:autoSpaceDN w:val="0"/>
        <w:adjustRightInd w:val="0"/>
        <w:ind w:firstLine="708"/>
        <w:jc w:val="both"/>
        <w:rPr>
          <w:szCs w:val="28"/>
        </w:rPr>
      </w:pPr>
      <w:r>
        <w:rPr>
          <w:szCs w:val="28"/>
        </w:rPr>
        <w:t>2. Решение</w:t>
      </w:r>
      <w:r w:rsidRPr="00053892">
        <w:rPr>
          <w:szCs w:val="28"/>
        </w:rPr>
        <w:t xml:space="preserve"> регулирует отношения, возникающие </w:t>
      </w:r>
      <w:r>
        <w:rPr>
          <w:szCs w:val="28"/>
        </w:rPr>
        <w:t xml:space="preserve">при осуществлении прав владения, пользования и распоряжения </w:t>
      </w:r>
      <w:r w:rsidRPr="00053892">
        <w:rPr>
          <w:szCs w:val="28"/>
        </w:rPr>
        <w:t>имуществом, находящимся в собственности Петропавловск-Камчатского городского округа</w:t>
      </w:r>
      <w:r>
        <w:rPr>
          <w:szCs w:val="28"/>
        </w:rPr>
        <w:t xml:space="preserve"> (далее - собственность</w:t>
      </w:r>
      <w:r w:rsidRPr="00B8593E">
        <w:rPr>
          <w:szCs w:val="28"/>
        </w:rPr>
        <w:t xml:space="preserve"> </w:t>
      </w:r>
      <w:r>
        <w:rPr>
          <w:szCs w:val="28"/>
        </w:rPr>
        <w:t>городского округа, муниципальное имущество), устанавливает п</w:t>
      </w:r>
      <w:r w:rsidRPr="00053892">
        <w:rPr>
          <w:szCs w:val="28"/>
        </w:rPr>
        <w:t>оряд</w:t>
      </w:r>
      <w:r>
        <w:rPr>
          <w:szCs w:val="28"/>
        </w:rPr>
        <w:t>ок</w:t>
      </w:r>
      <w:r w:rsidRPr="00053892">
        <w:rPr>
          <w:szCs w:val="28"/>
        </w:rPr>
        <w:t xml:space="preserve"> управления и</w:t>
      </w:r>
      <w:r w:rsidR="00D17BA1">
        <w:rPr>
          <w:szCs w:val="28"/>
        </w:rPr>
        <w:t> </w:t>
      </w:r>
      <w:r w:rsidRPr="00053892">
        <w:rPr>
          <w:szCs w:val="28"/>
        </w:rPr>
        <w:t xml:space="preserve">распоряжения </w:t>
      </w:r>
      <w:r>
        <w:rPr>
          <w:szCs w:val="28"/>
        </w:rPr>
        <w:t xml:space="preserve">муниципальным </w:t>
      </w:r>
      <w:r w:rsidRPr="00053892">
        <w:rPr>
          <w:szCs w:val="28"/>
        </w:rPr>
        <w:t>имуществом</w:t>
      </w:r>
      <w:r>
        <w:rPr>
          <w:szCs w:val="28"/>
        </w:rPr>
        <w:t xml:space="preserve"> и определяет полномочия органов местного самоуправления Петропавловск-Камчатского городского округа </w:t>
      </w:r>
      <w:r w:rsidRPr="00FF79EC">
        <w:rPr>
          <w:szCs w:val="28"/>
        </w:rPr>
        <w:t>и органов администрации Петропавловск-Камчатского городского округа</w:t>
      </w:r>
      <w:r>
        <w:rPr>
          <w:szCs w:val="28"/>
        </w:rPr>
        <w:t xml:space="preserve"> по управлению и</w:t>
      </w:r>
      <w:r w:rsidR="00D17BA1">
        <w:rPr>
          <w:szCs w:val="28"/>
        </w:rPr>
        <w:t> </w:t>
      </w:r>
      <w:r>
        <w:rPr>
          <w:szCs w:val="28"/>
        </w:rPr>
        <w:t>распоряжению муниципальным имуществом.</w:t>
      </w:r>
    </w:p>
    <w:p w:rsidR="009A1B47" w:rsidRPr="00FF79EC" w:rsidRDefault="009A1B47" w:rsidP="009A1B47">
      <w:pPr>
        <w:autoSpaceDE w:val="0"/>
        <w:autoSpaceDN w:val="0"/>
        <w:adjustRightInd w:val="0"/>
        <w:ind w:firstLine="708"/>
        <w:jc w:val="both"/>
        <w:rPr>
          <w:szCs w:val="28"/>
        </w:rPr>
      </w:pPr>
      <w:r w:rsidRPr="00FF79EC">
        <w:rPr>
          <w:szCs w:val="28"/>
        </w:rPr>
        <w:lastRenderedPageBreak/>
        <w:t>3. Действие настоящего Решения не распространяется на порядок управления и распоряжения средствами бюджета Петропавловск-Камчатского городского округа.</w:t>
      </w:r>
    </w:p>
    <w:p w:rsidR="009A1B47" w:rsidRDefault="009A1B47" w:rsidP="009A1B47">
      <w:pPr>
        <w:autoSpaceDE w:val="0"/>
        <w:autoSpaceDN w:val="0"/>
        <w:adjustRightInd w:val="0"/>
        <w:ind w:firstLine="708"/>
        <w:jc w:val="center"/>
        <w:rPr>
          <w:b/>
          <w:szCs w:val="28"/>
        </w:rPr>
      </w:pPr>
    </w:p>
    <w:p w:rsidR="009A1B47" w:rsidRPr="00B52C8A" w:rsidRDefault="009A1B47" w:rsidP="009A1B47">
      <w:pPr>
        <w:autoSpaceDE w:val="0"/>
        <w:autoSpaceDN w:val="0"/>
        <w:adjustRightInd w:val="0"/>
        <w:ind w:firstLine="708"/>
        <w:jc w:val="center"/>
        <w:rPr>
          <w:b/>
          <w:szCs w:val="28"/>
        </w:rPr>
      </w:pPr>
      <w:r>
        <w:rPr>
          <w:b/>
          <w:szCs w:val="28"/>
        </w:rPr>
        <w:t xml:space="preserve">Глава 2. Муниципальное </w:t>
      </w:r>
      <w:r w:rsidRPr="00DE47BE">
        <w:rPr>
          <w:b/>
          <w:szCs w:val="28"/>
        </w:rPr>
        <w:t>имуществ</w:t>
      </w:r>
      <w:r>
        <w:rPr>
          <w:b/>
          <w:szCs w:val="28"/>
        </w:rPr>
        <w:t>о</w:t>
      </w:r>
    </w:p>
    <w:p w:rsidR="009A1B47" w:rsidRDefault="009A1B47" w:rsidP="009A1B47">
      <w:pPr>
        <w:autoSpaceDE w:val="0"/>
        <w:autoSpaceDN w:val="0"/>
        <w:adjustRightInd w:val="0"/>
        <w:ind w:firstLine="708"/>
        <w:jc w:val="both"/>
        <w:rPr>
          <w:b/>
          <w:szCs w:val="28"/>
        </w:rPr>
      </w:pPr>
    </w:p>
    <w:p w:rsidR="009A1B47" w:rsidRPr="00A735F2" w:rsidRDefault="009A1B47" w:rsidP="009A1B47">
      <w:pPr>
        <w:ind w:firstLine="708"/>
        <w:jc w:val="both"/>
        <w:rPr>
          <w:b/>
          <w:szCs w:val="28"/>
        </w:rPr>
      </w:pPr>
      <w:r w:rsidRPr="00A735F2">
        <w:rPr>
          <w:b/>
          <w:szCs w:val="28"/>
        </w:rPr>
        <w:t>Статья 2. Субъекты, участвующие в управлении и распоряжении муниципальным имуществом</w:t>
      </w:r>
    </w:p>
    <w:p w:rsidR="009A1B47" w:rsidRPr="009329C0" w:rsidRDefault="009A1B47" w:rsidP="009A1B47">
      <w:pPr>
        <w:ind w:firstLine="708"/>
        <w:jc w:val="both"/>
        <w:rPr>
          <w:szCs w:val="28"/>
        </w:rPr>
      </w:pPr>
      <w:r>
        <w:rPr>
          <w:szCs w:val="28"/>
        </w:rPr>
        <w:t xml:space="preserve">1. </w:t>
      </w:r>
      <w:r w:rsidRPr="009329C0">
        <w:rPr>
          <w:szCs w:val="28"/>
        </w:rPr>
        <w:t xml:space="preserve">Субъектами, участвующими в управлении и распоряжении муниципальным имуществом в отношениях, регулируемых настоящим Решением, являются </w:t>
      </w:r>
      <w:r>
        <w:rPr>
          <w:szCs w:val="28"/>
        </w:rPr>
        <w:t>Г</w:t>
      </w:r>
      <w:r w:rsidRPr="009329C0">
        <w:rPr>
          <w:szCs w:val="28"/>
        </w:rPr>
        <w:t>ородская Дума Петропавловск-Камчатск</w:t>
      </w:r>
      <w:r>
        <w:rPr>
          <w:szCs w:val="28"/>
        </w:rPr>
        <w:t>ого городского округа (далее - Г</w:t>
      </w:r>
      <w:r w:rsidRPr="009329C0">
        <w:rPr>
          <w:szCs w:val="28"/>
        </w:rPr>
        <w:t xml:space="preserve">ородская Дума) и администрация Петропавловск-Камчатского городского округа (далее - администрация городского округа), в том числе, в лице </w:t>
      </w:r>
      <w:r>
        <w:rPr>
          <w:szCs w:val="28"/>
        </w:rPr>
        <w:t xml:space="preserve">следующих </w:t>
      </w:r>
      <w:r w:rsidRPr="009329C0">
        <w:rPr>
          <w:szCs w:val="28"/>
        </w:rPr>
        <w:t>ее органов:</w:t>
      </w:r>
    </w:p>
    <w:p w:rsidR="009A1B47" w:rsidRPr="00566CE0" w:rsidRDefault="009A1B47" w:rsidP="009A1B47">
      <w:pPr>
        <w:ind w:firstLine="708"/>
        <w:jc w:val="both"/>
        <w:rPr>
          <w:szCs w:val="28"/>
        </w:rPr>
      </w:pPr>
      <w:r w:rsidRPr="00566CE0">
        <w:rPr>
          <w:szCs w:val="28"/>
        </w:rPr>
        <w:t>1) Управлени</w:t>
      </w:r>
      <w:r w:rsidR="00566CE0" w:rsidRPr="00566CE0">
        <w:rPr>
          <w:szCs w:val="28"/>
        </w:rPr>
        <w:t>я</w:t>
      </w:r>
      <w:r w:rsidRPr="00566CE0">
        <w:rPr>
          <w:szCs w:val="28"/>
        </w:rPr>
        <w:t xml:space="preserve"> экономического развития и имущественных отношений администрации Петропавловск-Камчатского городского округа (далее - Управление экономического развития и имущественных отношений);</w:t>
      </w:r>
    </w:p>
    <w:p w:rsidR="009A1B47" w:rsidRPr="00566CE0" w:rsidRDefault="009A1B47" w:rsidP="009A1B47">
      <w:pPr>
        <w:ind w:firstLine="708"/>
        <w:jc w:val="both"/>
        <w:rPr>
          <w:szCs w:val="28"/>
        </w:rPr>
      </w:pPr>
      <w:r w:rsidRPr="00566CE0">
        <w:rPr>
          <w:szCs w:val="28"/>
        </w:rPr>
        <w:t>2) Комитет</w:t>
      </w:r>
      <w:r w:rsidR="00566CE0" w:rsidRPr="00566CE0">
        <w:rPr>
          <w:szCs w:val="28"/>
        </w:rPr>
        <w:t>а</w:t>
      </w:r>
      <w:r w:rsidRPr="00566CE0">
        <w:rPr>
          <w:szCs w:val="28"/>
        </w:rPr>
        <w:t xml:space="preserve"> по управлению жилищным фондом администрации Петропавловск-Камчатского городского округа (далее - Комитет по управлению жилищным фондом);</w:t>
      </w:r>
    </w:p>
    <w:p w:rsidR="009A1B47" w:rsidRPr="00566CE0" w:rsidRDefault="009A1B47" w:rsidP="009A1B47">
      <w:pPr>
        <w:ind w:firstLine="708"/>
        <w:jc w:val="both"/>
        <w:rPr>
          <w:szCs w:val="28"/>
        </w:rPr>
      </w:pPr>
      <w:r w:rsidRPr="00566CE0">
        <w:rPr>
          <w:szCs w:val="28"/>
        </w:rPr>
        <w:t>3) Управлени</w:t>
      </w:r>
      <w:r w:rsidR="00566CE0" w:rsidRPr="00566CE0">
        <w:rPr>
          <w:szCs w:val="28"/>
        </w:rPr>
        <w:t>я</w:t>
      </w:r>
      <w:r w:rsidRPr="00566CE0">
        <w:rPr>
          <w:szCs w:val="28"/>
        </w:rPr>
        <w:t xml:space="preserve"> архитектуры, градостроительства и земельных отношений администрации Петропавловск-Камчатского городского округа (далее - Управление архитектуры, градостроительства и земельных отношений);</w:t>
      </w:r>
    </w:p>
    <w:p w:rsidR="009A1B47" w:rsidRPr="00566CE0" w:rsidRDefault="009A1B47" w:rsidP="009A1B47">
      <w:pPr>
        <w:autoSpaceDE w:val="0"/>
        <w:autoSpaceDN w:val="0"/>
        <w:adjustRightInd w:val="0"/>
        <w:ind w:firstLine="708"/>
        <w:jc w:val="both"/>
        <w:rPr>
          <w:rFonts w:eastAsia="Calibri"/>
          <w:szCs w:val="28"/>
        </w:rPr>
      </w:pPr>
      <w:r w:rsidRPr="00566CE0">
        <w:rPr>
          <w:rFonts w:eastAsia="Calibri"/>
          <w:szCs w:val="28"/>
        </w:rPr>
        <w:t>4) отраслево</w:t>
      </w:r>
      <w:r w:rsidR="00566CE0" w:rsidRPr="00566CE0">
        <w:rPr>
          <w:rFonts w:eastAsia="Calibri"/>
          <w:szCs w:val="28"/>
        </w:rPr>
        <w:t>го</w:t>
      </w:r>
      <w:r w:rsidRPr="00566CE0">
        <w:rPr>
          <w:rFonts w:eastAsia="Calibri"/>
          <w:szCs w:val="28"/>
        </w:rPr>
        <w:t xml:space="preserve"> орган</w:t>
      </w:r>
      <w:r w:rsidR="00566CE0" w:rsidRPr="00566CE0">
        <w:rPr>
          <w:rFonts w:eastAsia="Calibri"/>
          <w:szCs w:val="28"/>
        </w:rPr>
        <w:t>а</w:t>
      </w:r>
      <w:r w:rsidRPr="00566CE0">
        <w:rPr>
          <w:rFonts w:eastAsia="Calibri"/>
          <w:szCs w:val="28"/>
        </w:rPr>
        <w:t>.</w:t>
      </w:r>
    </w:p>
    <w:p w:rsidR="009A1B47" w:rsidRPr="009329C0" w:rsidRDefault="009A1B47" w:rsidP="009A1B47">
      <w:pPr>
        <w:ind w:firstLine="708"/>
        <w:jc w:val="both"/>
        <w:rPr>
          <w:szCs w:val="28"/>
        </w:rPr>
      </w:pPr>
      <w:r>
        <w:rPr>
          <w:szCs w:val="28"/>
        </w:rPr>
        <w:t xml:space="preserve">2. </w:t>
      </w:r>
      <w:r w:rsidRPr="009329C0">
        <w:rPr>
          <w:szCs w:val="28"/>
        </w:rPr>
        <w:t>Под отраслевым органом для целей настоящего Решения понимается орган администрации городского округа, в ведении которого находятся муниципальные предприятия. Отнесение муниципальных предприятий в ведение отраслевого органа определяется постановлением администрации городского округа.</w:t>
      </w:r>
    </w:p>
    <w:p w:rsidR="009A1B47" w:rsidRDefault="009A1B47" w:rsidP="009A1B47">
      <w:pPr>
        <w:autoSpaceDE w:val="0"/>
        <w:autoSpaceDN w:val="0"/>
        <w:adjustRightInd w:val="0"/>
        <w:ind w:firstLine="708"/>
        <w:jc w:val="both"/>
        <w:rPr>
          <w:b/>
          <w:szCs w:val="28"/>
        </w:rPr>
      </w:pPr>
    </w:p>
    <w:p w:rsidR="009A1B47" w:rsidRPr="000B4151" w:rsidRDefault="009A1B47" w:rsidP="009A1B47">
      <w:pPr>
        <w:autoSpaceDE w:val="0"/>
        <w:autoSpaceDN w:val="0"/>
        <w:adjustRightInd w:val="0"/>
        <w:ind w:firstLine="708"/>
        <w:jc w:val="both"/>
        <w:rPr>
          <w:b/>
          <w:szCs w:val="28"/>
        </w:rPr>
      </w:pPr>
      <w:r w:rsidRPr="000B4151">
        <w:rPr>
          <w:b/>
          <w:szCs w:val="28"/>
        </w:rPr>
        <w:t>Статья 3. Состав муниципального имущества</w:t>
      </w:r>
    </w:p>
    <w:p w:rsidR="009A1B47" w:rsidRPr="009329C0" w:rsidRDefault="009A1B47" w:rsidP="009A1B47">
      <w:pPr>
        <w:autoSpaceDE w:val="0"/>
        <w:autoSpaceDN w:val="0"/>
        <w:adjustRightInd w:val="0"/>
        <w:ind w:firstLine="708"/>
        <w:jc w:val="both"/>
        <w:rPr>
          <w:szCs w:val="28"/>
        </w:rPr>
      </w:pPr>
      <w:r w:rsidRPr="009329C0">
        <w:rPr>
          <w:szCs w:val="28"/>
        </w:rPr>
        <w:t>1. Собственностью городского округа является имущество, принадлежащее городскому округу на праве собственности.</w:t>
      </w:r>
    </w:p>
    <w:p w:rsidR="009A1B47" w:rsidRPr="009329C0" w:rsidRDefault="009A1B47" w:rsidP="009A1B47">
      <w:pPr>
        <w:autoSpaceDE w:val="0"/>
        <w:autoSpaceDN w:val="0"/>
        <w:adjustRightInd w:val="0"/>
        <w:ind w:firstLine="708"/>
        <w:jc w:val="both"/>
        <w:rPr>
          <w:szCs w:val="28"/>
        </w:rPr>
      </w:pPr>
      <w:r w:rsidRPr="009329C0">
        <w:rPr>
          <w:szCs w:val="28"/>
        </w:rPr>
        <w:t>2. В собственности городского округа может находиться:</w:t>
      </w:r>
    </w:p>
    <w:p w:rsidR="009A1B47" w:rsidRPr="009329C0" w:rsidRDefault="009A1B47" w:rsidP="009A1B47">
      <w:pPr>
        <w:autoSpaceDE w:val="0"/>
        <w:autoSpaceDN w:val="0"/>
        <w:adjustRightInd w:val="0"/>
        <w:ind w:firstLine="708"/>
        <w:jc w:val="both"/>
        <w:rPr>
          <w:szCs w:val="28"/>
        </w:rPr>
      </w:pPr>
      <w:r w:rsidRPr="009329C0">
        <w:rPr>
          <w:szCs w:val="28"/>
        </w:rPr>
        <w:t>1)</w:t>
      </w:r>
      <w:r>
        <w:rPr>
          <w:szCs w:val="28"/>
        </w:rPr>
        <w:t xml:space="preserve"> </w:t>
      </w:r>
      <w:r w:rsidRPr="009329C0">
        <w:rPr>
          <w:szCs w:val="28"/>
        </w:rPr>
        <w:t xml:space="preserve">имущество, предназначенное для решения вопросов местного значения городского округа, установленных федеральным законодательством и </w:t>
      </w:r>
      <w:hyperlink r:id="rId12" w:history="1">
        <w:r w:rsidRPr="009329C0">
          <w:rPr>
            <w:szCs w:val="28"/>
          </w:rPr>
          <w:t>Уставом</w:t>
        </w:r>
      </w:hyperlink>
      <w:r w:rsidRPr="009329C0">
        <w:rPr>
          <w:szCs w:val="28"/>
        </w:rPr>
        <w:t xml:space="preserve"> городского округа;</w:t>
      </w:r>
    </w:p>
    <w:p w:rsidR="009A1B47" w:rsidRPr="009329C0" w:rsidRDefault="009A1B47" w:rsidP="009A1B47">
      <w:pPr>
        <w:autoSpaceDE w:val="0"/>
        <w:autoSpaceDN w:val="0"/>
        <w:adjustRightInd w:val="0"/>
        <w:ind w:firstLine="708"/>
        <w:jc w:val="both"/>
        <w:rPr>
          <w:szCs w:val="28"/>
        </w:rPr>
      </w:pPr>
      <w:r w:rsidRPr="009329C0">
        <w:rPr>
          <w:szCs w:val="28"/>
        </w:rPr>
        <w:t>2)</w:t>
      </w:r>
      <w:r>
        <w:rPr>
          <w:szCs w:val="28"/>
        </w:rPr>
        <w:t xml:space="preserve"> </w:t>
      </w:r>
      <w:r w:rsidRPr="009329C0">
        <w:rPr>
          <w:szCs w:val="28"/>
        </w:rPr>
        <w:t>имущество, предназначенное для осуществления отдельных государственных полномочий, переданных органам местного самоуправления, в</w:t>
      </w:r>
      <w:r w:rsidR="00992F0F">
        <w:rPr>
          <w:szCs w:val="28"/>
        </w:rPr>
        <w:t> </w:t>
      </w:r>
      <w:r w:rsidRPr="009329C0">
        <w:rPr>
          <w:szCs w:val="28"/>
        </w:rPr>
        <w:t>случаях, установленных федеральными законами и законами Камчатского края;</w:t>
      </w:r>
    </w:p>
    <w:p w:rsidR="009A1B47" w:rsidRPr="009329C0" w:rsidRDefault="009A1B47" w:rsidP="009A1B47">
      <w:pPr>
        <w:autoSpaceDE w:val="0"/>
        <w:autoSpaceDN w:val="0"/>
        <w:adjustRightInd w:val="0"/>
        <w:ind w:firstLine="708"/>
        <w:jc w:val="both"/>
        <w:rPr>
          <w:szCs w:val="28"/>
        </w:rPr>
      </w:pPr>
      <w:r w:rsidRPr="009329C0">
        <w:rPr>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w:t>
      </w:r>
      <w:r>
        <w:rPr>
          <w:szCs w:val="28"/>
        </w:rPr>
        <w:t>ний в соответствии с решениями Г</w:t>
      </w:r>
      <w:r w:rsidRPr="009329C0">
        <w:rPr>
          <w:szCs w:val="28"/>
        </w:rPr>
        <w:t>ородской Думы;</w:t>
      </w:r>
    </w:p>
    <w:p w:rsidR="009A1B47" w:rsidRPr="009329C0" w:rsidRDefault="009A1B47" w:rsidP="009A1B47">
      <w:pPr>
        <w:autoSpaceDE w:val="0"/>
        <w:autoSpaceDN w:val="0"/>
        <w:adjustRightInd w:val="0"/>
        <w:ind w:firstLine="708"/>
        <w:jc w:val="both"/>
        <w:rPr>
          <w:szCs w:val="28"/>
        </w:rPr>
      </w:pPr>
      <w:r w:rsidRPr="009329C0">
        <w:rPr>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A1B47" w:rsidRDefault="009A1B47" w:rsidP="009A1B47">
      <w:pPr>
        <w:autoSpaceDE w:val="0"/>
        <w:autoSpaceDN w:val="0"/>
        <w:adjustRightInd w:val="0"/>
        <w:ind w:firstLine="708"/>
        <w:jc w:val="both"/>
        <w:rPr>
          <w:szCs w:val="28"/>
        </w:rPr>
      </w:pPr>
      <w:r w:rsidRPr="009329C0">
        <w:rPr>
          <w:szCs w:val="28"/>
        </w:rPr>
        <w:t xml:space="preserve">5) имущество, предназначенное для осуществления полномочий по решению вопросов местного значения в соответствии с </w:t>
      </w:r>
      <w:hyperlink r:id="rId13" w:history="1">
        <w:r w:rsidRPr="009329C0">
          <w:rPr>
            <w:szCs w:val="28"/>
          </w:rPr>
          <w:t>частями 1</w:t>
        </w:r>
      </w:hyperlink>
      <w:r w:rsidRPr="009329C0">
        <w:rPr>
          <w:szCs w:val="28"/>
        </w:rPr>
        <w:t xml:space="preserve"> и </w:t>
      </w:r>
      <w:hyperlink r:id="rId14" w:history="1">
        <w:r w:rsidRPr="009329C0">
          <w:rPr>
            <w:szCs w:val="28"/>
          </w:rPr>
          <w:t>1.1 статьи 17</w:t>
        </w:r>
      </w:hyperlink>
      <w:r w:rsidRPr="009329C0">
        <w:rPr>
          <w:szCs w:val="28"/>
        </w:rPr>
        <w:t xml:space="preserve"> </w:t>
      </w:r>
      <w:r w:rsidRPr="009329C0">
        <w:rPr>
          <w:szCs w:val="28"/>
        </w:rPr>
        <w:lastRenderedPageBreak/>
        <w:t xml:space="preserve">Федерального закона </w:t>
      </w:r>
      <w:r>
        <w:rPr>
          <w:szCs w:val="28"/>
        </w:rPr>
        <w:t>«</w:t>
      </w:r>
      <w:r w:rsidRPr="009329C0">
        <w:rPr>
          <w:szCs w:val="28"/>
        </w:rPr>
        <w:t>Об общих принципах организации местного самоуправления в Российской Федерации</w:t>
      </w:r>
      <w:r>
        <w:rPr>
          <w:szCs w:val="28"/>
        </w:rPr>
        <w:t>».</w:t>
      </w:r>
    </w:p>
    <w:p w:rsidR="009A1B47" w:rsidRDefault="009A1B47" w:rsidP="009A1B47">
      <w:pPr>
        <w:autoSpaceDE w:val="0"/>
        <w:autoSpaceDN w:val="0"/>
        <w:adjustRightInd w:val="0"/>
        <w:ind w:firstLine="708"/>
        <w:jc w:val="both"/>
        <w:outlineLvl w:val="0"/>
        <w:rPr>
          <w:b/>
          <w:szCs w:val="28"/>
        </w:rPr>
      </w:pPr>
    </w:p>
    <w:p w:rsidR="009A1B47" w:rsidRPr="000B4151" w:rsidRDefault="009A1B47" w:rsidP="009A1B47">
      <w:pPr>
        <w:ind w:firstLine="708"/>
        <w:jc w:val="both"/>
        <w:rPr>
          <w:b/>
          <w:szCs w:val="28"/>
        </w:rPr>
      </w:pPr>
      <w:r w:rsidRPr="000B4151">
        <w:rPr>
          <w:b/>
          <w:szCs w:val="28"/>
        </w:rPr>
        <w:t>Статья 4. Учет муниципального имущества</w:t>
      </w:r>
    </w:p>
    <w:p w:rsidR="00A9761F" w:rsidRPr="00A9761F" w:rsidRDefault="00A9761F" w:rsidP="00A9761F">
      <w:pPr>
        <w:pStyle w:val="ConsPlusNormal"/>
        <w:ind w:firstLine="284"/>
        <w:jc w:val="both"/>
        <w:rPr>
          <w:rFonts w:ascii="Times New Roman" w:hAnsi="Times New Roman" w:cs="Times New Roman"/>
          <w:sz w:val="24"/>
          <w:szCs w:val="24"/>
        </w:rPr>
      </w:pPr>
      <w:r w:rsidRPr="009F4793">
        <w:rPr>
          <w:rFonts w:ascii="Times New Roman" w:hAnsi="Times New Roman" w:cs="Times New Roman"/>
          <w:i/>
          <w:sz w:val="24"/>
          <w:szCs w:val="24"/>
        </w:rPr>
        <w:t>Решением от 28.12.2017 № 25-нд (28.12.2017 № 85-р) часть 1 изложена в новой редакции</w:t>
      </w:r>
      <w:r w:rsidRPr="00A9761F">
        <w:rPr>
          <w:rFonts w:ascii="Times New Roman" w:hAnsi="Times New Roman" w:cs="Times New Roman"/>
          <w:sz w:val="24"/>
          <w:szCs w:val="24"/>
        </w:rPr>
        <w:t xml:space="preserve"> </w:t>
      </w:r>
    </w:p>
    <w:p w:rsidR="00A9761F" w:rsidRPr="00421C08" w:rsidRDefault="00A9761F" w:rsidP="00A9761F">
      <w:pPr>
        <w:pStyle w:val="ConsPlusNormal"/>
        <w:ind w:firstLine="708"/>
        <w:jc w:val="both"/>
        <w:rPr>
          <w:rFonts w:ascii="Times New Roman" w:hAnsi="Times New Roman" w:cs="Times New Roman"/>
          <w:sz w:val="28"/>
          <w:szCs w:val="28"/>
        </w:rPr>
      </w:pPr>
      <w:r w:rsidRPr="00421C08">
        <w:rPr>
          <w:rFonts w:ascii="Times New Roman" w:hAnsi="Times New Roman" w:cs="Times New Roman"/>
          <w:sz w:val="28"/>
          <w:szCs w:val="28"/>
        </w:rPr>
        <w:t xml:space="preserve">1. Муниципальное имущество подлежит включению в реестр муниципального имущества в соответствии с </w:t>
      </w:r>
      <w:hyperlink r:id="rId15" w:history="1">
        <w:r w:rsidRPr="00421C08">
          <w:rPr>
            <w:rFonts w:ascii="Times New Roman" w:hAnsi="Times New Roman" w:cs="Times New Roman"/>
            <w:sz w:val="28"/>
            <w:szCs w:val="28"/>
          </w:rPr>
          <w:t>Порядком</w:t>
        </w:r>
      </w:hyperlink>
      <w:r w:rsidRPr="00421C08">
        <w:rPr>
          <w:rFonts w:ascii="Times New Roman" w:hAnsi="Times New Roman" w:cs="Times New Roman"/>
          <w:sz w:val="28"/>
          <w:szCs w:val="28"/>
        </w:rPr>
        <w:t xml:space="preserve"> ведения органами местного самоуправления реестров муниципального имущества, утвержденным </w:t>
      </w:r>
      <w:r>
        <w:rPr>
          <w:rFonts w:ascii="Times New Roman" w:hAnsi="Times New Roman" w:cs="Times New Roman"/>
          <w:sz w:val="28"/>
          <w:szCs w:val="28"/>
        </w:rPr>
        <w:t>п</w:t>
      </w:r>
      <w:r w:rsidRPr="00421C08">
        <w:rPr>
          <w:rFonts w:ascii="Times New Roman" w:hAnsi="Times New Roman" w:cs="Times New Roman"/>
          <w:sz w:val="28"/>
          <w:szCs w:val="28"/>
        </w:rPr>
        <w:t>риказом Министерства экономического развития Российской Федерации от 30.08.2011</w:t>
      </w:r>
      <w:r>
        <w:rPr>
          <w:rFonts w:ascii="Times New Roman" w:hAnsi="Times New Roman" w:cs="Times New Roman"/>
          <w:sz w:val="28"/>
          <w:szCs w:val="28"/>
        </w:rPr>
        <w:br/>
      </w:r>
      <w:r w:rsidRPr="00421C08">
        <w:rPr>
          <w:rFonts w:ascii="Times New Roman" w:hAnsi="Times New Roman" w:cs="Times New Roman"/>
          <w:sz w:val="28"/>
          <w:szCs w:val="28"/>
        </w:rPr>
        <w:t>№ 424.</w:t>
      </w:r>
    </w:p>
    <w:p w:rsidR="00A9761F" w:rsidRDefault="00A9761F" w:rsidP="00A9761F">
      <w:pPr>
        <w:pStyle w:val="ConsPlusNormal"/>
        <w:ind w:firstLine="708"/>
        <w:jc w:val="both"/>
        <w:rPr>
          <w:rFonts w:ascii="Times New Roman" w:hAnsi="Times New Roman" w:cs="Times New Roman"/>
          <w:sz w:val="28"/>
          <w:szCs w:val="28"/>
        </w:rPr>
      </w:pPr>
      <w:r w:rsidRPr="00571B00">
        <w:rPr>
          <w:rFonts w:ascii="Times New Roman" w:hAnsi="Times New Roman" w:cs="Times New Roman"/>
          <w:sz w:val="28"/>
          <w:szCs w:val="28"/>
        </w:rPr>
        <w:t>Порядок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w:t>
      </w:r>
      <w:r>
        <w:rPr>
          <w:rFonts w:ascii="Times New Roman" w:hAnsi="Times New Roman" w:cs="Times New Roman"/>
          <w:sz w:val="28"/>
          <w:szCs w:val="28"/>
        </w:rPr>
        <w:t>а</w:t>
      </w:r>
      <w:r w:rsidRPr="00571B00">
        <w:rPr>
          <w:rFonts w:ascii="Times New Roman" w:hAnsi="Times New Roman" w:cs="Times New Roman"/>
          <w:sz w:val="28"/>
          <w:szCs w:val="28"/>
        </w:rPr>
        <w:t>) и</w:t>
      </w:r>
      <w:r>
        <w:rPr>
          <w:rFonts w:ascii="Times New Roman" w:hAnsi="Times New Roman" w:cs="Times New Roman"/>
          <w:sz w:val="28"/>
          <w:szCs w:val="28"/>
        </w:rPr>
        <w:t> </w:t>
      </w:r>
      <w:r w:rsidRPr="00571B00">
        <w:rPr>
          <w:rFonts w:ascii="Times New Roman" w:hAnsi="Times New Roman" w:cs="Times New Roman"/>
          <w:sz w:val="28"/>
          <w:szCs w:val="28"/>
        </w:rPr>
        <w:t>зачислени</w:t>
      </w:r>
      <w:r>
        <w:rPr>
          <w:rFonts w:ascii="Times New Roman" w:hAnsi="Times New Roman" w:cs="Times New Roman"/>
          <w:sz w:val="28"/>
          <w:szCs w:val="28"/>
        </w:rPr>
        <w:t>я</w:t>
      </w:r>
      <w:r w:rsidRPr="00571B00">
        <w:rPr>
          <w:rFonts w:ascii="Times New Roman" w:hAnsi="Times New Roman" w:cs="Times New Roman"/>
          <w:sz w:val="28"/>
          <w:szCs w:val="28"/>
        </w:rPr>
        <w:t xml:space="preserve"> средств, вырученных от его реализации, устанавливается решением Городской Думы.</w:t>
      </w:r>
    </w:p>
    <w:p w:rsidR="00A9761F" w:rsidRPr="00A9761F" w:rsidRDefault="00A9761F" w:rsidP="00A9761F">
      <w:pPr>
        <w:pStyle w:val="ConsPlusNormal"/>
        <w:ind w:firstLine="284"/>
        <w:jc w:val="both"/>
        <w:rPr>
          <w:rFonts w:ascii="Times New Roman" w:hAnsi="Times New Roman" w:cs="Times New Roman"/>
          <w:sz w:val="24"/>
          <w:szCs w:val="24"/>
        </w:rPr>
      </w:pPr>
      <w:r w:rsidRPr="009F4793">
        <w:rPr>
          <w:rFonts w:ascii="Times New Roman" w:hAnsi="Times New Roman" w:cs="Times New Roman"/>
          <w:i/>
          <w:sz w:val="24"/>
          <w:szCs w:val="24"/>
        </w:rPr>
        <w:t>Решением от 28.12.2017 № 25-нд (28.12.2017 № 85-р) часть 2 изложена в новой редакции</w:t>
      </w:r>
      <w:r w:rsidRPr="00A9761F">
        <w:rPr>
          <w:rFonts w:ascii="Times New Roman" w:hAnsi="Times New Roman" w:cs="Times New Roman"/>
          <w:sz w:val="24"/>
          <w:szCs w:val="24"/>
        </w:rPr>
        <w:t xml:space="preserve"> </w:t>
      </w:r>
    </w:p>
    <w:p w:rsidR="00A9761F" w:rsidRPr="00421C08" w:rsidRDefault="00A9761F" w:rsidP="00A9761F">
      <w:pPr>
        <w:pStyle w:val="ConsPlusNormal"/>
        <w:ind w:firstLine="708"/>
        <w:jc w:val="both"/>
        <w:rPr>
          <w:rFonts w:ascii="Times New Roman" w:hAnsi="Times New Roman" w:cs="Times New Roman"/>
          <w:sz w:val="28"/>
          <w:szCs w:val="28"/>
        </w:rPr>
      </w:pPr>
      <w:r w:rsidRPr="00421C08">
        <w:rPr>
          <w:rFonts w:ascii="Times New Roman" w:hAnsi="Times New Roman" w:cs="Times New Roman"/>
          <w:sz w:val="28"/>
          <w:szCs w:val="28"/>
        </w:rPr>
        <w:t>2. Объектами учета в реестре муниципального имущества являются:</w:t>
      </w:r>
    </w:p>
    <w:p w:rsidR="00A9761F" w:rsidRPr="00421C08" w:rsidRDefault="00A9761F" w:rsidP="00A9761F">
      <w:pPr>
        <w:pStyle w:val="ConsPlusNormal"/>
        <w:ind w:firstLine="708"/>
        <w:jc w:val="both"/>
        <w:rPr>
          <w:rFonts w:ascii="Times New Roman" w:hAnsi="Times New Roman" w:cs="Times New Roman"/>
          <w:sz w:val="28"/>
          <w:szCs w:val="28"/>
        </w:rPr>
      </w:pPr>
      <w:r w:rsidRPr="00421C08">
        <w:rPr>
          <w:rFonts w:ascii="Times New Roman" w:hAnsi="Times New Roman" w:cs="Times New Roman"/>
          <w:sz w:val="28"/>
          <w:szCs w:val="28"/>
        </w:rPr>
        <w:t>1) находящееся</w:t>
      </w:r>
      <w:r w:rsidRPr="00715C0B">
        <w:rPr>
          <w:rFonts w:ascii="Times New Roman" w:hAnsi="Times New Roman" w:cs="Times New Roman"/>
        </w:rPr>
        <w:t xml:space="preserve"> </w:t>
      </w:r>
      <w:r w:rsidRPr="00421C08">
        <w:rPr>
          <w:rFonts w:ascii="Times New Roman" w:hAnsi="Times New Roman" w:cs="Times New Roman"/>
          <w:sz w:val="28"/>
          <w:szCs w:val="28"/>
        </w:rPr>
        <w:t>в</w:t>
      </w:r>
      <w:r w:rsidRPr="00715C0B">
        <w:rPr>
          <w:rFonts w:ascii="Times New Roman" w:hAnsi="Times New Roman" w:cs="Times New Roman"/>
        </w:rPr>
        <w:t xml:space="preserve"> </w:t>
      </w:r>
      <w:r w:rsidRPr="00421C08">
        <w:rPr>
          <w:rFonts w:ascii="Times New Roman" w:hAnsi="Times New Roman" w:cs="Times New Roman"/>
          <w:sz w:val="28"/>
          <w:szCs w:val="28"/>
        </w:rPr>
        <w:t>муниципальной</w:t>
      </w:r>
      <w:r w:rsidRPr="00715C0B">
        <w:rPr>
          <w:rFonts w:ascii="Times New Roman" w:hAnsi="Times New Roman" w:cs="Times New Roman"/>
        </w:rPr>
        <w:t xml:space="preserve"> </w:t>
      </w:r>
      <w:r w:rsidRPr="00421C08">
        <w:rPr>
          <w:rFonts w:ascii="Times New Roman" w:hAnsi="Times New Roman" w:cs="Times New Roman"/>
          <w:sz w:val="28"/>
          <w:szCs w:val="28"/>
        </w:rPr>
        <w:t>собственности</w:t>
      </w:r>
      <w:r w:rsidRPr="00715C0B">
        <w:rPr>
          <w:rFonts w:ascii="Times New Roman" w:hAnsi="Times New Roman" w:cs="Times New Roman"/>
        </w:rPr>
        <w:t xml:space="preserve"> </w:t>
      </w:r>
      <w:r w:rsidRPr="00421C08">
        <w:rPr>
          <w:rFonts w:ascii="Times New Roman" w:hAnsi="Times New Roman" w:cs="Times New Roman"/>
          <w:sz w:val="28"/>
          <w:szCs w:val="28"/>
        </w:rPr>
        <w:t>недвижимое имущество (здание, строение,</w:t>
      </w:r>
      <w:r w:rsidRPr="00715C0B">
        <w:rPr>
          <w:rFonts w:ascii="Times New Roman" w:hAnsi="Times New Roman" w:cs="Times New Roman"/>
        </w:rPr>
        <w:t xml:space="preserve"> </w:t>
      </w:r>
      <w:r w:rsidRPr="00421C08">
        <w:rPr>
          <w:rFonts w:ascii="Times New Roman" w:hAnsi="Times New Roman" w:cs="Times New Roman"/>
          <w:sz w:val="28"/>
          <w:szCs w:val="28"/>
        </w:rPr>
        <w:t>сооружение</w:t>
      </w:r>
      <w:r w:rsidRPr="00715C0B">
        <w:rPr>
          <w:rFonts w:ascii="Times New Roman" w:hAnsi="Times New Roman" w:cs="Times New Roman"/>
        </w:rPr>
        <w:t xml:space="preserve"> </w:t>
      </w:r>
      <w:r w:rsidRPr="00421C08">
        <w:rPr>
          <w:rFonts w:ascii="Times New Roman" w:hAnsi="Times New Roman" w:cs="Times New Roman"/>
          <w:sz w:val="28"/>
          <w:szCs w:val="28"/>
        </w:rPr>
        <w:t>или</w:t>
      </w:r>
      <w:r w:rsidRPr="00715C0B">
        <w:rPr>
          <w:rFonts w:ascii="Times New Roman" w:hAnsi="Times New Roman" w:cs="Times New Roman"/>
        </w:rPr>
        <w:t xml:space="preserve"> </w:t>
      </w:r>
      <w:r w:rsidRPr="00421C08">
        <w:rPr>
          <w:rFonts w:ascii="Times New Roman" w:hAnsi="Times New Roman" w:cs="Times New Roman"/>
          <w:sz w:val="28"/>
          <w:szCs w:val="28"/>
        </w:rPr>
        <w:t>объект</w:t>
      </w:r>
      <w:r w:rsidRPr="00715C0B">
        <w:rPr>
          <w:rFonts w:ascii="Times New Roman" w:hAnsi="Times New Roman" w:cs="Times New Roman"/>
        </w:rPr>
        <w:t xml:space="preserve"> </w:t>
      </w:r>
      <w:r w:rsidRPr="00421C08">
        <w:rPr>
          <w:rFonts w:ascii="Times New Roman" w:hAnsi="Times New Roman" w:cs="Times New Roman"/>
          <w:sz w:val="28"/>
          <w:szCs w:val="28"/>
        </w:rPr>
        <w:t>незавершенного строительства, земельный участок, жилое, нежилое помещение или иной прочно связанный с</w:t>
      </w:r>
      <w:r>
        <w:rPr>
          <w:rFonts w:ascii="Times New Roman" w:hAnsi="Times New Roman" w:cs="Times New Roman"/>
          <w:sz w:val="28"/>
          <w:szCs w:val="28"/>
        </w:rPr>
        <w:t> </w:t>
      </w:r>
      <w:r w:rsidRPr="00421C08">
        <w:rPr>
          <w:rFonts w:ascii="Times New Roman" w:hAnsi="Times New Roman" w:cs="Times New Roman"/>
          <w:sz w:val="28"/>
          <w:szCs w:val="28"/>
        </w:rPr>
        <w:t>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A9761F" w:rsidRDefault="00A9761F" w:rsidP="00A9761F">
      <w:pPr>
        <w:pStyle w:val="ConsPlusNormal"/>
        <w:ind w:firstLine="708"/>
        <w:jc w:val="both"/>
        <w:rPr>
          <w:rFonts w:ascii="Times New Roman" w:hAnsi="Times New Roman" w:cs="Times New Roman"/>
          <w:sz w:val="28"/>
          <w:szCs w:val="28"/>
        </w:rPr>
      </w:pPr>
      <w:r w:rsidRPr="002736A3">
        <w:rPr>
          <w:rFonts w:ascii="Times New Roman" w:hAnsi="Times New Roman" w:cs="Times New Roman"/>
          <w:sz w:val="28"/>
          <w:szCs w:val="28"/>
        </w:rPr>
        <w:t xml:space="preserve">2) находящееся в муниципальной собственности движимое имущество либо иное не относящееся к недвижимости имущество, стоимость которого превышает 50 000 рублей,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16" w:history="1">
        <w:r w:rsidRPr="002736A3">
          <w:rPr>
            <w:rFonts w:ascii="Times New Roman" w:hAnsi="Times New Roman" w:cs="Times New Roman"/>
            <w:sz w:val="28"/>
            <w:szCs w:val="28"/>
          </w:rPr>
          <w:t>законом</w:t>
        </w:r>
      </w:hyperlink>
      <w:r w:rsidRPr="002736A3">
        <w:rPr>
          <w:rFonts w:ascii="Times New Roman" w:hAnsi="Times New Roman" w:cs="Times New Roman"/>
          <w:sz w:val="28"/>
          <w:szCs w:val="28"/>
        </w:rPr>
        <w:t xml:space="preserve"> от 03.11.2006 № 174-ФЗ «Об автономных учреждениях», Федеральным </w:t>
      </w:r>
      <w:hyperlink r:id="rId17" w:history="1">
        <w:r w:rsidRPr="002736A3">
          <w:rPr>
            <w:rFonts w:ascii="Times New Roman" w:hAnsi="Times New Roman" w:cs="Times New Roman"/>
            <w:sz w:val="28"/>
            <w:szCs w:val="28"/>
          </w:rPr>
          <w:t>законом</w:t>
        </w:r>
      </w:hyperlink>
      <w:r w:rsidRPr="002736A3">
        <w:rPr>
          <w:rFonts w:ascii="Times New Roman" w:hAnsi="Times New Roman" w:cs="Times New Roman"/>
          <w:sz w:val="28"/>
          <w:szCs w:val="28"/>
        </w:rPr>
        <w:t xml:space="preserve"> от 12.01.1996 № 7-ФЗ «О некоммерческих организациях», постановлением</w:t>
      </w:r>
      <w:r>
        <w:rPr>
          <w:rFonts w:ascii="Times New Roman" w:hAnsi="Times New Roman" w:cs="Times New Roman"/>
          <w:sz w:val="28"/>
          <w:szCs w:val="28"/>
        </w:rPr>
        <w:t xml:space="preserve"> администрации городского округа</w:t>
      </w:r>
      <w:r w:rsidRPr="00421C08">
        <w:rPr>
          <w:rFonts w:ascii="Times New Roman" w:hAnsi="Times New Roman" w:cs="Times New Roman"/>
          <w:sz w:val="28"/>
          <w:szCs w:val="28"/>
        </w:rPr>
        <w:t>;</w:t>
      </w:r>
    </w:p>
    <w:p w:rsidR="00A9761F" w:rsidRPr="00421C08" w:rsidRDefault="00A9761F" w:rsidP="00A9761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находящееся в собственности городского округа </w:t>
      </w:r>
      <w:r w:rsidRPr="00421C08">
        <w:rPr>
          <w:rFonts w:ascii="Times New Roman" w:hAnsi="Times New Roman" w:cs="Times New Roman"/>
          <w:sz w:val="28"/>
          <w:szCs w:val="28"/>
        </w:rPr>
        <w:t>акции, доли (вклады) в</w:t>
      </w:r>
      <w:r>
        <w:rPr>
          <w:rFonts w:ascii="Times New Roman" w:hAnsi="Times New Roman" w:cs="Times New Roman"/>
          <w:sz w:val="28"/>
          <w:szCs w:val="28"/>
        </w:rPr>
        <w:t> </w:t>
      </w:r>
      <w:r w:rsidRPr="00421C08">
        <w:rPr>
          <w:rFonts w:ascii="Times New Roman" w:hAnsi="Times New Roman" w:cs="Times New Roman"/>
          <w:sz w:val="28"/>
          <w:szCs w:val="28"/>
        </w:rPr>
        <w:t>уставном (складочном) капитале хозяйственного общества или товарищества</w:t>
      </w:r>
      <w:r>
        <w:rPr>
          <w:rFonts w:ascii="Times New Roman" w:hAnsi="Times New Roman" w:cs="Times New Roman"/>
          <w:sz w:val="28"/>
          <w:szCs w:val="28"/>
        </w:rPr>
        <w:t>;</w:t>
      </w:r>
    </w:p>
    <w:p w:rsidR="00A9761F" w:rsidRDefault="00A9761F" w:rsidP="00A9761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421C08">
        <w:rPr>
          <w:rFonts w:ascii="Times New Roman" w:hAnsi="Times New Roman" w:cs="Times New Roman"/>
          <w:sz w:val="28"/>
          <w:szCs w:val="28"/>
        </w:rPr>
        <w:t xml:space="preserve">) </w:t>
      </w:r>
      <w:r w:rsidRPr="001D7B95">
        <w:rPr>
          <w:rFonts w:ascii="Times New Roman" w:hAnsi="Times New Roman" w:cs="Times New Roman"/>
          <w:sz w:val="28"/>
          <w:szCs w:val="28"/>
        </w:rPr>
        <w:t>муниципальные унитарные предприятия, муниципальные учреждения, учредителем кот</w:t>
      </w:r>
      <w:r>
        <w:rPr>
          <w:rFonts w:ascii="Times New Roman" w:hAnsi="Times New Roman" w:cs="Times New Roman"/>
          <w:sz w:val="28"/>
          <w:szCs w:val="28"/>
        </w:rPr>
        <w:t>орых является городской округ;</w:t>
      </w:r>
    </w:p>
    <w:p w:rsidR="00A9761F" w:rsidRDefault="00A9761F" w:rsidP="00A9761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Pr="00571B00">
        <w:rPr>
          <w:rFonts w:ascii="Times New Roman" w:hAnsi="Times New Roman" w:cs="Times New Roman"/>
          <w:sz w:val="28"/>
          <w:szCs w:val="28"/>
        </w:rPr>
        <w:t xml:space="preserve">) подарки, стоимость которых </w:t>
      </w:r>
      <w:r w:rsidRPr="002736A3">
        <w:rPr>
          <w:rFonts w:ascii="Times New Roman" w:hAnsi="Times New Roman" w:cs="Times New Roman"/>
          <w:sz w:val="28"/>
          <w:szCs w:val="28"/>
        </w:rPr>
        <w:t>превышает 3 000</w:t>
      </w:r>
      <w:r w:rsidRPr="00571B00">
        <w:rPr>
          <w:rFonts w:ascii="Times New Roman" w:hAnsi="Times New Roman" w:cs="Times New Roman"/>
          <w:sz w:val="28"/>
          <w:szCs w:val="28"/>
        </w:rPr>
        <w:t xml:space="preserve"> рублей, полученные лицами, замещающими муниципальные должности, муниципальными служащими в связи с</w:t>
      </w:r>
      <w:r>
        <w:rPr>
          <w:rFonts w:ascii="Times New Roman" w:hAnsi="Times New Roman" w:cs="Times New Roman"/>
          <w:sz w:val="28"/>
          <w:szCs w:val="28"/>
        </w:rPr>
        <w:t> </w:t>
      </w:r>
      <w:r w:rsidRPr="00571B00">
        <w:rPr>
          <w:rFonts w:ascii="Times New Roman" w:hAnsi="Times New Roman" w:cs="Times New Roman"/>
          <w:sz w:val="28"/>
          <w:szCs w:val="28"/>
        </w:rPr>
        <w:t>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9761F" w:rsidRPr="00A9761F" w:rsidRDefault="00A9761F" w:rsidP="00A9761F">
      <w:pPr>
        <w:pStyle w:val="ConsPlusNormal"/>
        <w:ind w:firstLine="284"/>
        <w:jc w:val="both"/>
        <w:rPr>
          <w:rFonts w:ascii="Times New Roman" w:hAnsi="Times New Roman" w:cs="Times New Roman"/>
          <w:sz w:val="24"/>
          <w:szCs w:val="24"/>
        </w:rPr>
      </w:pPr>
      <w:r w:rsidRPr="009F4793">
        <w:rPr>
          <w:rFonts w:ascii="Times New Roman" w:hAnsi="Times New Roman" w:cs="Times New Roman"/>
          <w:i/>
          <w:sz w:val="24"/>
          <w:szCs w:val="24"/>
        </w:rPr>
        <w:t>Решением от 28.12.2017 № 25-нд (28.12.2017 № 85-р) часть 3 изложена в новой редакции</w:t>
      </w:r>
      <w:r w:rsidRPr="00A9761F">
        <w:rPr>
          <w:rFonts w:ascii="Times New Roman" w:hAnsi="Times New Roman" w:cs="Times New Roman"/>
          <w:sz w:val="24"/>
          <w:szCs w:val="24"/>
        </w:rPr>
        <w:t xml:space="preserve"> </w:t>
      </w:r>
    </w:p>
    <w:p w:rsidR="00A9761F" w:rsidRDefault="00A9761F" w:rsidP="00A9761F">
      <w:pPr>
        <w:pStyle w:val="ConsPlusNormal"/>
        <w:ind w:firstLine="708"/>
        <w:jc w:val="both"/>
        <w:rPr>
          <w:rFonts w:ascii="Times New Roman" w:hAnsi="Times New Roman" w:cs="Times New Roman"/>
          <w:sz w:val="28"/>
          <w:szCs w:val="28"/>
        </w:rPr>
      </w:pPr>
      <w:r w:rsidRPr="00421C08">
        <w:rPr>
          <w:rFonts w:ascii="Times New Roman" w:hAnsi="Times New Roman" w:cs="Times New Roman"/>
          <w:sz w:val="28"/>
          <w:szCs w:val="28"/>
        </w:rPr>
        <w:t>3. Ведение реестра муниципального имущества</w:t>
      </w:r>
      <w:r>
        <w:rPr>
          <w:rFonts w:ascii="Times New Roman" w:hAnsi="Times New Roman" w:cs="Times New Roman"/>
          <w:sz w:val="28"/>
          <w:szCs w:val="28"/>
        </w:rPr>
        <w:t xml:space="preserve"> осуществляется:</w:t>
      </w:r>
    </w:p>
    <w:p w:rsidR="00A9761F" w:rsidRDefault="00A9761F" w:rsidP="00A9761F">
      <w:pPr>
        <w:pStyle w:val="ConsPlusNormal"/>
        <w:ind w:firstLine="708"/>
        <w:jc w:val="both"/>
        <w:rPr>
          <w:rFonts w:ascii="Times New Roman" w:hAnsi="Times New Roman" w:cs="Times New Roman"/>
          <w:sz w:val="28"/>
          <w:szCs w:val="28"/>
        </w:rPr>
      </w:pPr>
      <w:r w:rsidRPr="002736A3">
        <w:rPr>
          <w:rFonts w:ascii="Times New Roman" w:hAnsi="Times New Roman" w:cs="Times New Roman"/>
          <w:sz w:val="28"/>
          <w:szCs w:val="28"/>
        </w:rPr>
        <w:t>1) в отношении имущества, не вовлеченного в земельные и жилищные отношения,</w:t>
      </w:r>
      <w:r w:rsidRPr="001D7B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7B95">
        <w:rPr>
          <w:rFonts w:ascii="Times New Roman" w:hAnsi="Times New Roman" w:cs="Times New Roman"/>
          <w:sz w:val="28"/>
          <w:szCs w:val="28"/>
        </w:rPr>
        <w:t>Управлением экономического развития и имущественных отношений;</w:t>
      </w:r>
    </w:p>
    <w:p w:rsidR="00A9761F" w:rsidRDefault="00A9761F" w:rsidP="00A9761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в отношении</w:t>
      </w:r>
      <w:r w:rsidRPr="00715C0B">
        <w:rPr>
          <w:rFonts w:ascii="Times New Roman" w:hAnsi="Times New Roman" w:cs="Times New Roman"/>
        </w:rPr>
        <w:t xml:space="preserve"> </w:t>
      </w:r>
      <w:r>
        <w:rPr>
          <w:rFonts w:ascii="Times New Roman" w:hAnsi="Times New Roman" w:cs="Times New Roman"/>
          <w:sz w:val="28"/>
          <w:szCs w:val="28"/>
        </w:rPr>
        <w:t>имущества,</w:t>
      </w:r>
      <w:r w:rsidRPr="00715C0B">
        <w:rPr>
          <w:rFonts w:ascii="Times New Roman" w:hAnsi="Times New Roman" w:cs="Times New Roman"/>
        </w:rPr>
        <w:t xml:space="preserve"> </w:t>
      </w:r>
      <w:r>
        <w:rPr>
          <w:rFonts w:ascii="Times New Roman" w:hAnsi="Times New Roman" w:cs="Times New Roman"/>
          <w:sz w:val="28"/>
          <w:szCs w:val="28"/>
        </w:rPr>
        <w:t>вовлеченного</w:t>
      </w:r>
      <w:r w:rsidRPr="00715C0B">
        <w:rPr>
          <w:rFonts w:ascii="Times New Roman" w:hAnsi="Times New Roman" w:cs="Times New Roman"/>
        </w:rPr>
        <w:t xml:space="preserve"> </w:t>
      </w:r>
      <w:r>
        <w:rPr>
          <w:rFonts w:ascii="Times New Roman" w:hAnsi="Times New Roman" w:cs="Times New Roman"/>
          <w:sz w:val="28"/>
          <w:szCs w:val="28"/>
        </w:rPr>
        <w:t>в жилищные отношения, -</w:t>
      </w:r>
      <w:r w:rsidRPr="00421C08">
        <w:rPr>
          <w:rFonts w:ascii="Times New Roman" w:hAnsi="Times New Roman" w:cs="Times New Roman"/>
          <w:sz w:val="28"/>
          <w:szCs w:val="28"/>
        </w:rPr>
        <w:t>Комитет</w:t>
      </w:r>
      <w:r>
        <w:rPr>
          <w:rFonts w:ascii="Times New Roman" w:hAnsi="Times New Roman" w:cs="Times New Roman"/>
          <w:sz w:val="28"/>
          <w:szCs w:val="28"/>
        </w:rPr>
        <w:t>ом</w:t>
      </w:r>
      <w:r w:rsidRPr="00421C08">
        <w:rPr>
          <w:rFonts w:ascii="Times New Roman" w:hAnsi="Times New Roman" w:cs="Times New Roman"/>
          <w:sz w:val="28"/>
          <w:szCs w:val="28"/>
        </w:rPr>
        <w:t xml:space="preserve"> по управлению жилищным фондом</w:t>
      </w:r>
      <w:r>
        <w:rPr>
          <w:rFonts w:ascii="Times New Roman" w:hAnsi="Times New Roman" w:cs="Times New Roman"/>
          <w:sz w:val="28"/>
          <w:szCs w:val="28"/>
        </w:rPr>
        <w:t>;</w:t>
      </w:r>
    </w:p>
    <w:p w:rsidR="00715C0B" w:rsidRDefault="00A9761F" w:rsidP="00A9761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в отношении имущества, вовлеченного в земельные отношения, -</w:t>
      </w:r>
      <w:r w:rsidRPr="00421C08">
        <w:rPr>
          <w:rFonts w:ascii="Times New Roman" w:hAnsi="Times New Roman" w:cs="Times New Roman"/>
          <w:sz w:val="28"/>
          <w:szCs w:val="28"/>
        </w:rPr>
        <w:t>Управление</w:t>
      </w:r>
      <w:r>
        <w:rPr>
          <w:rFonts w:ascii="Times New Roman" w:hAnsi="Times New Roman" w:cs="Times New Roman"/>
          <w:sz w:val="28"/>
          <w:szCs w:val="28"/>
        </w:rPr>
        <w:t>м</w:t>
      </w:r>
      <w:r w:rsidRPr="00421C08">
        <w:rPr>
          <w:rFonts w:ascii="Times New Roman" w:hAnsi="Times New Roman" w:cs="Times New Roman"/>
          <w:sz w:val="28"/>
          <w:szCs w:val="28"/>
        </w:rPr>
        <w:t xml:space="preserve"> архитектуры, градостроительства и земельных отношений.</w:t>
      </w:r>
    </w:p>
    <w:p w:rsidR="009A1B47" w:rsidRPr="00421C08" w:rsidRDefault="009A1B47" w:rsidP="00A9761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421C08">
        <w:rPr>
          <w:rFonts w:ascii="Times New Roman" w:hAnsi="Times New Roman" w:cs="Times New Roman"/>
          <w:sz w:val="28"/>
          <w:szCs w:val="28"/>
        </w:rPr>
        <w:t>. Заявление о включении в реестр муниципального имущества и заверенные копии документов об объектах учета и записей об изменении сведений об объектах учета направляются муниципальными предприятиями и муниципальными учреждениями в двухнедельный срок с</w:t>
      </w:r>
      <w:r>
        <w:rPr>
          <w:rFonts w:ascii="Times New Roman" w:hAnsi="Times New Roman" w:cs="Times New Roman"/>
          <w:sz w:val="28"/>
          <w:szCs w:val="28"/>
        </w:rPr>
        <w:t xml:space="preserve">о дня </w:t>
      </w:r>
      <w:r w:rsidRPr="00421C08">
        <w:rPr>
          <w:rFonts w:ascii="Times New Roman" w:hAnsi="Times New Roman" w:cs="Times New Roman"/>
          <w:sz w:val="28"/>
          <w:szCs w:val="28"/>
        </w:rPr>
        <w:t>возникновения, изменения или прекращения права на объекты учета (изменения сведений об объектах учета)</w:t>
      </w:r>
      <w:r>
        <w:rPr>
          <w:rFonts w:ascii="Times New Roman" w:hAnsi="Times New Roman" w:cs="Times New Roman"/>
          <w:sz w:val="28"/>
          <w:szCs w:val="28"/>
        </w:rPr>
        <w:t xml:space="preserve"> должностными лицами, ответственными за оформление соответствующих документов</w:t>
      </w:r>
      <w:r w:rsidRPr="00421C08">
        <w:rPr>
          <w:rFonts w:ascii="Times New Roman" w:hAnsi="Times New Roman" w:cs="Times New Roman"/>
          <w:sz w:val="28"/>
          <w:szCs w:val="28"/>
        </w:rPr>
        <w:t>:</w:t>
      </w:r>
    </w:p>
    <w:p w:rsidR="009A1B47" w:rsidRDefault="009A1B47" w:rsidP="009A1B47">
      <w:pPr>
        <w:pStyle w:val="ConsPlusNormal"/>
        <w:ind w:firstLine="708"/>
        <w:jc w:val="both"/>
        <w:rPr>
          <w:rFonts w:ascii="Times New Roman" w:hAnsi="Times New Roman" w:cs="Times New Roman"/>
          <w:sz w:val="28"/>
          <w:szCs w:val="28"/>
        </w:rPr>
      </w:pPr>
      <w:r w:rsidRPr="002736A3">
        <w:rPr>
          <w:rFonts w:ascii="Times New Roman" w:hAnsi="Times New Roman" w:cs="Times New Roman"/>
          <w:sz w:val="28"/>
          <w:szCs w:val="28"/>
        </w:rPr>
        <w:t>1) в отношении имущества (за исключением имущества, вовлеченного в</w:t>
      </w:r>
      <w:r w:rsidR="00FB4435" w:rsidRPr="002736A3">
        <w:rPr>
          <w:rFonts w:ascii="Times New Roman" w:hAnsi="Times New Roman" w:cs="Times New Roman"/>
          <w:sz w:val="28"/>
          <w:szCs w:val="28"/>
        </w:rPr>
        <w:t> </w:t>
      </w:r>
      <w:r w:rsidRPr="002736A3">
        <w:rPr>
          <w:rFonts w:ascii="Times New Roman" w:hAnsi="Times New Roman" w:cs="Times New Roman"/>
          <w:sz w:val="28"/>
          <w:szCs w:val="28"/>
        </w:rPr>
        <w:t>земельные и жилищны</w:t>
      </w:r>
      <w:r w:rsidR="00FB4435" w:rsidRPr="002736A3">
        <w:rPr>
          <w:rFonts w:ascii="Times New Roman" w:hAnsi="Times New Roman" w:cs="Times New Roman"/>
          <w:sz w:val="28"/>
          <w:szCs w:val="28"/>
        </w:rPr>
        <w:t>е</w:t>
      </w:r>
      <w:r w:rsidRPr="002736A3">
        <w:rPr>
          <w:rFonts w:ascii="Times New Roman" w:hAnsi="Times New Roman" w:cs="Times New Roman"/>
          <w:sz w:val="28"/>
          <w:szCs w:val="28"/>
        </w:rPr>
        <w:t xml:space="preserve"> отношени</w:t>
      </w:r>
      <w:r w:rsidR="00FB4435" w:rsidRPr="002736A3">
        <w:rPr>
          <w:rFonts w:ascii="Times New Roman" w:hAnsi="Times New Roman" w:cs="Times New Roman"/>
          <w:sz w:val="28"/>
          <w:szCs w:val="28"/>
        </w:rPr>
        <w:t>я</w:t>
      </w:r>
      <w:r w:rsidRPr="002736A3">
        <w:rPr>
          <w:rFonts w:ascii="Times New Roman" w:hAnsi="Times New Roman" w:cs="Times New Roman"/>
          <w:sz w:val="28"/>
          <w:szCs w:val="28"/>
        </w:rPr>
        <w:t>)</w:t>
      </w:r>
      <w:r>
        <w:rPr>
          <w:rFonts w:ascii="Times New Roman" w:hAnsi="Times New Roman" w:cs="Times New Roman"/>
          <w:sz w:val="28"/>
          <w:szCs w:val="28"/>
        </w:rPr>
        <w:t xml:space="preserve"> в</w:t>
      </w:r>
      <w:r w:rsidRPr="00421C08">
        <w:rPr>
          <w:rFonts w:ascii="Times New Roman" w:hAnsi="Times New Roman" w:cs="Times New Roman"/>
          <w:sz w:val="28"/>
          <w:szCs w:val="28"/>
        </w:rPr>
        <w:t xml:space="preserve"> </w:t>
      </w:r>
      <w:r>
        <w:rPr>
          <w:rFonts w:ascii="Times New Roman" w:hAnsi="Times New Roman" w:cs="Times New Roman"/>
          <w:sz w:val="28"/>
          <w:szCs w:val="28"/>
        </w:rPr>
        <w:t>Управление экономического развития и</w:t>
      </w:r>
      <w:r w:rsidR="00FB4435">
        <w:rPr>
          <w:rFonts w:ascii="Times New Roman" w:hAnsi="Times New Roman" w:cs="Times New Roman"/>
          <w:sz w:val="28"/>
          <w:szCs w:val="28"/>
        </w:rPr>
        <w:t> </w:t>
      </w:r>
      <w:r>
        <w:rPr>
          <w:rFonts w:ascii="Times New Roman" w:hAnsi="Times New Roman" w:cs="Times New Roman"/>
          <w:sz w:val="28"/>
          <w:szCs w:val="28"/>
        </w:rPr>
        <w:t>имущественных отношений;</w:t>
      </w:r>
    </w:p>
    <w:p w:rsidR="009A1B47" w:rsidRPr="00BB4072" w:rsidRDefault="009A1B47" w:rsidP="009A1B47">
      <w:pPr>
        <w:pStyle w:val="ConsPlusNormal"/>
        <w:ind w:firstLine="708"/>
        <w:jc w:val="both"/>
        <w:rPr>
          <w:rFonts w:ascii="Times New Roman" w:hAnsi="Times New Roman" w:cs="Times New Roman"/>
          <w:sz w:val="28"/>
          <w:szCs w:val="28"/>
        </w:rPr>
      </w:pPr>
      <w:r w:rsidRPr="00BB4072">
        <w:rPr>
          <w:rFonts w:ascii="Times New Roman" w:hAnsi="Times New Roman" w:cs="Times New Roman"/>
          <w:sz w:val="28"/>
          <w:szCs w:val="28"/>
        </w:rPr>
        <w:t>2) в отношении имущества, вовлеченного в жилищные отношения, в Комитет по управлению жилищным фондом;</w:t>
      </w:r>
    </w:p>
    <w:p w:rsidR="009A1B47" w:rsidRDefault="009A1B47" w:rsidP="009A1B47">
      <w:pPr>
        <w:autoSpaceDE w:val="0"/>
        <w:autoSpaceDN w:val="0"/>
        <w:adjustRightInd w:val="0"/>
        <w:ind w:firstLine="708"/>
        <w:jc w:val="both"/>
        <w:rPr>
          <w:szCs w:val="28"/>
        </w:rPr>
      </w:pPr>
      <w:r>
        <w:rPr>
          <w:szCs w:val="28"/>
        </w:rPr>
        <w:t>3) в отношении имущества, вовлеченного в земельные отношения, в</w:t>
      </w:r>
      <w:r w:rsidR="00FB4435">
        <w:rPr>
          <w:szCs w:val="28"/>
        </w:rPr>
        <w:t> </w:t>
      </w:r>
      <w:r w:rsidRPr="00421C08">
        <w:rPr>
          <w:szCs w:val="28"/>
        </w:rPr>
        <w:t>Управление архитектуры, градостроительства и земельных отношений.</w:t>
      </w:r>
    </w:p>
    <w:p w:rsidR="009A1B47" w:rsidRDefault="009A1B47" w:rsidP="009A1B47">
      <w:pPr>
        <w:autoSpaceDE w:val="0"/>
        <w:autoSpaceDN w:val="0"/>
        <w:adjustRightInd w:val="0"/>
        <w:ind w:firstLine="708"/>
        <w:jc w:val="both"/>
        <w:rPr>
          <w:szCs w:val="28"/>
        </w:rPr>
      </w:pPr>
    </w:p>
    <w:p w:rsidR="009A1B47" w:rsidRDefault="009A1B47" w:rsidP="009A1B47">
      <w:pPr>
        <w:autoSpaceDE w:val="0"/>
        <w:autoSpaceDN w:val="0"/>
        <w:adjustRightInd w:val="0"/>
        <w:ind w:firstLine="708"/>
        <w:jc w:val="center"/>
        <w:rPr>
          <w:b/>
          <w:szCs w:val="28"/>
        </w:rPr>
      </w:pPr>
      <w:r>
        <w:rPr>
          <w:b/>
          <w:szCs w:val="28"/>
        </w:rPr>
        <w:t>Глава 3. Полномочия органов местного самоуправления городского округа и органов администрации городского округа по управлению и</w:t>
      </w:r>
      <w:r w:rsidR="00FB4435">
        <w:rPr>
          <w:b/>
          <w:szCs w:val="28"/>
        </w:rPr>
        <w:t> </w:t>
      </w:r>
      <w:r>
        <w:rPr>
          <w:b/>
          <w:szCs w:val="28"/>
        </w:rPr>
        <w:t>распоряжению муниципальным имуществом</w:t>
      </w:r>
    </w:p>
    <w:p w:rsidR="009A1B47" w:rsidRPr="00571B00" w:rsidRDefault="009A1B47" w:rsidP="009A1B47">
      <w:pPr>
        <w:autoSpaceDE w:val="0"/>
        <w:autoSpaceDN w:val="0"/>
        <w:adjustRightInd w:val="0"/>
        <w:ind w:firstLine="708"/>
        <w:jc w:val="both"/>
        <w:rPr>
          <w:b/>
          <w:szCs w:val="28"/>
        </w:rPr>
      </w:pPr>
    </w:p>
    <w:p w:rsidR="009A1B47" w:rsidRPr="00571B00" w:rsidRDefault="009A1B47" w:rsidP="009A1B47">
      <w:pPr>
        <w:autoSpaceDE w:val="0"/>
        <w:autoSpaceDN w:val="0"/>
        <w:adjustRightInd w:val="0"/>
        <w:ind w:firstLine="708"/>
        <w:jc w:val="both"/>
        <w:rPr>
          <w:b/>
          <w:szCs w:val="28"/>
        </w:rPr>
      </w:pPr>
      <w:r w:rsidRPr="00571B00">
        <w:rPr>
          <w:b/>
          <w:szCs w:val="28"/>
        </w:rPr>
        <w:t>Статья 5. П</w:t>
      </w:r>
      <w:r w:rsidRPr="00571B00">
        <w:rPr>
          <w:b/>
          <w:bCs/>
          <w:szCs w:val="28"/>
        </w:rPr>
        <w:t>олномочия Городской Думы</w:t>
      </w:r>
    </w:p>
    <w:p w:rsidR="009A1B47" w:rsidRPr="00571B00" w:rsidRDefault="009A1B47" w:rsidP="009A1B47">
      <w:pPr>
        <w:autoSpaceDE w:val="0"/>
        <w:autoSpaceDN w:val="0"/>
        <w:adjustRightInd w:val="0"/>
        <w:ind w:firstLine="708"/>
        <w:jc w:val="both"/>
        <w:rPr>
          <w:szCs w:val="28"/>
        </w:rPr>
      </w:pPr>
      <w:r w:rsidRPr="00571B00">
        <w:rPr>
          <w:bCs/>
          <w:szCs w:val="28"/>
        </w:rPr>
        <w:t>1. К полномочиям Городской Думы в сфере управления и распоряжения</w:t>
      </w:r>
      <w:r w:rsidRPr="00571B00">
        <w:rPr>
          <w:bCs/>
          <w:color w:val="FF0000"/>
          <w:szCs w:val="28"/>
        </w:rPr>
        <w:t xml:space="preserve"> </w:t>
      </w:r>
      <w:r w:rsidRPr="00571B00">
        <w:rPr>
          <w:bCs/>
          <w:szCs w:val="28"/>
        </w:rPr>
        <w:t>муниципальным</w:t>
      </w:r>
      <w:r w:rsidRPr="00571B00">
        <w:rPr>
          <w:bCs/>
          <w:color w:val="FF0000"/>
          <w:szCs w:val="28"/>
        </w:rPr>
        <w:t xml:space="preserve"> </w:t>
      </w:r>
      <w:r w:rsidRPr="00571B00">
        <w:rPr>
          <w:szCs w:val="28"/>
        </w:rPr>
        <w:t>имуществом относится:</w:t>
      </w:r>
    </w:p>
    <w:p w:rsidR="009A1B47" w:rsidRPr="00571B00" w:rsidRDefault="009A1B47" w:rsidP="009A1B47">
      <w:pPr>
        <w:autoSpaceDE w:val="0"/>
        <w:autoSpaceDN w:val="0"/>
        <w:adjustRightInd w:val="0"/>
        <w:ind w:firstLine="708"/>
        <w:jc w:val="both"/>
        <w:rPr>
          <w:bCs/>
          <w:szCs w:val="28"/>
        </w:rPr>
      </w:pPr>
      <w:r w:rsidRPr="00571B00">
        <w:rPr>
          <w:szCs w:val="28"/>
        </w:rPr>
        <w:t>1) утверждение перечня объектов собственности гор</w:t>
      </w:r>
      <w:r w:rsidRPr="00571B00">
        <w:rPr>
          <w:bCs/>
          <w:szCs w:val="28"/>
        </w:rPr>
        <w:t>одского округа, не</w:t>
      </w:r>
      <w:r w:rsidR="00BB4072">
        <w:rPr>
          <w:bCs/>
          <w:szCs w:val="28"/>
        </w:rPr>
        <w:t> </w:t>
      </w:r>
      <w:r w:rsidRPr="00571B00">
        <w:rPr>
          <w:bCs/>
          <w:szCs w:val="28"/>
        </w:rPr>
        <w:t>подлежащих отчуждению;</w:t>
      </w:r>
    </w:p>
    <w:p w:rsidR="009A1B47" w:rsidRPr="00571B00" w:rsidRDefault="009A1B47" w:rsidP="009A1B47">
      <w:pPr>
        <w:autoSpaceDE w:val="0"/>
        <w:autoSpaceDN w:val="0"/>
        <w:adjustRightInd w:val="0"/>
        <w:ind w:firstLine="708"/>
        <w:jc w:val="both"/>
        <w:rPr>
          <w:bCs/>
          <w:szCs w:val="28"/>
        </w:rPr>
      </w:pPr>
      <w:r w:rsidRPr="00571B00">
        <w:rPr>
          <w:bCs/>
          <w:szCs w:val="28"/>
        </w:rPr>
        <w:t xml:space="preserve">2) определение порядка приватизации </w:t>
      </w:r>
      <w:r>
        <w:rPr>
          <w:szCs w:val="28"/>
        </w:rPr>
        <w:t>муниципального имущества</w:t>
      </w:r>
      <w:r w:rsidRPr="00571B00">
        <w:rPr>
          <w:bCs/>
          <w:szCs w:val="28"/>
        </w:rPr>
        <w:t>;</w:t>
      </w:r>
    </w:p>
    <w:p w:rsidR="009A1B47" w:rsidRDefault="009A1B47" w:rsidP="009A1B47">
      <w:pPr>
        <w:autoSpaceDE w:val="0"/>
        <w:autoSpaceDN w:val="0"/>
        <w:adjustRightInd w:val="0"/>
        <w:ind w:firstLine="708"/>
        <w:jc w:val="both"/>
        <w:rPr>
          <w:bCs/>
          <w:szCs w:val="28"/>
        </w:rPr>
      </w:pPr>
      <w:r w:rsidRPr="00571B00">
        <w:rPr>
          <w:bCs/>
          <w:szCs w:val="28"/>
        </w:rPr>
        <w:t xml:space="preserve">3) утверждение прогнозного плана приватизации </w:t>
      </w:r>
      <w:r>
        <w:rPr>
          <w:bCs/>
          <w:szCs w:val="28"/>
        </w:rPr>
        <w:t>муниципального имущества;</w:t>
      </w:r>
    </w:p>
    <w:p w:rsidR="009A1B47" w:rsidRPr="00571B00" w:rsidRDefault="009A1B47" w:rsidP="009A1B47">
      <w:pPr>
        <w:autoSpaceDE w:val="0"/>
        <w:autoSpaceDN w:val="0"/>
        <w:adjustRightInd w:val="0"/>
        <w:ind w:firstLine="708"/>
        <w:jc w:val="both"/>
        <w:rPr>
          <w:szCs w:val="28"/>
        </w:rPr>
      </w:pPr>
      <w:r w:rsidRPr="00571B00">
        <w:rPr>
          <w:szCs w:val="28"/>
        </w:rPr>
        <w:t xml:space="preserve">4) </w:t>
      </w:r>
      <w:r w:rsidRPr="00571B00">
        <w:rPr>
          <w:bCs/>
          <w:szCs w:val="28"/>
        </w:rPr>
        <w:t>определение</w:t>
      </w:r>
      <w:r w:rsidRPr="00571B00">
        <w:rPr>
          <w:szCs w:val="28"/>
        </w:rPr>
        <w:t xml:space="preserve"> порядка предоставления в аренду объектов муниципального нежилого фонда в городском округе;</w:t>
      </w:r>
    </w:p>
    <w:p w:rsidR="009A1B47" w:rsidRPr="00571B00" w:rsidRDefault="009A1B47" w:rsidP="009A1B47">
      <w:pPr>
        <w:autoSpaceDE w:val="0"/>
        <w:autoSpaceDN w:val="0"/>
        <w:adjustRightInd w:val="0"/>
        <w:ind w:firstLine="708"/>
        <w:jc w:val="both"/>
        <w:rPr>
          <w:szCs w:val="28"/>
        </w:rPr>
      </w:pPr>
      <w:r w:rsidRPr="00571B00">
        <w:rPr>
          <w:bCs/>
          <w:szCs w:val="28"/>
        </w:rPr>
        <w:t xml:space="preserve">5) определение </w:t>
      </w:r>
      <w:r w:rsidRPr="00571B00">
        <w:rPr>
          <w:szCs w:val="28"/>
        </w:rPr>
        <w:t>порядка управления находящимися в собственности Петропавловск-Камчатского городского округа</w:t>
      </w:r>
      <w:r>
        <w:rPr>
          <w:szCs w:val="28"/>
        </w:rPr>
        <w:t xml:space="preserve"> (далее - городской округ)</w:t>
      </w:r>
      <w:r w:rsidRPr="00571B00">
        <w:rPr>
          <w:szCs w:val="28"/>
        </w:rPr>
        <w:t xml:space="preserve"> акциями акционерных обществ и осуществления полномочий органов управления акционерного общества в случае, если в собственности городского округа находится 100 процентов акций акционерного общества;</w:t>
      </w:r>
    </w:p>
    <w:p w:rsidR="009A1B47" w:rsidRPr="00571B00" w:rsidRDefault="009A1B47" w:rsidP="009A1B47">
      <w:pPr>
        <w:autoSpaceDE w:val="0"/>
        <w:autoSpaceDN w:val="0"/>
        <w:adjustRightInd w:val="0"/>
        <w:ind w:firstLine="708"/>
        <w:jc w:val="both"/>
        <w:rPr>
          <w:bCs/>
          <w:szCs w:val="28"/>
        </w:rPr>
      </w:pPr>
      <w:r w:rsidRPr="00571B00">
        <w:rPr>
          <w:bCs/>
          <w:szCs w:val="28"/>
        </w:rPr>
        <w:t>6) принятие решений о выпуске муниципальных ценных бумаг;</w:t>
      </w:r>
    </w:p>
    <w:p w:rsidR="009A1B47" w:rsidRPr="00571B00" w:rsidRDefault="009A1B47" w:rsidP="009A1B47">
      <w:pPr>
        <w:autoSpaceDE w:val="0"/>
        <w:autoSpaceDN w:val="0"/>
        <w:adjustRightInd w:val="0"/>
        <w:ind w:firstLine="708"/>
        <w:jc w:val="both"/>
        <w:rPr>
          <w:szCs w:val="28"/>
        </w:rPr>
      </w:pPr>
      <w:r w:rsidRPr="00571B00">
        <w:rPr>
          <w:bCs/>
          <w:szCs w:val="28"/>
        </w:rPr>
        <w:t xml:space="preserve">7) </w:t>
      </w:r>
      <w:r w:rsidRPr="00571B00">
        <w:rPr>
          <w:szCs w:val="28"/>
        </w:rPr>
        <w:t xml:space="preserve">согласование решений о создании, реорганизации и ликвидации муниципальных казенных предприятий; </w:t>
      </w:r>
    </w:p>
    <w:p w:rsidR="009A1B47" w:rsidRPr="00571B00" w:rsidRDefault="009A1B47" w:rsidP="009A1B47">
      <w:pPr>
        <w:autoSpaceDE w:val="0"/>
        <w:autoSpaceDN w:val="0"/>
        <w:adjustRightInd w:val="0"/>
        <w:ind w:firstLine="708"/>
        <w:jc w:val="both"/>
        <w:rPr>
          <w:szCs w:val="28"/>
        </w:rPr>
      </w:pPr>
      <w:r w:rsidRPr="00571B00">
        <w:rPr>
          <w:szCs w:val="28"/>
        </w:rPr>
        <w:t>8) установление порядка согласования сделок, совершаемых муниципальными унитарными предприятиями;</w:t>
      </w:r>
    </w:p>
    <w:p w:rsidR="009A1B47" w:rsidRPr="00571B00" w:rsidRDefault="009A1B47" w:rsidP="009A1B47">
      <w:pPr>
        <w:autoSpaceDE w:val="0"/>
        <w:autoSpaceDN w:val="0"/>
        <w:adjustRightInd w:val="0"/>
        <w:ind w:firstLine="708"/>
        <w:jc w:val="both"/>
        <w:rPr>
          <w:bCs/>
          <w:szCs w:val="28"/>
        </w:rPr>
      </w:pPr>
      <w:r w:rsidRPr="00571B00">
        <w:rPr>
          <w:bCs/>
          <w:szCs w:val="28"/>
        </w:rPr>
        <w:t xml:space="preserve">9) установление </w:t>
      </w:r>
      <w:r w:rsidRPr="00571B00">
        <w:t xml:space="preserve">порядка сообщения </w:t>
      </w:r>
      <w:r w:rsidRPr="00571B00">
        <w:rPr>
          <w:szCs w:val="28"/>
        </w:rPr>
        <w:t>лицами, замещающими муниципальные должности, муниципальными служащими</w:t>
      </w:r>
      <w:r w:rsidRPr="00571B00">
        <w:t xml:space="preserve"> о получении подарка в связи с</w:t>
      </w:r>
      <w:r w:rsidR="00BB4072">
        <w:t> </w:t>
      </w:r>
      <w:r w:rsidRPr="00571B00">
        <w:t>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(выкупе) и зачислении средств, вырученных от его реализации;</w:t>
      </w:r>
    </w:p>
    <w:p w:rsidR="009A1B47" w:rsidRPr="00571B00" w:rsidRDefault="009A1B47" w:rsidP="009A1B47">
      <w:pPr>
        <w:autoSpaceDE w:val="0"/>
        <w:autoSpaceDN w:val="0"/>
        <w:adjustRightInd w:val="0"/>
        <w:ind w:firstLine="708"/>
        <w:jc w:val="both"/>
        <w:rPr>
          <w:bCs/>
          <w:szCs w:val="28"/>
        </w:rPr>
      </w:pPr>
      <w:r w:rsidRPr="00571B00">
        <w:rPr>
          <w:bCs/>
          <w:szCs w:val="28"/>
        </w:rPr>
        <w:t xml:space="preserve">10) </w:t>
      </w:r>
      <w:r w:rsidRPr="00571B00">
        <w:rPr>
          <w:szCs w:val="28"/>
        </w:rPr>
        <w:t>установление порядка определения цены земельного участка, находящегося в собственности городского округа, при заключении договора купли-продажи такого земельного участка без проведения торгов;</w:t>
      </w:r>
    </w:p>
    <w:p w:rsidR="009A1B47" w:rsidRPr="00571B00" w:rsidRDefault="009A1B47" w:rsidP="009A1B47">
      <w:pPr>
        <w:autoSpaceDE w:val="0"/>
        <w:autoSpaceDN w:val="0"/>
        <w:adjustRightInd w:val="0"/>
        <w:ind w:firstLine="708"/>
        <w:jc w:val="both"/>
        <w:rPr>
          <w:szCs w:val="28"/>
        </w:rPr>
      </w:pPr>
      <w:r w:rsidRPr="00571B00">
        <w:rPr>
          <w:szCs w:val="28"/>
        </w:rPr>
        <w:t>11) установление порядка определения размера арендной платы за земельные участки, находящиеся в собственности городского округа и предоставленные в</w:t>
      </w:r>
      <w:r w:rsidR="00BB4072">
        <w:rPr>
          <w:szCs w:val="28"/>
        </w:rPr>
        <w:t> </w:t>
      </w:r>
      <w:r w:rsidRPr="00571B00">
        <w:rPr>
          <w:szCs w:val="28"/>
        </w:rPr>
        <w:t>аренду без торгов;</w:t>
      </w:r>
    </w:p>
    <w:p w:rsidR="009A1B47" w:rsidRPr="00571B00" w:rsidRDefault="009A1B47" w:rsidP="009A1B47">
      <w:pPr>
        <w:autoSpaceDE w:val="0"/>
        <w:autoSpaceDN w:val="0"/>
        <w:adjustRightInd w:val="0"/>
        <w:ind w:firstLine="708"/>
        <w:jc w:val="both"/>
        <w:rPr>
          <w:szCs w:val="28"/>
        </w:rPr>
      </w:pPr>
      <w:r w:rsidRPr="00571B00">
        <w:rPr>
          <w:szCs w:val="28"/>
        </w:rPr>
        <w:t xml:space="preserve">12) установление порядка определения размера платы за увеличение площади земельных участков, находящихся в частной собственности, в результате </w:t>
      </w:r>
      <w:r w:rsidRPr="00B9376A">
        <w:rPr>
          <w:szCs w:val="28"/>
        </w:rPr>
        <w:t>их</w:t>
      </w:r>
      <w:r w:rsidRPr="00E239A2">
        <w:rPr>
          <w:b/>
          <w:szCs w:val="28"/>
        </w:rPr>
        <w:t xml:space="preserve"> </w:t>
      </w:r>
      <w:r w:rsidRPr="00571B00">
        <w:rPr>
          <w:szCs w:val="28"/>
        </w:rPr>
        <w:t>перераспределения с земельными участками, находящимися в собственности городского округа;</w:t>
      </w:r>
    </w:p>
    <w:p w:rsidR="009A1B47" w:rsidRPr="00571B00" w:rsidRDefault="009A1B47" w:rsidP="009A1B47">
      <w:pPr>
        <w:autoSpaceDE w:val="0"/>
        <w:autoSpaceDN w:val="0"/>
        <w:adjustRightInd w:val="0"/>
        <w:ind w:firstLine="708"/>
        <w:jc w:val="both"/>
        <w:rPr>
          <w:rFonts w:eastAsia="Calibri"/>
          <w:szCs w:val="28"/>
          <w:lang w:eastAsia="en-US"/>
        </w:rPr>
      </w:pPr>
      <w:r w:rsidRPr="00571B00">
        <w:rPr>
          <w:szCs w:val="28"/>
        </w:rPr>
        <w:t>13) установление порядка определения платы по соглашению об установлении сервитута в отношении земельных участков, находящихся в собственности городского округа;</w:t>
      </w:r>
      <w:r w:rsidRPr="00571B00">
        <w:rPr>
          <w:rFonts w:eastAsia="Calibri"/>
          <w:szCs w:val="28"/>
          <w:lang w:eastAsia="en-US"/>
        </w:rPr>
        <w:t xml:space="preserve"> </w:t>
      </w:r>
    </w:p>
    <w:p w:rsidR="009A1B47" w:rsidRPr="00571B00" w:rsidRDefault="009A1B47" w:rsidP="009A1B47">
      <w:pPr>
        <w:autoSpaceDE w:val="0"/>
        <w:autoSpaceDN w:val="0"/>
        <w:adjustRightInd w:val="0"/>
        <w:ind w:firstLine="708"/>
        <w:jc w:val="both"/>
        <w:rPr>
          <w:szCs w:val="28"/>
        </w:rPr>
      </w:pPr>
      <w:r w:rsidRPr="00571B00">
        <w:rPr>
          <w:rFonts w:eastAsia="Calibri"/>
          <w:szCs w:val="28"/>
          <w:lang w:eastAsia="en-US"/>
        </w:rPr>
        <w:t>14) определение и утверждение коэффициента, устанавливающего зависимость арендной платы от фактического использования земельного участка;</w:t>
      </w:r>
    </w:p>
    <w:p w:rsidR="009A1B47" w:rsidRDefault="009A1B47" w:rsidP="009A1B47">
      <w:pPr>
        <w:autoSpaceDE w:val="0"/>
        <w:autoSpaceDN w:val="0"/>
        <w:adjustRightInd w:val="0"/>
        <w:ind w:firstLine="708"/>
        <w:jc w:val="both"/>
        <w:rPr>
          <w:szCs w:val="28"/>
        </w:rPr>
      </w:pPr>
      <w:r w:rsidRPr="00571B00">
        <w:rPr>
          <w:szCs w:val="28"/>
        </w:rPr>
        <w:t>15) определение порядка предоставления жилых помещений муниципального специализированного жилищного фонда,</w:t>
      </w:r>
      <w:r w:rsidRPr="00571B00">
        <w:rPr>
          <w:color w:val="FF0000"/>
          <w:szCs w:val="28"/>
        </w:rPr>
        <w:t xml:space="preserve"> </w:t>
      </w:r>
      <w:r w:rsidRPr="00571B00">
        <w:rPr>
          <w:szCs w:val="28"/>
        </w:rPr>
        <w:t>определение порядка принятия решений о</w:t>
      </w:r>
      <w:r w:rsidR="00BB4072">
        <w:rPr>
          <w:szCs w:val="28"/>
        </w:rPr>
        <w:t> </w:t>
      </w:r>
      <w:r w:rsidRPr="00571B00">
        <w:rPr>
          <w:szCs w:val="28"/>
        </w:rPr>
        <w:t>приватизации служебных жилых помещений муниципального жилищного фонда;</w:t>
      </w:r>
      <w:r>
        <w:rPr>
          <w:szCs w:val="28"/>
        </w:rPr>
        <w:t xml:space="preserve"> </w:t>
      </w:r>
    </w:p>
    <w:p w:rsidR="009A1B47" w:rsidRPr="00571B00" w:rsidRDefault="009A1B47" w:rsidP="009A1B47">
      <w:pPr>
        <w:autoSpaceDE w:val="0"/>
        <w:autoSpaceDN w:val="0"/>
        <w:adjustRightInd w:val="0"/>
        <w:ind w:firstLine="708"/>
        <w:jc w:val="both"/>
        <w:rPr>
          <w:bCs/>
          <w:szCs w:val="28"/>
        </w:rPr>
      </w:pPr>
      <w:r w:rsidRPr="00571B00">
        <w:rPr>
          <w:bCs/>
          <w:szCs w:val="28"/>
        </w:rPr>
        <w:t>16) установление нормы предоставле</w:t>
      </w:r>
      <w:r w:rsidR="00BB4072">
        <w:rPr>
          <w:bCs/>
          <w:szCs w:val="28"/>
        </w:rPr>
        <w:t>ния площади жилого помещения по </w:t>
      </w:r>
      <w:r w:rsidRPr="00571B00">
        <w:rPr>
          <w:bCs/>
          <w:szCs w:val="28"/>
        </w:rPr>
        <w:t>договору социального найма и учетной нормы площади жилого помещения на</w:t>
      </w:r>
      <w:r w:rsidR="00BB4072">
        <w:rPr>
          <w:bCs/>
          <w:szCs w:val="28"/>
        </w:rPr>
        <w:t> </w:t>
      </w:r>
      <w:r w:rsidRPr="00571B00">
        <w:rPr>
          <w:bCs/>
          <w:szCs w:val="28"/>
        </w:rPr>
        <w:t>территории городского округа;</w:t>
      </w:r>
    </w:p>
    <w:p w:rsidR="009A1B47" w:rsidRDefault="009A1B47" w:rsidP="009A1B47">
      <w:pPr>
        <w:autoSpaceDE w:val="0"/>
        <w:autoSpaceDN w:val="0"/>
        <w:adjustRightInd w:val="0"/>
        <w:ind w:firstLine="708"/>
        <w:jc w:val="both"/>
        <w:rPr>
          <w:bCs/>
          <w:szCs w:val="28"/>
        </w:rPr>
      </w:pPr>
      <w:r w:rsidRPr="00571B00">
        <w:rPr>
          <w:bCs/>
          <w:szCs w:val="28"/>
        </w:rPr>
        <w:t>17) определение порядка установления размера рыночной цены 1 квадратного метра площади жилого помещения;</w:t>
      </w:r>
    </w:p>
    <w:p w:rsidR="009A1B47" w:rsidRPr="002736A3" w:rsidRDefault="009A1B47" w:rsidP="009A1B47">
      <w:pPr>
        <w:autoSpaceDE w:val="0"/>
        <w:autoSpaceDN w:val="0"/>
        <w:adjustRightInd w:val="0"/>
        <w:ind w:firstLine="708"/>
        <w:jc w:val="both"/>
        <w:rPr>
          <w:bCs/>
          <w:szCs w:val="28"/>
        </w:rPr>
      </w:pPr>
      <w:r w:rsidRPr="002736A3">
        <w:rPr>
          <w:bCs/>
          <w:szCs w:val="28"/>
        </w:rPr>
        <w:t>18) принятие решения об услови</w:t>
      </w:r>
      <w:r w:rsidR="00BB4072" w:rsidRPr="002736A3">
        <w:rPr>
          <w:bCs/>
          <w:szCs w:val="28"/>
        </w:rPr>
        <w:t>ях</w:t>
      </w:r>
      <w:r w:rsidRPr="002736A3">
        <w:rPr>
          <w:bCs/>
          <w:szCs w:val="28"/>
        </w:rPr>
        <w:t xml:space="preserve"> и порядке согласования размещения агитационных печатных материалов на объектах, находящихся в</w:t>
      </w:r>
      <w:r w:rsidR="00BB4072" w:rsidRPr="002736A3">
        <w:rPr>
          <w:bCs/>
          <w:szCs w:val="28"/>
        </w:rPr>
        <w:t> </w:t>
      </w:r>
      <w:r w:rsidRPr="002736A3">
        <w:rPr>
          <w:bCs/>
          <w:szCs w:val="28"/>
        </w:rPr>
        <w:t>собственности городского округа;</w:t>
      </w:r>
    </w:p>
    <w:p w:rsidR="009A1B47" w:rsidRPr="00571B00" w:rsidRDefault="009A1B47" w:rsidP="009A1B47">
      <w:pPr>
        <w:autoSpaceDE w:val="0"/>
        <w:autoSpaceDN w:val="0"/>
        <w:adjustRightInd w:val="0"/>
        <w:ind w:firstLine="708"/>
        <w:jc w:val="both"/>
        <w:rPr>
          <w:bCs/>
          <w:szCs w:val="28"/>
        </w:rPr>
      </w:pPr>
      <w:r w:rsidRPr="00571B00">
        <w:rPr>
          <w:szCs w:val="28"/>
        </w:rPr>
        <w:t>1</w:t>
      </w:r>
      <w:r>
        <w:rPr>
          <w:szCs w:val="28"/>
        </w:rPr>
        <w:t>9</w:t>
      </w:r>
      <w:r w:rsidRPr="00571B00">
        <w:rPr>
          <w:szCs w:val="28"/>
        </w:rPr>
        <w:t xml:space="preserve">) </w:t>
      </w:r>
      <w:r w:rsidRPr="00571B00">
        <w:rPr>
          <w:bCs/>
          <w:szCs w:val="28"/>
        </w:rPr>
        <w:t xml:space="preserve">осуществление иных полномочий, отнесенных к компетенции Городской Думы федеральными законами, законами Камчатского края, </w:t>
      </w:r>
      <w:hyperlink r:id="rId18" w:history="1">
        <w:r w:rsidRPr="00571B00">
          <w:rPr>
            <w:bCs/>
            <w:szCs w:val="28"/>
          </w:rPr>
          <w:t>Уставом</w:t>
        </w:r>
      </w:hyperlink>
      <w:r>
        <w:rPr>
          <w:bCs/>
          <w:szCs w:val="28"/>
        </w:rPr>
        <w:t xml:space="preserve"> городского округа, решениями Городской Думы.</w:t>
      </w:r>
    </w:p>
    <w:p w:rsidR="009A1B47" w:rsidRPr="00571B00" w:rsidRDefault="009A1B47" w:rsidP="009A1B47">
      <w:pPr>
        <w:autoSpaceDE w:val="0"/>
        <w:autoSpaceDN w:val="0"/>
        <w:adjustRightInd w:val="0"/>
        <w:ind w:firstLine="708"/>
        <w:jc w:val="both"/>
        <w:rPr>
          <w:szCs w:val="28"/>
        </w:rPr>
      </w:pPr>
      <w:r w:rsidRPr="00571B00">
        <w:rPr>
          <w:bCs/>
          <w:szCs w:val="28"/>
        </w:rPr>
        <w:t xml:space="preserve">2. Согласование решений, </w:t>
      </w:r>
      <w:r w:rsidRPr="00571B00">
        <w:rPr>
          <w:szCs w:val="28"/>
        </w:rPr>
        <w:t>предусмотренных пунктом 7 части 1 настоящей статьи</w:t>
      </w:r>
      <w:r>
        <w:rPr>
          <w:szCs w:val="28"/>
        </w:rPr>
        <w:t>,</w:t>
      </w:r>
      <w:r w:rsidRPr="00571B00">
        <w:rPr>
          <w:szCs w:val="28"/>
        </w:rPr>
        <w:t xml:space="preserve"> оформляются решениями Городской Думы.</w:t>
      </w:r>
    </w:p>
    <w:p w:rsidR="009A1B47" w:rsidRDefault="009A1B47" w:rsidP="009A1B47">
      <w:pPr>
        <w:autoSpaceDE w:val="0"/>
        <w:autoSpaceDN w:val="0"/>
        <w:adjustRightInd w:val="0"/>
        <w:ind w:firstLine="708"/>
        <w:jc w:val="both"/>
        <w:rPr>
          <w:b/>
          <w:szCs w:val="28"/>
        </w:rPr>
      </w:pPr>
    </w:p>
    <w:p w:rsidR="009A1B47" w:rsidRPr="008F0442" w:rsidRDefault="009A1B47" w:rsidP="009A1B47">
      <w:pPr>
        <w:autoSpaceDE w:val="0"/>
        <w:autoSpaceDN w:val="0"/>
        <w:adjustRightInd w:val="0"/>
        <w:ind w:firstLine="708"/>
        <w:jc w:val="both"/>
        <w:rPr>
          <w:b/>
          <w:szCs w:val="28"/>
        </w:rPr>
      </w:pPr>
      <w:r>
        <w:rPr>
          <w:b/>
          <w:szCs w:val="28"/>
        </w:rPr>
        <w:t xml:space="preserve">Статья 6. </w:t>
      </w:r>
      <w:r w:rsidRPr="008F0442">
        <w:rPr>
          <w:b/>
          <w:szCs w:val="28"/>
        </w:rPr>
        <w:t>П</w:t>
      </w:r>
      <w:r w:rsidRPr="008F0442">
        <w:rPr>
          <w:b/>
          <w:bCs/>
          <w:szCs w:val="28"/>
        </w:rPr>
        <w:t>олномочия администрации городского округа</w:t>
      </w:r>
    </w:p>
    <w:p w:rsidR="009A1B47" w:rsidRPr="0038272C" w:rsidRDefault="009A1B47" w:rsidP="009A1B47">
      <w:pPr>
        <w:autoSpaceDE w:val="0"/>
        <w:autoSpaceDN w:val="0"/>
        <w:adjustRightInd w:val="0"/>
        <w:ind w:firstLine="708"/>
        <w:jc w:val="both"/>
        <w:rPr>
          <w:szCs w:val="28"/>
        </w:rPr>
      </w:pPr>
      <w:r w:rsidRPr="0038272C">
        <w:rPr>
          <w:bCs/>
          <w:szCs w:val="28"/>
        </w:rPr>
        <w:t>К полномочиям администрации городского округа в сфере управления и</w:t>
      </w:r>
      <w:r w:rsidR="00566C93">
        <w:rPr>
          <w:bCs/>
          <w:szCs w:val="28"/>
        </w:rPr>
        <w:t> </w:t>
      </w:r>
      <w:r w:rsidRPr="0038272C">
        <w:rPr>
          <w:bCs/>
          <w:szCs w:val="28"/>
        </w:rPr>
        <w:t xml:space="preserve">распоряжения муниципальным </w:t>
      </w:r>
      <w:r w:rsidRPr="0038272C">
        <w:rPr>
          <w:szCs w:val="28"/>
        </w:rPr>
        <w:t>имуществом относится</w:t>
      </w:r>
      <w:r>
        <w:rPr>
          <w:szCs w:val="28"/>
        </w:rPr>
        <w:t>:</w:t>
      </w:r>
    </w:p>
    <w:p w:rsidR="009A1B47" w:rsidRPr="0038272C" w:rsidRDefault="009A1B47" w:rsidP="009A1B47">
      <w:pPr>
        <w:autoSpaceDE w:val="0"/>
        <w:autoSpaceDN w:val="0"/>
        <w:adjustRightInd w:val="0"/>
        <w:ind w:firstLine="708"/>
        <w:jc w:val="both"/>
        <w:rPr>
          <w:bCs/>
          <w:szCs w:val="28"/>
        </w:rPr>
      </w:pPr>
      <w:r w:rsidRPr="0038272C">
        <w:rPr>
          <w:bCs/>
          <w:szCs w:val="28"/>
        </w:rPr>
        <w:t>1) принятие решений об условиях приватизации муниципального имущества в</w:t>
      </w:r>
      <w:r w:rsidR="00566C93">
        <w:rPr>
          <w:bCs/>
          <w:szCs w:val="28"/>
        </w:rPr>
        <w:t> </w:t>
      </w:r>
      <w:r w:rsidRPr="0038272C">
        <w:rPr>
          <w:bCs/>
          <w:szCs w:val="28"/>
        </w:rPr>
        <w:t>соответствии с Прогнозным планом приватизации муниципального имущества;</w:t>
      </w:r>
    </w:p>
    <w:p w:rsidR="009A1B47" w:rsidRPr="0038272C" w:rsidRDefault="009A1B47" w:rsidP="009A1B47">
      <w:pPr>
        <w:autoSpaceDE w:val="0"/>
        <w:autoSpaceDN w:val="0"/>
        <w:adjustRightInd w:val="0"/>
        <w:ind w:firstLine="708"/>
        <w:jc w:val="both"/>
        <w:rPr>
          <w:szCs w:val="28"/>
        </w:rPr>
      </w:pPr>
      <w:r>
        <w:rPr>
          <w:szCs w:val="28"/>
        </w:rPr>
        <w:t>2</w:t>
      </w:r>
      <w:r w:rsidRPr="0038272C">
        <w:rPr>
          <w:szCs w:val="28"/>
        </w:rPr>
        <w:t>) установление тарифов на услуги, предоставляемые муниципальными предприятиями и муниципальными учреждениями, и работы, выполняемые муниципальными предприятиями и муниципальными учреждениями, если иное не предусмотрено федеральными законами;</w:t>
      </w:r>
    </w:p>
    <w:p w:rsidR="009A1B47" w:rsidRPr="0038272C" w:rsidRDefault="009A1B47" w:rsidP="009A1B47">
      <w:pPr>
        <w:autoSpaceDE w:val="0"/>
        <w:autoSpaceDN w:val="0"/>
        <w:adjustRightInd w:val="0"/>
        <w:ind w:firstLine="708"/>
        <w:jc w:val="both"/>
        <w:rPr>
          <w:szCs w:val="28"/>
        </w:rPr>
      </w:pPr>
      <w:r>
        <w:rPr>
          <w:szCs w:val="28"/>
        </w:rPr>
        <w:t>3</w:t>
      </w:r>
      <w:r w:rsidRPr="0038272C">
        <w:rPr>
          <w:szCs w:val="28"/>
        </w:rPr>
        <w:t xml:space="preserve">) принятие решений об отчуждении муниципального имущества, </w:t>
      </w:r>
      <w:r>
        <w:rPr>
          <w:szCs w:val="28"/>
        </w:rPr>
        <w:t>за</w:t>
      </w:r>
      <w:r w:rsidR="007D7BA3">
        <w:rPr>
          <w:szCs w:val="28"/>
        </w:rPr>
        <w:t> </w:t>
      </w:r>
      <w:r>
        <w:rPr>
          <w:szCs w:val="28"/>
        </w:rPr>
        <w:t xml:space="preserve">исключением имущества, находящегося в хозяйственном ведении муниципальных предприятий, </w:t>
      </w:r>
      <w:r w:rsidRPr="0038272C">
        <w:rPr>
          <w:szCs w:val="28"/>
        </w:rPr>
        <w:t>передаче в безвозмездное пользовани</w:t>
      </w:r>
      <w:r>
        <w:rPr>
          <w:szCs w:val="28"/>
        </w:rPr>
        <w:t>е</w:t>
      </w:r>
      <w:r w:rsidRPr="0038272C">
        <w:rPr>
          <w:szCs w:val="28"/>
        </w:rPr>
        <w:t xml:space="preserve"> и совершение сделок по мене;</w:t>
      </w:r>
    </w:p>
    <w:p w:rsidR="009A1B47" w:rsidRPr="0038272C" w:rsidRDefault="009A1B47" w:rsidP="009A1B47">
      <w:pPr>
        <w:autoSpaceDE w:val="0"/>
        <w:autoSpaceDN w:val="0"/>
        <w:adjustRightInd w:val="0"/>
        <w:ind w:firstLine="708"/>
        <w:jc w:val="both"/>
        <w:rPr>
          <w:bCs/>
          <w:szCs w:val="28"/>
        </w:rPr>
      </w:pPr>
      <w:r>
        <w:rPr>
          <w:bCs/>
          <w:szCs w:val="28"/>
        </w:rPr>
        <w:t>4</w:t>
      </w:r>
      <w:r w:rsidRPr="0038272C">
        <w:rPr>
          <w:bCs/>
          <w:szCs w:val="28"/>
        </w:rPr>
        <w:t xml:space="preserve">) принятие решений об осуществлении муниципальным предприятием отдельных полномочий концедента в случае, предусмотренном </w:t>
      </w:r>
      <w:r>
        <w:rPr>
          <w:bCs/>
          <w:szCs w:val="28"/>
        </w:rPr>
        <w:t xml:space="preserve">Федеральным законом </w:t>
      </w:r>
      <w:r>
        <w:rPr>
          <w:szCs w:val="28"/>
        </w:rPr>
        <w:t>от 21.07.2005 № 115-ФЗ «О концессионных соглашениях»</w:t>
      </w:r>
      <w:r w:rsidRPr="0038272C">
        <w:rPr>
          <w:bCs/>
          <w:szCs w:val="28"/>
        </w:rPr>
        <w:t>;</w:t>
      </w:r>
    </w:p>
    <w:p w:rsidR="009A1B47" w:rsidRPr="00623914" w:rsidRDefault="009A1B47" w:rsidP="009A1B47">
      <w:pPr>
        <w:shd w:val="clear" w:color="auto" w:fill="FFFFFF"/>
        <w:tabs>
          <w:tab w:val="left" w:pos="851"/>
          <w:tab w:val="left" w:pos="1402"/>
        </w:tabs>
        <w:ind w:firstLine="708"/>
        <w:jc w:val="both"/>
        <w:rPr>
          <w:szCs w:val="28"/>
        </w:rPr>
      </w:pPr>
      <w:r w:rsidRPr="00623914">
        <w:rPr>
          <w:szCs w:val="28"/>
        </w:rPr>
        <w:t>5) принятие решения о порядке создании, реорганизации и ликвидации муниципальных учреждений, об осуществлении функций и полномочий учредителя муниципальных учреждений;</w:t>
      </w:r>
    </w:p>
    <w:p w:rsidR="009A1B47" w:rsidRDefault="009A1B47" w:rsidP="009A1B47">
      <w:pPr>
        <w:autoSpaceDE w:val="0"/>
        <w:autoSpaceDN w:val="0"/>
        <w:adjustRightInd w:val="0"/>
        <w:ind w:firstLine="708"/>
        <w:jc w:val="both"/>
        <w:rPr>
          <w:szCs w:val="28"/>
        </w:rPr>
      </w:pPr>
      <w:r w:rsidRPr="00623914">
        <w:rPr>
          <w:szCs w:val="28"/>
        </w:rPr>
        <w:t xml:space="preserve">6) резервирование земель и изъятие </w:t>
      </w:r>
      <w:r w:rsidRPr="00735B2D">
        <w:rPr>
          <w:szCs w:val="28"/>
        </w:rPr>
        <w:t>земельных участков в границах городского округа для муниципальных нужд;</w:t>
      </w:r>
    </w:p>
    <w:p w:rsidR="009A1B47" w:rsidRPr="009C119B" w:rsidRDefault="009A1B47" w:rsidP="009A1B47">
      <w:pPr>
        <w:autoSpaceDE w:val="0"/>
        <w:autoSpaceDN w:val="0"/>
        <w:adjustRightInd w:val="0"/>
        <w:ind w:firstLine="708"/>
        <w:jc w:val="both"/>
        <w:rPr>
          <w:szCs w:val="28"/>
        </w:rPr>
      </w:pPr>
      <w:r>
        <w:rPr>
          <w:szCs w:val="28"/>
        </w:rPr>
        <w:t>7</w:t>
      </w:r>
      <w:r w:rsidRPr="009C119B">
        <w:rPr>
          <w:szCs w:val="28"/>
        </w:rPr>
        <w:t>) принятие решений о предоставлении земельных участков в собственность бесплатно или в постоянное (бессрочное) пользование, о выдаче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w:t>
      </w:r>
      <w:r w:rsidR="007D7BA3">
        <w:rPr>
          <w:szCs w:val="28"/>
        </w:rPr>
        <w:t> </w:t>
      </w:r>
      <w:r w:rsidRPr="009C119B">
        <w:rPr>
          <w:szCs w:val="28"/>
        </w:rPr>
        <w:t xml:space="preserve">установления сервитутов, за исключением разрешений на объекты, указанные </w:t>
      </w:r>
      <w:r>
        <w:rPr>
          <w:szCs w:val="28"/>
        </w:rPr>
        <w:t>в</w:t>
      </w:r>
      <w:r w:rsidR="007D7BA3">
        <w:rPr>
          <w:szCs w:val="28"/>
        </w:rPr>
        <w:t> </w:t>
      </w:r>
      <w:r w:rsidRPr="009C119B">
        <w:rPr>
          <w:szCs w:val="28"/>
        </w:rPr>
        <w:t>пункта</w:t>
      </w:r>
      <w:r>
        <w:rPr>
          <w:szCs w:val="28"/>
        </w:rPr>
        <w:t>х</w:t>
      </w:r>
      <w:r w:rsidRPr="009C119B">
        <w:rPr>
          <w:szCs w:val="28"/>
        </w:rPr>
        <w:t xml:space="preserve"> 1-3, 5-15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w:t>
      </w:r>
      <w:r w:rsidR="007D7BA3">
        <w:rPr>
          <w:szCs w:val="28"/>
        </w:rPr>
        <w:t> </w:t>
      </w:r>
      <w:r w:rsidRPr="009C119B">
        <w:rPr>
          <w:szCs w:val="28"/>
        </w:rPr>
        <w:t>установления сервитутов, утвержденного постановлением Правительства Российской Федерации от 03.12.2014 № 1300;</w:t>
      </w:r>
    </w:p>
    <w:p w:rsidR="009A1B47" w:rsidRDefault="009A1B47" w:rsidP="009A1B47">
      <w:pPr>
        <w:widowControl w:val="0"/>
        <w:autoSpaceDE w:val="0"/>
        <w:autoSpaceDN w:val="0"/>
        <w:adjustRightInd w:val="0"/>
        <w:ind w:firstLine="708"/>
        <w:jc w:val="both"/>
        <w:rPr>
          <w:szCs w:val="28"/>
        </w:rPr>
      </w:pPr>
      <w:r>
        <w:rPr>
          <w:szCs w:val="28"/>
        </w:rPr>
        <w:t>8</w:t>
      </w:r>
      <w:r w:rsidRPr="0038272C">
        <w:rPr>
          <w:szCs w:val="28"/>
        </w:rPr>
        <w:t>) принятие решений о предоставлении жилого помещения муниципального жилищного фонда</w:t>
      </w:r>
      <w:r>
        <w:rPr>
          <w:szCs w:val="28"/>
        </w:rPr>
        <w:t>,</w:t>
      </w:r>
      <w:r w:rsidRPr="00923A2E">
        <w:rPr>
          <w:szCs w:val="28"/>
        </w:rPr>
        <w:t xml:space="preserve"> </w:t>
      </w:r>
      <w:r w:rsidRPr="00D82A7C">
        <w:rPr>
          <w:szCs w:val="28"/>
        </w:rPr>
        <w:t>за исключением решений о предоставлении жилого помещения маневренного фонда специализированного жилищного фонда городского округа</w:t>
      </w:r>
      <w:r w:rsidRPr="0038272C">
        <w:rPr>
          <w:szCs w:val="28"/>
        </w:rPr>
        <w:t>;</w:t>
      </w:r>
    </w:p>
    <w:p w:rsidR="009A1B47" w:rsidRDefault="009A1B47" w:rsidP="009A1B47">
      <w:pPr>
        <w:autoSpaceDE w:val="0"/>
        <w:autoSpaceDN w:val="0"/>
        <w:adjustRightInd w:val="0"/>
        <w:ind w:firstLine="708"/>
        <w:jc w:val="both"/>
        <w:rPr>
          <w:szCs w:val="28"/>
        </w:rPr>
      </w:pPr>
      <w:r>
        <w:rPr>
          <w:szCs w:val="28"/>
        </w:rPr>
        <w:t>9) установление т</w:t>
      </w:r>
      <w:r w:rsidRPr="001A6BDE">
        <w:rPr>
          <w:szCs w:val="28"/>
        </w:rPr>
        <w:t>ребовани</w:t>
      </w:r>
      <w:r>
        <w:rPr>
          <w:szCs w:val="28"/>
        </w:rPr>
        <w:t>й</w:t>
      </w:r>
      <w:r w:rsidRPr="001A6BDE">
        <w:rPr>
          <w:szCs w:val="28"/>
        </w:rPr>
        <w:t xml:space="preserve"> к порядку, форме и срокам информирования граждан, принятых на учет нуждающихся в предоставлении жилых помещений по</w:t>
      </w:r>
      <w:r w:rsidR="007D7BA3">
        <w:rPr>
          <w:szCs w:val="28"/>
        </w:rPr>
        <w:t> </w:t>
      </w:r>
      <w:r w:rsidRPr="001A6BDE">
        <w:rPr>
          <w:szCs w:val="28"/>
        </w:rPr>
        <w:t xml:space="preserve">договорам найма жилых помещений </w:t>
      </w:r>
      <w:r>
        <w:rPr>
          <w:szCs w:val="28"/>
        </w:rPr>
        <w:t xml:space="preserve">муниципального </w:t>
      </w:r>
      <w:r w:rsidRPr="001A6BDE">
        <w:rPr>
          <w:szCs w:val="28"/>
        </w:rPr>
        <w:t>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w:t>
      </w:r>
      <w:r>
        <w:rPr>
          <w:szCs w:val="28"/>
        </w:rPr>
        <w:t>;</w:t>
      </w:r>
    </w:p>
    <w:p w:rsidR="009A1B47" w:rsidRPr="001A556D" w:rsidRDefault="009A1B47" w:rsidP="009A1B47">
      <w:pPr>
        <w:autoSpaceDE w:val="0"/>
        <w:autoSpaceDN w:val="0"/>
        <w:adjustRightInd w:val="0"/>
        <w:ind w:firstLine="708"/>
        <w:jc w:val="both"/>
        <w:rPr>
          <w:szCs w:val="28"/>
        </w:rPr>
      </w:pPr>
      <w:r>
        <w:rPr>
          <w:szCs w:val="28"/>
        </w:rPr>
        <w:t>10) установление порядка у</w:t>
      </w:r>
      <w:r w:rsidRPr="001A6BDE">
        <w:rPr>
          <w:szCs w:val="28"/>
        </w:rPr>
        <w:t>чет</w:t>
      </w:r>
      <w:r>
        <w:rPr>
          <w:szCs w:val="28"/>
        </w:rPr>
        <w:t>а</w:t>
      </w:r>
      <w:r w:rsidRPr="001A6BDE">
        <w:rPr>
          <w:szCs w:val="28"/>
        </w:rPr>
        <w:t xml:space="preserve"> заявлений граждан о предоставлении жилых помещений по договорам найма жилых помещений </w:t>
      </w:r>
      <w:r>
        <w:rPr>
          <w:szCs w:val="28"/>
        </w:rPr>
        <w:t xml:space="preserve">муниципального </w:t>
      </w:r>
      <w:r w:rsidRPr="001A6BDE">
        <w:rPr>
          <w:szCs w:val="28"/>
        </w:rPr>
        <w:t>жилищного фонда социального использования</w:t>
      </w:r>
      <w:r>
        <w:rPr>
          <w:szCs w:val="28"/>
        </w:rPr>
        <w:t>;</w:t>
      </w:r>
    </w:p>
    <w:p w:rsidR="009A1B47" w:rsidRDefault="009A1B47" w:rsidP="009A1B47">
      <w:pPr>
        <w:autoSpaceDE w:val="0"/>
        <w:autoSpaceDN w:val="0"/>
        <w:adjustRightInd w:val="0"/>
        <w:ind w:firstLine="708"/>
        <w:jc w:val="both"/>
        <w:rPr>
          <w:bCs/>
          <w:szCs w:val="28"/>
        </w:rPr>
      </w:pPr>
      <w:r w:rsidRPr="0038272C">
        <w:rPr>
          <w:bCs/>
          <w:szCs w:val="28"/>
        </w:rPr>
        <w:t>1</w:t>
      </w:r>
      <w:r>
        <w:rPr>
          <w:bCs/>
          <w:szCs w:val="28"/>
        </w:rPr>
        <w:t>1</w:t>
      </w:r>
      <w:r w:rsidRPr="0038272C">
        <w:rPr>
          <w:bCs/>
          <w:szCs w:val="28"/>
        </w:rPr>
        <w:t xml:space="preserve">) осуществление иных полномочий, отнесенных к компетенции администрации городского округа федеральными законами, законами Камчатского края, </w:t>
      </w:r>
      <w:hyperlink r:id="rId19" w:history="1">
        <w:r w:rsidRPr="0038272C">
          <w:rPr>
            <w:bCs/>
            <w:szCs w:val="28"/>
          </w:rPr>
          <w:t>Уставом</w:t>
        </w:r>
      </w:hyperlink>
      <w:r w:rsidRPr="0038272C">
        <w:rPr>
          <w:bCs/>
          <w:szCs w:val="28"/>
        </w:rPr>
        <w:t xml:space="preserve"> городского округа</w:t>
      </w:r>
      <w:r>
        <w:rPr>
          <w:bCs/>
          <w:szCs w:val="28"/>
        </w:rPr>
        <w:t xml:space="preserve">, настоящим Решением </w:t>
      </w:r>
      <w:r w:rsidRPr="007C76B4">
        <w:rPr>
          <w:szCs w:val="28"/>
        </w:rPr>
        <w:t>и иными муниципальными правовыми актами</w:t>
      </w:r>
      <w:r w:rsidR="007D7BA3">
        <w:rPr>
          <w:szCs w:val="28"/>
        </w:rPr>
        <w:t>.</w:t>
      </w:r>
    </w:p>
    <w:p w:rsidR="009A1B47" w:rsidRPr="002736A3" w:rsidRDefault="007D7BA3" w:rsidP="009A1B47">
      <w:pPr>
        <w:autoSpaceDE w:val="0"/>
        <w:autoSpaceDN w:val="0"/>
        <w:adjustRightInd w:val="0"/>
        <w:ind w:firstLine="708"/>
        <w:jc w:val="both"/>
        <w:rPr>
          <w:bCs/>
          <w:szCs w:val="28"/>
        </w:rPr>
      </w:pPr>
      <w:r w:rsidRPr="002736A3">
        <w:rPr>
          <w:bCs/>
          <w:szCs w:val="28"/>
        </w:rPr>
        <w:t>С</w:t>
      </w:r>
      <w:r w:rsidR="009A1B47" w:rsidRPr="002736A3">
        <w:rPr>
          <w:bCs/>
          <w:szCs w:val="28"/>
        </w:rPr>
        <w:t xml:space="preserve">одержание, обслуживание, проведение ремонта и иные </w:t>
      </w:r>
      <w:r w:rsidRPr="002736A3">
        <w:rPr>
          <w:bCs/>
          <w:szCs w:val="28"/>
        </w:rPr>
        <w:t xml:space="preserve">действия </w:t>
      </w:r>
      <w:r w:rsidR="009A1B47" w:rsidRPr="002736A3">
        <w:rPr>
          <w:bCs/>
          <w:szCs w:val="28"/>
        </w:rPr>
        <w:t>по</w:t>
      </w:r>
      <w:r w:rsidRPr="002736A3">
        <w:rPr>
          <w:bCs/>
          <w:szCs w:val="28"/>
        </w:rPr>
        <w:t> </w:t>
      </w:r>
      <w:r w:rsidR="009A1B47" w:rsidRPr="002736A3">
        <w:rPr>
          <w:bCs/>
          <w:szCs w:val="28"/>
        </w:rPr>
        <w:t>поддержанию в надлежащем состоянии муниципального имущества, не</w:t>
      </w:r>
      <w:r w:rsidRPr="002736A3">
        <w:rPr>
          <w:bCs/>
          <w:szCs w:val="28"/>
        </w:rPr>
        <w:t> </w:t>
      </w:r>
      <w:r w:rsidR="009A1B47" w:rsidRPr="002736A3">
        <w:rPr>
          <w:bCs/>
          <w:szCs w:val="28"/>
        </w:rPr>
        <w:t>закрепленного за муниципальными предприятиями и муниципальными учреждениями, явля</w:t>
      </w:r>
      <w:r w:rsidRPr="002736A3">
        <w:rPr>
          <w:bCs/>
          <w:szCs w:val="28"/>
        </w:rPr>
        <w:t>ю</w:t>
      </w:r>
      <w:r w:rsidR="009A1B47" w:rsidRPr="002736A3">
        <w:rPr>
          <w:bCs/>
          <w:szCs w:val="28"/>
        </w:rPr>
        <w:t>тся расходным обязательством городского округа и</w:t>
      </w:r>
      <w:r w:rsidRPr="002736A3">
        <w:rPr>
          <w:bCs/>
          <w:szCs w:val="28"/>
        </w:rPr>
        <w:t> </w:t>
      </w:r>
      <w:r w:rsidR="009A1B47" w:rsidRPr="002736A3">
        <w:rPr>
          <w:bCs/>
          <w:szCs w:val="28"/>
        </w:rPr>
        <w:t>обеспечива</w:t>
      </w:r>
      <w:r w:rsidRPr="002736A3">
        <w:rPr>
          <w:bCs/>
          <w:szCs w:val="28"/>
        </w:rPr>
        <w:t>ю</w:t>
      </w:r>
      <w:r w:rsidR="009A1B47" w:rsidRPr="002736A3">
        <w:rPr>
          <w:bCs/>
          <w:szCs w:val="28"/>
        </w:rPr>
        <w:t>тся органами администрации</w:t>
      </w:r>
      <w:r w:rsidRPr="002736A3">
        <w:rPr>
          <w:bCs/>
          <w:szCs w:val="28"/>
        </w:rPr>
        <w:t xml:space="preserve"> городского округа</w:t>
      </w:r>
      <w:r w:rsidR="009A1B47" w:rsidRPr="002736A3">
        <w:rPr>
          <w:bCs/>
          <w:szCs w:val="28"/>
        </w:rPr>
        <w:t>.</w:t>
      </w:r>
    </w:p>
    <w:p w:rsidR="009A1B47" w:rsidRDefault="009A1B47" w:rsidP="009A1B47">
      <w:pPr>
        <w:autoSpaceDE w:val="0"/>
        <w:autoSpaceDN w:val="0"/>
        <w:adjustRightInd w:val="0"/>
        <w:ind w:firstLine="708"/>
        <w:jc w:val="both"/>
        <w:rPr>
          <w:bCs/>
          <w:szCs w:val="28"/>
        </w:rPr>
      </w:pPr>
    </w:p>
    <w:p w:rsidR="009A1B47" w:rsidRPr="00423471" w:rsidRDefault="009A1B47" w:rsidP="009A1B47">
      <w:pPr>
        <w:pStyle w:val="ConsPlusNormal"/>
        <w:ind w:firstLine="708"/>
        <w:jc w:val="both"/>
        <w:rPr>
          <w:rFonts w:ascii="Times New Roman" w:hAnsi="Times New Roman" w:cs="Times New Roman"/>
          <w:b/>
          <w:sz w:val="28"/>
          <w:szCs w:val="28"/>
        </w:rPr>
      </w:pPr>
      <w:r w:rsidRPr="00423471">
        <w:rPr>
          <w:rFonts w:ascii="Times New Roman" w:hAnsi="Times New Roman" w:cs="Times New Roman"/>
          <w:b/>
          <w:sz w:val="28"/>
          <w:szCs w:val="28"/>
        </w:rPr>
        <w:t>Статья 7. Полномочия Управления экономического развития и имущественных отношений</w:t>
      </w:r>
    </w:p>
    <w:p w:rsidR="009A1B47" w:rsidRPr="00C61D46" w:rsidRDefault="009A1B47" w:rsidP="009A1B47">
      <w:pPr>
        <w:autoSpaceDE w:val="0"/>
        <w:autoSpaceDN w:val="0"/>
        <w:adjustRightInd w:val="0"/>
        <w:ind w:firstLine="708"/>
        <w:jc w:val="both"/>
        <w:rPr>
          <w:szCs w:val="28"/>
        </w:rPr>
      </w:pPr>
      <w:r w:rsidRPr="00932F3A">
        <w:rPr>
          <w:b/>
          <w:color w:val="FF0000"/>
          <w:szCs w:val="28"/>
        </w:rPr>
        <w:t>1.</w:t>
      </w:r>
      <w:r>
        <w:rPr>
          <w:szCs w:val="28"/>
        </w:rPr>
        <w:t xml:space="preserve"> </w:t>
      </w:r>
      <w:r w:rsidRPr="00C61D46">
        <w:rPr>
          <w:szCs w:val="28"/>
        </w:rPr>
        <w:t>Управление экономического развития и имущественных отношений</w:t>
      </w:r>
      <w:r w:rsidRPr="00045E10">
        <w:rPr>
          <w:szCs w:val="28"/>
        </w:rPr>
        <w:t xml:space="preserve"> как орган администрации городского округа, наделенный решением </w:t>
      </w:r>
      <w:r>
        <w:rPr>
          <w:szCs w:val="28"/>
        </w:rPr>
        <w:t>Г</w:t>
      </w:r>
      <w:r w:rsidRPr="00045E10">
        <w:rPr>
          <w:szCs w:val="28"/>
        </w:rPr>
        <w:t xml:space="preserve">ородской Думы правами юридического лица, уполномочивается в соответствии с </w:t>
      </w:r>
      <w:hyperlink r:id="rId20" w:history="1">
        <w:r w:rsidRPr="00045E10">
          <w:rPr>
            <w:szCs w:val="28"/>
          </w:rPr>
          <w:t>частью 3 статьи 125</w:t>
        </w:r>
      </w:hyperlink>
      <w:r w:rsidRPr="00045E10">
        <w:rPr>
          <w:szCs w:val="28"/>
        </w:rPr>
        <w:t xml:space="preserve"> Гражданского кодекса Российской Федерации на осуществление полномочий</w:t>
      </w:r>
      <w:r w:rsidRPr="00C61D46">
        <w:rPr>
          <w:szCs w:val="28"/>
        </w:rPr>
        <w:t xml:space="preserve"> собственника в сфере имущественных отношений (за исключением имущества, вовлеченного в земельные и жилищные отношения):</w:t>
      </w:r>
    </w:p>
    <w:p w:rsidR="009A1B47" w:rsidRPr="00C61D46" w:rsidRDefault="009A1B47" w:rsidP="009A1B47">
      <w:pPr>
        <w:ind w:firstLine="708"/>
        <w:jc w:val="both"/>
        <w:rPr>
          <w:szCs w:val="28"/>
        </w:rPr>
      </w:pPr>
      <w:bookmarkStart w:id="1" w:name="sub_424"/>
      <w:r w:rsidRPr="00C61D46">
        <w:rPr>
          <w:szCs w:val="28"/>
        </w:rPr>
        <w:t>1</w:t>
      </w:r>
      <w:r>
        <w:rPr>
          <w:szCs w:val="28"/>
        </w:rPr>
        <w:t xml:space="preserve">) </w:t>
      </w:r>
      <w:r w:rsidRPr="00C61D46">
        <w:rPr>
          <w:szCs w:val="28"/>
        </w:rPr>
        <w:t>принятие в собственность городского округа имущества, находящегося в</w:t>
      </w:r>
      <w:r w:rsidR="007D7BA3">
        <w:rPr>
          <w:szCs w:val="28"/>
        </w:rPr>
        <w:t> </w:t>
      </w:r>
      <w:r w:rsidRPr="00C61D46">
        <w:rPr>
          <w:szCs w:val="28"/>
        </w:rPr>
        <w:t>государственной собственности Российской Федерации, собственности Камчатского края или принадлежащего иным собственникам;</w:t>
      </w:r>
    </w:p>
    <w:p w:rsidR="009A1B47" w:rsidRPr="00C61D46" w:rsidRDefault="009A1B47" w:rsidP="009A1B47">
      <w:pPr>
        <w:ind w:firstLine="708"/>
        <w:jc w:val="both"/>
        <w:rPr>
          <w:szCs w:val="28"/>
        </w:rPr>
      </w:pPr>
      <w:r w:rsidRPr="00C61D46">
        <w:rPr>
          <w:szCs w:val="28"/>
        </w:rPr>
        <w:t>2</w:t>
      </w:r>
      <w:r>
        <w:rPr>
          <w:szCs w:val="28"/>
        </w:rPr>
        <w:t>)</w:t>
      </w:r>
      <w:r w:rsidRPr="00C61D46">
        <w:rPr>
          <w:szCs w:val="28"/>
        </w:rPr>
        <w:t xml:space="preserve"> </w:t>
      </w:r>
      <w:r>
        <w:rPr>
          <w:szCs w:val="28"/>
        </w:rPr>
        <w:t>о</w:t>
      </w:r>
      <w:r w:rsidRPr="00C61D46">
        <w:rPr>
          <w:szCs w:val="28"/>
        </w:rPr>
        <w:t>существление контроля за использованием по назначению и сохранностью муниципального имущества;</w:t>
      </w:r>
    </w:p>
    <w:p w:rsidR="009A1B47" w:rsidRPr="00C61D46" w:rsidRDefault="009A1B47" w:rsidP="009A1B47">
      <w:pPr>
        <w:ind w:firstLine="708"/>
        <w:jc w:val="both"/>
        <w:rPr>
          <w:szCs w:val="28"/>
        </w:rPr>
      </w:pPr>
      <w:r w:rsidRPr="00C61D46">
        <w:rPr>
          <w:szCs w:val="28"/>
        </w:rPr>
        <w:t>3</w:t>
      </w:r>
      <w:r>
        <w:rPr>
          <w:szCs w:val="28"/>
        </w:rPr>
        <w:t xml:space="preserve">) </w:t>
      </w:r>
      <w:r w:rsidRPr="00C61D46">
        <w:rPr>
          <w:szCs w:val="28"/>
        </w:rPr>
        <w:t>осуществление учета муниципального имущества, в том числе ведение реестра муниципального имущества в соответствии с требованиями федерального законодательства;</w:t>
      </w:r>
    </w:p>
    <w:p w:rsidR="009A1B47" w:rsidRPr="00C61D46" w:rsidRDefault="009A1B47" w:rsidP="009A1B47">
      <w:pPr>
        <w:ind w:firstLine="708"/>
        <w:jc w:val="both"/>
        <w:rPr>
          <w:szCs w:val="28"/>
        </w:rPr>
      </w:pPr>
      <w:r w:rsidRPr="00C61D46">
        <w:rPr>
          <w:szCs w:val="28"/>
        </w:rPr>
        <w:t>4</w:t>
      </w:r>
      <w:r>
        <w:rPr>
          <w:szCs w:val="28"/>
        </w:rPr>
        <w:t xml:space="preserve">) </w:t>
      </w:r>
      <w:r w:rsidRPr="00C61D46">
        <w:rPr>
          <w:szCs w:val="28"/>
        </w:rPr>
        <w:t>бухгалтерский учет муниципальной казны, проведение инвентаризации и</w:t>
      </w:r>
      <w:r w:rsidR="007D7BA3">
        <w:rPr>
          <w:szCs w:val="28"/>
        </w:rPr>
        <w:t> </w:t>
      </w:r>
      <w:r w:rsidRPr="00C61D46">
        <w:rPr>
          <w:szCs w:val="28"/>
        </w:rPr>
        <w:t>оценки муниципального имущества;</w:t>
      </w:r>
    </w:p>
    <w:p w:rsidR="009A1B47" w:rsidRPr="00C61D46" w:rsidRDefault="009A1B47" w:rsidP="009A1B47">
      <w:pPr>
        <w:ind w:firstLine="708"/>
        <w:jc w:val="both"/>
        <w:rPr>
          <w:szCs w:val="28"/>
        </w:rPr>
      </w:pPr>
      <w:bookmarkStart w:id="2" w:name="sub_425"/>
      <w:bookmarkEnd w:id="1"/>
      <w:r w:rsidRPr="00C61D46">
        <w:rPr>
          <w:szCs w:val="28"/>
        </w:rPr>
        <w:t>5</w:t>
      </w:r>
      <w:r>
        <w:rPr>
          <w:szCs w:val="28"/>
        </w:rPr>
        <w:t>)</w:t>
      </w:r>
      <w:r w:rsidRPr="00C61D46">
        <w:rPr>
          <w:szCs w:val="28"/>
        </w:rPr>
        <w:t xml:space="preserve"> обеспечение регистрации прав на недвижимое имущество и сделок с ним на</w:t>
      </w:r>
      <w:r w:rsidR="007D7BA3">
        <w:rPr>
          <w:szCs w:val="28"/>
        </w:rPr>
        <w:t> </w:t>
      </w:r>
      <w:r w:rsidRPr="00C61D46">
        <w:rPr>
          <w:szCs w:val="28"/>
        </w:rPr>
        <w:t>объекты недвижимости, находящиеся в собственности городского округа;</w:t>
      </w:r>
    </w:p>
    <w:bookmarkEnd w:id="2"/>
    <w:p w:rsidR="009A1B47" w:rsidRPr="00C61D46" w:rsidRDefault="009A1B47" w:rsidP="009A1B47">
      <w:pPr>
        <w:ind w:firstLine="708"/>
        <w:jc w:val="both"/>
        <w:rPr>
          <w:szCs w:val="28"/>
        </w:rPr>
      </w:pPr>
      <w:r w:rsidRPr="00C61D46">
        <w:rPr>
          <w:szCs w:val="28"/>
        </w:rPr>
        <w:t>6</w:t>
      </w:r>
      <w:r>
        <w:rPr>
          <w:szCs w:val="28"/>
        </w:rPr>
        <w:t>)</w:t>
      </w:r>
      <w:r w:rsidRPr="00C61D46">
        <w:rPr>
          <w:szCs w:val="28"/>
        </w:rPr>
        <w:t xml:space="preserve"> </w:t>
      </w:r>
      <w:bookmarkStart w:id="3" w:name="sub_326"/>
      <w:r w:rsidRPr="00C61D46">
        <w:rPr>
          <w:szCs w:val="28"/>
        </w:rPr>
        <w:t>организация и управление процессом приватизации муниципального имущества, осуществление в установленном порядке приватизации объектов муниципальной собственности;</w:t>
      </w:r>
    </w:p>
    <w:bookmarkEnd w:id="3"/>
    <w:p w:rsidR="009A1B47" w:rsidRPr="00C61D46" w:rsidRDefault="009A1B47" w:rsidP="009A1B47">
      <w:pPr>
        <w:pStyle w:val="ConsPlusNormal"/>
        <w:ind w:firstLine="708"/>
        <w:jc w:val="both"/>
        <w:rPr>
          <w:rFonts w:ascii="Times New Roman" w:hAnsi="Times New Roman" w:cs="Times New Roman"/>
          <w:sz w:val="28"/>
          <w:szCs w:val="28"/>
        </w:rPr>
      </w:pPr>
      <w:r w:rsidRPr="00C61D46">
        <w:rPr>
          <w:rFonts w:ascii="Times New Roman" w:hAnsi="Times New Roman" w:cs="Times New Roman"/>
          <w:sz w:val="28"/>
          <w:szCs w:val="28"/>
        </w:rPr>
        <w:t>7</w:t>
      </w:r>
      <w:r>
        <w:rPr>
          <w:rFonts w:ascii="Times New Roman" w:hAnsi="Times New Roman" w:cs="Times New Roman"/>
          <w:sz w:val="28"/>
          <w:szCs w:val="28"/>
        </w:rPr>
        <w:t xml:space="preserve">) </w:t>
      </w:r>
      <w:r w:rsidRPr="00C61D46">
        <w:rPr>
          <w:rFonts w:ascii="Times New Roman" w:hAnsi="Times New Roman" w:cs="Times New Roman"/>
          <w:sz w:val="28"/>
          <w:szCs w:val="28"/>
        </w:rPr>
        <w:t>осуществление приватизации объектов муниципальной собственности в</w:t>
      </w:r>
      <w:r w:rsidR="007D7BA3">
        <w:rPr>
          <w:rFonts w:ascii="Times New Roman" w:hAnsi="Times New Roman" w:cs="Times New Roman"/>
          <w:sz w:val="28"/>
          <w:szCs w:val="28"/>
        </w:rPr>
        <w:t> </w:t>
      </w:r>
      <w:r w:rsidRPr="00C61D46">
        <w:rPr>
          <w:rFonts w:ascii="Times New Roman" w:hAnsi="Times New Roman" w:cs="Times New Roman"/>
          <w:sz w:val="28"/>
          <w:szCs w:val="28"/>
        </w:rPr>
        <w:t>порядке реализации субъектами малого и среднего предпринимательства преимущественного права на приобретение арендуемого муниципального имущества без включения указанных объектов в Прогнозный план приватизации муниципального имущества;</w:t>
      </w:r>
    </w:p>
    <w:p w:rsidR="009A1B47" w:rsidRPr="00C61D46" w:rsidRDefault="009A1B47" w:rsidP="009A1B47">
      <w:pPr>
        <w:pStyle w:val="ConsPlusNormal"/>
        <w:ind w:firstLine="708"/>
        <w:jc w:val="both"/>
        <w:rPr>
          <w:rFonts w:ascii="Times New Roman" w:hAnsi="Times New Roman" w:cs="Times New Roman"/>
          <w:sz w:val="28"/>
          <w:szCs w:val="28"/>
        </w:rPr>
      </w:pPr>
      <w:r w:rsidRPr="00C61D46">
        <w:rPr>
          <w:rFonts w:ascii="Times New Roman" w:hAnsi="Times New Roman" w:cs="Times New Roman"/>
          <w:sz w:val="28"/>
          <w:szCs w:val="28"/>
        </w:rPr>
        <w:t>8</w:t>
      </w:r>
      <w:r>
        <w:rPr>
          <w:rFonts w:ascii="Times New Roman" w:hAnsi="Times New Roman" w:cs="Times New Roman"/>
          <w:sz w:val="28"/>
          <w:szCs w:val="28"/>
        </w:rPr>
        <w:t xml:space="preserve">) </w:t>
      </w:r>
      <w:r w:rsidRPr="00C61D46">
        <w:rPr>
          <w:rFonts w:ascii="Times New Roman" w:hAnsi="Times New Roman" w:cs="Times New Roman"/>
          <w:sz w:val="28"/>
          <w:szCs w:val="28"/>
        </w:rPr>
        <w:t>формирование и ведение перечня муниципального имущества, используемого в целях предоставления во владение и (или) в пользование на</w:t>
      </w:r>
      <w:r w:rsidR="00867F2E">
        <w:rPr>
          <w:rFonts w:ascii="Times New Roman" w:hAnsi="Times New Roman" w:cs="Times New Roman"/>
          <w:sz w:val="28"/>
          <w:szCs w:val="28"/>
        </w:rPr>
        <w:t> </w:t>
      </w:r>
      <w:r w:rsidRPr="00C61D46">
        <w:rPr>
          <w:rFonts w:ascii="Times New Roman" w:hAnsi="Times New Roman" w:cs="Times New Roman"/>
          <w:sz w:val="28"/>
          <w:szCs w:val="28"/>
        </w:rPr>
        <w:t>долгосрочной основе субъектам малого и среднего предпринимательства и</w:t>
      </w:r>
      <w:r w:rsidR="00867F2E">
        <w:rPr>
          <w:rFonts w:ascii="Times New Roman" w:hAnsi="Times New Roman" w:cs="Times New Roman"/>
          <w:sz w:val="28"/>
          <w:szCs w:val="28"/>
        </w:rPr>
        <w:t> </w:t>
      </w:r>
      <w:r w:rsidRPr="00C61D46">
        <w:rPr>
          <w:rFonts w:ascii="Times New Roman" w:hAnsi="Times New Roman" w:cs="Times New Roman"/>
          <w:sz w:val="28"/>
          <w:szCs w:val="28"/>
        </w:rPr>
        <w:t>организациям, образующим инфраструктуру поддержки субъектов малого и</w:t>
      </w:r>
      <w:r w:rsidR="00867F2E">
        <w:rPr>
          <w:rFonts w:ascii="Times New Roman" w:hAnsi="Times New Roman" w:cs="Times New Roman"/>
          <w:sz w:val="28"/>
          <w:szCs w:val="28"/>
        </w:rPr>
        <w:t> </w:t>
      </w:r>
      <w:r w:rsidRPr="00C61D46">
        <w:rPr>
          <w:rFonts w:ascii="Times New Roman" w:hAnsi="Times New Roman" w:cs="Times New Roman"/>
          <w:sz w:val="28"/>
          <w:szCs w:val="28"/>
        </w:rPr>
        <w:t>среднего предпринимательства;</w:t>
      </w:r>
    </w:p>
    <w:p w:rsidR="009A1B47" w:rsidRPr="00C61D46" w:rsidRDefault="009A1B47" w:rsidP="009A1B47">
      <w:pPr>
        <w:pStyle w:val="ConsPlusNormal"/>
        <w:ind w:firstLine="708"/>
        <w:jc w:val="both"/>
        <w:rPr>
          <w:rFonts w:ascii="Times New Roman" w:hAnsi="Times New Roman" w:cs="Times New Roman"/>
          <w:sz w:val="28"/>
          <w:szCs w:val="28"/>
        </w:rPr>
      </w:pPr>
      <w:r w:rsidRPr="00C61D46">
        <w:rPr>
          <w:rFonts w:ascii="Times New Roman" w:hAnsi="Times New Roman" w:cs="Times New Roman"/>
          <w:sz w:val="28"/>
          <w:szCs w:val="28"/>
        </w:rPr>
        <w:t>9</w:t>
      </w:r>
      <w:r>
        <w:rPr>
          <w:rFonts w:ascii="Times New Roman" w:hAnsi="Times New Roman" w:cs="Times New Roman"/>
          <w:sz w:val="28"/>
          <w:szCs w:val="28"/>
        </w:rPr>
        <w:t>)</w:t>
      </w:r>
      <w:r w:rsidRPr="00C61D46">
        <w:rPr>
          <w:rFonts w:ascii="Times New Roman" w:hAnsi="Times New Roman" w:cs="Times New Roman"/>
          <w:sz w:val="28"/>
          <w:szCs w:val="28"/>
        </w:rPr>
        <w:t xml:space="preserve"> осуществление от имени и в интересах собственника муниципального имущества полномочий собственника в отношении акций, долей участия городского округа в уставных капиталах хозяйственных обществ, управление долями в</w:t>
      </w:r>
      <w:r w:rsidR="00867F2E">
        <w:rPr>
          <w:rFonts w:ascii="Times New Roman" w:hAnsi="Times New Roman" w:cs="Times New Roman"/>
          <w:sz w:val="28"/>
          <w:szCs w:val="28"/>
        </w:rPr>
        <w:t> </w:t>
      </w:r>
      <w:r w:rsidRPr="00C61D46">
        <w:rPr>
          <w:rFonts w:ascii="Times New Roman" w:hAnsi="Times New Roman" w:cs="Times New Roman"/>
          <w:sz w:val="28"/>
          <w:szCs w:val="28"/>
        </w:rPr>
        <w:t>уставных капиталах юридических лиц, акциями, находящимися в собственности городского округа;</w:t>
      </w:r>
    </w:p>
    <w:p w:rsidR="009A1B47" w:rsidRPr="00C61D46" w:rsidRDefault="009A1B47" w:rsidP="009A1B47">
      <w:pPr>
        <w:pStyle w:val="ConsPlusNormal"/>
        <w:ind w:firstLine="708"/>
        <w:jc w:val="both"/>
        <w:rPr>
          <w:rFonts w:ascii="Times New Roman" w:hAnsi="Times New Roman" w:cs="Times New Roman"/>
          <w:sz w:val="28"/>
          <w:szCs w:val="28"/>
        </w:rPr>
      </w:pPr>
      <w:r w:rsidRPr="00C61D46">
        <w:rPr>
          <w:rFonts w:ascii="Times New Roman" w:hAnsi="Times New Roman" w:cs="Times New Roman"/>
          <w:sz w:val="28"/>
          <w:szCs w:val="28"/>
        </w:rPr>
        <w:t>10</w:t>
      </w:r>
      <w:r>
        <w:rPr>
          <w:rFonts w:ascii="Times New Roman" w:hAnsi="Times New Roman" w:cs="Times New Roman"/>
          <w:sz w:val="28"/>
          <w:szCs w:val="28"/>
        </w:rPr>
        <w:t xml:space="preserve">) </w:t>
      </w:r>
      <w:r w:rsidRPr="00C61D46">
        <w:rPr>
          <w:rFonts w:ascii="Times New Roman" w:hAnsi="Times New Roman" w:cs="Times New Roman"/>
          <w:sz w:val="28"/>
          <w:szCs w:val="28"/>
        </w:rPr>
        <w:t>осуществление от имени и в интересах городского округа полномочий собственника в отношении муниципального имущества, переданного в</w:t>
      </w:r>
      <w:r w:rsidR="009634D9">
        <w:rPr>
          <w:rFonts w:ascii="Times New Roman" w:hAnsi="Times New Roman" w:cs="Times New Roman"/>
          <w:sz w:val="28"/>
          <w:szCs w:val="28"/>
        </w:rPr>
        <w:t> </w:t>
      </w:r>
      <w:r w:rsidRPr="00C61D46">
        <w:rPr>
          <w:rFonts w:ascii="Times New Roman" w:hAnsi="Times New Roman" w:cs="Times New Roman"/>
          <w:sz w:val="28"/>
          <w:szCs w:val="28"/>
        </w:rPr>
        <w:t>хозяйственное ведение, оперативное управление, а также имущества, составляющего муниципальную казну городского округа;</w:t>
      </w:r>
    </w:p>
    <w:p w:rsidR="009A1B47" w:rsidRPr="00C61D46" w:rsidRDefault="009A1B47" w:rsidP="009A1B47">
      <w:pPr>
        <w:autoSpaceDE w:val="0"/>
        <w:autoSpaceDN w:val="0"/>
        <w:adjustRightInd w:val="0"/>
        <w:ind w:firstLine="708"/>
        <w:jc w:val="both"/>
        <w:rPr>
          <w:szCs w:val="28"/>
        </w:rPr>
      </w:pPr>
      <w:r w:rsidRPr="00C61D46">
        <w:rPr>
          <w:szCs w:val="28"/>
        </w:rPr>
        <w:t>11</w:t>
      </w:r>
      <w:r>
        <w:rPr>
          <w:szCs w:val="28"/>
        </w:rPr>
        <w:t>)</w:t>
      </w:r>
      <w:r w:rsidRPr="00C61D46">
        <w:rPr>
          <w:szCs w:val="28"/>
        </w:rPr>
        <w:t xml:space="preserve"> осуществление полномочий собственника в отношении имущества муниципальных унитарных предприятий;</w:t>
      </w:r>
    </w:p>
    <w:p w:rsidR="009A1B47" w:rsidRPr="00C61D46" w:rsidRDefault="009A1B47" w:rsidP="009A1B47">
      <w:pPr>
        <w:pStyle w:val="ConsPlusNormal"/>
        <w:ind w:firstLine="708"/>
        <w:jc w:val="both"/>
        <w:rPr>
          <w:rFonts w:ascii="Times New Roman" w:hAnsi="Times New Roman" w:cs="Times New Roman"/>
          <w:sz w:val="28"/>
          <w:szCs w:val="28"/>
        </w:rPr>
      </w:pPr>
      <w:r w:rsidRPr="00C61D46">
        <w:rPr>
          <w:rFonts w:ascii="Times New Roman" w:hAnsi="Times New Roman" w:cs="Times New Roman"/>
          <w:sz w:val="28"/>
          <w:szCs w:val="28"/>
        </w:rPr>
        <w:t>12</w:t>
      </w:r>
      <w:r>
        <w:rPr>
          <w:rFonts w:ascii="Times New Roman" w:hAnsi="Times New Roman" w:cs="Times New Roman"/>
          <w:sz w:val="28"/>
          <w:szCs w:val="28"/>
        </w:rPr>
        <w:t>)</w:t>
      </w:r>
      <w:r w:rsidRPr="00C61D46">
        <w:rPr>
          <w:rFonts w:ascii="Times New Roman" w:hAnsi="Times New Roman" w:cs="Times New Roman"/>
          <w:sz w:val="28"/>
          <w:szCs w:val="28"/>
        </w:rPr>
        <w:t xml:space="preserve"> </w:t>
      </w:r>
      <w:bookmarkStart w:id="4" w:name="sub_4213"/>
      <w:r w:rsidRPr="009A5942">
        <w:rPr>
          <w:rFonts w:ascii="Times New Roman" w:hAnsi="Times New Roman" w:cs="Times New Roman"/>
          <w:sz w:val="28"/>
          <w:szCs w:val="28"/>
        </w:rPr>
        <w:t>осуществление передачи объектов муниципальной собственности, находящихся в муниципальной казне, в аренду, иное возмездное или безвозмездное пользование;</w:t>
      </w:r>
    </w:p>
    <w:p w:rsidR="009A1B47" w:rsidRPr="00C61D46" w:rsidRDefault="009A1B47" w:rsidP="009A1B47">
      <w:pPr>
        <w:pStyle w:val="ConsPlusNormal"/>
        <w:ind w:firstLine="708"/>
        <w:jc w:val="both"/>
        <w:rPr>
          <w:rFonts w:ascii="Times New Roman" w:hAnsi="Times New Roman" w:cs="Times New Roman"/>
          <w:sz w:val="28"/>
          <w:szCs w:val="28"/>
        </w:rPr>
      </w:pPr>
      <w:r w:rsidRPr="00C61D46">
        <w:rPr>
          <w:rFonts w:ascii="Times New Roman" w:hAnsi="Times New Roman" w:cs="Times New Roman"/>
          <w:sz w:val="28"/>
          <w:szCs w:val="28"/>
        </w:rPr>
        <w:t>13</w:t>
      </w:r>
      <w:bookmarkStart w:id="5" w:name="sub_4214"/>
      <w:bookmarkEnd w:id="4"/>
      <w:r>
        <w:rPr>
          <w:rFonts w:ascii="Times New Roman" w:hAnsi="Times New Roman" w:cs="Times New Roman"/>
          <w:sz w:val="28"/>
          <w:szCs w:val="28"/>
        </w:rPr>
        <w:t>)</w:t>
      </w:r>
      <w:r w:rsidRPr="00C61D46">
        <w:rPr>
          <w:rFonts w:ascii="Times New Roman" w:hAnsi="Times New Roman" w:cs="Times New Roman"/>
          <w:sz w:val="28"/>
          <w:szCs w:val="28"/>
        </w:rPr>
        <w:t xml:space="preserve"> осуществление контроля за выполнением условий заключенных договоров, а также за использованием по целевому назначению и сохранностью муниципального имущества, переданного юридическим и физическим лицам;</w:t>
      </w:r>
    </w:p>
    <w:p w:rsidR="009A1B47" w:rsidRPr="00C61D46" w:rsidRDefault="009A1B47" w:rsidP="009A1B47">
      <w:pPr>
        <w:ind w:firstLine="708"/>
        <w:jc w:val="both"/>
        <w:rPr>
          <w:szCs w:val="28"/>
        </w:rPr>
      </w:pPr>
      <w:bookmarkStart w:id="6" w:name="sub_4227"/>
      <w:bookmarkEnd w:id="5"/>
      <w:r w:rsidRPr="00C61D46">
        <w:rPr>
          <w:szCs w:val="28"/>
        </w:rPr>
        <w:t>14</w:t>
      </w:r>
      <w:r>
        <w:rPr>
          <w:szCs w:val="28"/>
        </w:rPr>
        <w:t>)</w:t>
      </w:r>
      <w:r w:rsidRPr="00C61D46">
        <w:rPr>
          <w:szCs w:val="28"/>
        </w:rPr>
        <w:t xml:space="preserve"> осуществление контроля и проверок за деятельностью муниципальных унитарных предприятий, муниципальных учреждений и казенных предприятий по</w:t>
      </w:r>
      <w:r w:rsidR="009634D9">
        <w:rPr>
          <w:szCs w:val="28"/>
        </w:rPr>
        <w:t> </w:t>
      </w:r>
      <w:r w:rsidRPr="00C61D46">
        <w:rPr>
          <w:szCs w:val="28"/>
        </w:rPr>
        <w:t>распоряжению, использованию по целевому назначению и обеспечению сохранности муниципального имущества, находящегося в хозяйственном ведении или в оперативном управлении муниципальных унитарных предприятий, муниципальных учреждений и казенных предприятий, а также переданного в</w:t>
      </w:r>
      <w:r w:rsidR="009634D9">
        <w:rPr>
          <w:szCs w:val="28"/>
        </w:rPr>
        <w:t> </w:t>
      </w:r>
      <w:r w:rsidRPr="00C61D46">
        <w:rPr>
          <w:szCs w:val="28"/>
        </w:rPr>
        <w:t>установленном порядке иным лицам;</w:t>
      </w:r>
    </w:p>
    <w:p w:rsidR="009A1B47" w:rsidRPr="00C61D46" w:rsidRDefault="009A1B47" w:rsidP="009A1B47">
      <w:pPr>
        <w:ind w:firstLine="708"/>
        <w:jc w:val="both"/>
        <w:rPr>
          <w:szCs w:val="28"/>
        </w:rPr>
      </w:pPr>
      <w:r w:rsidRPr="00C61D46">
        <w:rPr>
          <w:szCs w:val="28"/>
        </w:rPr>
        <w:t>15</w:t>
      </w:r>
      <w:r>
        <w:rPr>
          <w:szCs w:val="28"/>
        </w:rPr>
        <w:t>)</w:t>
      </w:r>
      <w:r w:rsidRPr="00C61D46">
        <w:rPr>
          <w:szCs w:val="28"/>
        </w:rPr>
        <w:t xml:space="preserve"> закрепление муниципального имущества на праве оперативного управления за муниципальными учреждениями, казенными предприятиями, изъятие излишнего, неиспользуемого или используемого не по назначению муниципального имущества;</w:t>
      </w:r>
    </w:p>
    <w:p w:rsidR="009A1B47" w:rsidRPr="006F6004" w:rsidRDefault="009A1B47" w:rsidP="009A1B47">
      <w:pPr>
        <w:ind w:firstLine="708"/>
        <w:jc w:val="both"/>
        <w:rPr>
          <w:szCs w:val="28"/>
        </w:rPr>
      </w:pPr>
      <w:bookmarkStart w:id="7" w:name="sub_4225"/>
      <w:bookmarkEnd w:id="6"/>
      <w:r w:rsidRPr="00C61D46">
        <w:rPr>
          <w:szCs w:val="28"/>
        </w:rPr>
        <w:t>16</w:t>
      </w:r>
      <w:r>
        <w:rPr>
          <w:szCs w:val="28"/>
        </w:rPr>
        <w:t>)</w:t>
      </w:r>
      <w:r w:rsidRPr="00C61D46">
        <w:rPr>
          <w:szCs w:val="28"/>
        </w:rPr>
        <w:t xml:space="preserve"> осуществление в установленном федеральным законодательством порядке передачи в государственную собственность Российской Федерации или собственность Камчатского края </w:t>
      </w:r>
      <w:r w:rsidRPr="006F6004">
        <w:rPr>
          <w:szCs w:val="28"/>
        </w:rPr>
        <w:t>имущества</w:t>
      </w:r>
      <w:r w:rsidR="009634D9" w:rsidRPr="006F6004">
        <w:rPr>
          <w:szCs w:val="28"/>
        </w:rPr>
        <w:t>,</w:t>
      </w:r>
      <w:r w:rsidRPr="006F6004">
        <w:rPr>
          <w:szCs w:val="28"/>
        </w:rPr>
        <w:t xml:space="preserve"> находящегося в собственности городского округа;</w:t>
      </w:r>
    </w:p>
    <w:p w:rsidR="009A1B47" w:rsidRDefault="009A1B47" w:rsidP="009A1B47">
      <w:pPr>
        <w:ind w:firstLine="708"/>
        <w:jc w:val="both"/>
        <w:rPr>
          <w:szCs w:val="28"/>
        </w:rPr>
      </w:pPr>
      <w:r w:rsidRPr="00C61D46">
        <w:rPr>
          <w:szCs w:val="28"/>
        </w:rPr>
        <w:t>17</w:t>
      </w:r>
      <w:r>
        <w:rPr>
          <w:szCs w:val="28"/>
        </w:rPr>
        <w:t>)</w:t>
      </w:r>
      <w:r w:rsidRPr="00C61D46">
        <w:rPr>
          <w:szCs w:val="28"/>
        </w:rPr>
        <w:t xml:space="preserve"> </w:t>
      </w:r>
      <w:bookmarkEnd w:id="7"/>
      <w:r w:rsidRPr="00C61D46">
        <w:rPr>
          <w:szCs w:val="28"/>
        </w:rPr>
        <w:t>обращение в муниципальную собственность бесхозяйного имущества на</w:t>
      </w:r>
      <w:r w:rsidR="009634D9">
        <w:rPr>
          <w:szCs w:val="28"/>
        </w:rPr>
        <w:t> </w:t>
      </w:r>
      <w:r w:rsidRPr="00C61D46">
        <w:rPr>
          <w:szCs w:val="28"/>
        </w:rPr>
        <w:t>территории городского округа;</w:t>
      </w:r>
    </w:p>
    <w:p w:rsidR="009A1B47" w:rsidRDefault="009A1B47" w:rsidP="009A1B47">
      <w:pPr>
        <w:ind w:firstLine="708"/>
        <w:jc w:val="both"/>
        <w:rPr>
          <w:szCs w:val="28"/>
        </w:rPr>
      </w:pPr>
      <w:r>
        <w:rPr>
          <w:szCs w:val="28"/>
        </w:rPr>
        <w:t>18)</w:t>
      </w:r>
      <w:r w:rsidRPr="0052793A">
        <w:rPr>
          <w:szCs w:val="28"/>
        </w:rPr>
        <w:t xml:space="preserve"> соверш</w:t>
      </w:r>
      <w:r>
        <w:rPr>
          <w:szCs w:val="28"/>
        </w:rPr>
        <w:t>ение</w:t>
      </w:r>
      <w:r w:rsidRPr="0052793A">
        <w:rPr>
          <w:szCs w:val="28"/>
        </w:rPr>
        <w:t xml:space="preserve"> действи</w:t>
      </w:r>
      <w:r>
        <w:rPr>
          <w:szCs w:val="28"/>
        </w:rPr>
        <w:t>й</w:t>
      </w:r>
      <w:r w:rsidRPr="0052793A">
        <w:rPr>
          <w:szCs w:val="28"/>
        </w:rPr>
        <w:t xml:space="preserve"> по передаче во временное 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w:t>
      </w:r>
      <w:r w:rsidR="009634D9">
        <w:rPr>
          <w:szCs w:val="28"/>
        </w:rPr>
        <w:t> </w:t>
      </w:r>
      <w:r w:rsidRPr="0052793A">
        <w:rPr>
          <w:szCs w:val="28"/>
        </w:rPr>
        <w:t>органам местного самоуправления иных муниципальных образований, отчуждению и совершению иных сделок в соответствии с федеральными законами в</w:t>
      </w:r>
      <w:r w:rsidR="009634D9">
        <w:rPr>
          <w:szCs w:val="28"/>
        </w:rPr>
        <w:t> </w:t>
      </w:r>
      <w:r w:rsidRPr="0052793A">
        <w:rPr>
          <w:szCs w:val="28"/>
        </w:rPr>
        <w:t>отношении муниципального имущества, не закрепленного за муниципальными предприятиями и муниципальными учреждениями, и не вовлеченного в ж</w:t>
      </w:r>
      <w:r>
        <w:rPr>
          <w:szCs w:val="28"/>
        </w:rPr>
        <w:t>илищные или земельные отношения;</w:t>
      </w:r>
    </w:p>
    <w:p w:rsidR="009A1B47" w:rsidRPr="009634D9" w:rsidRDefault="009A1B47" w:rsidP="009A1B47">
      <w:pPr>
        <w:ind w:firstLine="708"/>
        <w:jc w:val="both"/>
        <w:rPr>
          <w:b/>
          <w:szCs w:val="28"/>
        </w:rPr>
      </w:pPr>
      <w:r w:rsidRPr="009A5942">
        <w:rPr>
          <w:szCs w:val="28"/>
        </w:rPr>
        <w:t>19) согласование размещения агитационных печатных материалов на</w:t>
      </w:r>
      <w:r w:rsidR="009634D9">
        <w:rPr>
          <w:szCs w:val="28"/>
        </w:rPr>
        <w:t> </w:t>
      </w:r>
      <w:r w:rsidRPr="009A5942">
        <w:rPr>
          <w:szCs w:val="28"/>
        </w:rPr>
        <w:t xml:space="preserve">объектах, находящихся в собственности </w:t>
      </w:r>
      <w:r w:rsidRPr="006F6004">
        <w:rPr>
          <w:szCs w:val="28"/>
        </w:rPr>
        <w:t>городского округа</w:t>
      </w:r>
      <w:r w:rsidR="009634D9" w:rsidRPr="006F6004">
        <w:rPr>
          <w:szCs w:val="28"/>
        </w:rPr>
        <w:t>,</w:t>
      </w:r>
      <w:r w:rsidRPr="006F6004">
        <w:rPr>
          <w:szCs w:val="28"/>
        </w:rPr>
        <w:t xml:space="preserve"> в соответствии с</w:t>
      </w:r>
      <w:r w:rsidR="009634D9" w:rsidRPr="006F6004">
        <w:rPr>
          <w:szCs w:val="28"/>
        </w:rPr>
        <w:t> </w:t>
      </w:r>
      <w:r w:rsidRPr="006F6004">
        <w:rPr>
          <w:szCs w:val="28"/>
        </w:rPr>
        <w:t>условиями, установленными решением Городской Думы;</w:t>
      </w:r>
    </w:p>
    <w:p w:rsidR="009A1B47" w:rsidRDefault="009A1B47" w:rsidP="009A1B47">
      <w:pPr>
        <w:autoSpaceDE w:val="0"/>
        <w:autoSpaceDN w:val="0"/>
        <w:adjustRightInd w:val="0"/>
        <w:ind w:firstLine="708"/>
        <w:jc w:val="both"/>
        <w:rPr>
          <w:szCs w:val="28"/>
        </w:rPr>
      </w:pPr>
      <w:r>
        <w:rPr>
          <w:szCs w:val="28"/>
        </w:rPr>
        <w:t>20)</w:t>
      </w:r>
      <w:r w:rsidRPr="00F00C73">
        <w:rPr>
          <w:szCs w:val="28"/>
        </w:rPr>
        <w:t xml:space="preserve"> осуществление иных полномочий, установленных настоящим Решением</w:t>
      </w:r>
      <w:r>
        <w:rPr>
          <w:szCs w:val="28"/>
        </w:rPr>
        <w:t xml:space="preserve"> и</w:t>
      </w:r>
      <w:r w:rsidR="009634D9">
        <w:rPr>
          <w:szCs w:val="28"/>
        </w:rPr>
        <w:t> </w:t>
      </w:r>
      <w:r>
        <w:rPr>
          <w:szCs w:val="28"/>
        </w:rPr>
        <w:t>иными муниципальными правовыми актами</w:t>
      </w:r>
      <w:r w:rsidRPr="00F00C73">
        <w:rPr>
          <w:szCs w:val="28"/>
        </w:rPr>
        <w:t>.</w:t>
      </w:r>
    </w:p>
    <w:p w:rsidR="009A1B47" w:rsidRDefault="009A1B47" w:rsidP="009A1B47">
      <w:pPr>
        <w:autoSpaceDE w:val="0"/>
        <w:autoSpaceDN w:val="0"/>
        <w:adjustRightInd w:val="0"/>
        <w:ind w:firstLine="708"/>
        <w:jc w:val="both"/>
        <w:rPr>
          <w:b/>
          <w:szCs w:val="28"/>
        </w:rPr>
      </w:pPr>
    </w:p>
    <w:p w:rsidR="00D440D1" w:rsidRDefault="00D440D1" w:rsidP="00D440D1">
      <w:pPr>
        <w:autoSpaceDE w:val="0"/>
        <w:autoSpaceDN w:val="0"/>
        <w:adjustRightInd w:val="0"/>
        <w:ind w:firstLine="284"/>
        <w:jc w:val="both"/>
        <w:rPr>
          <w:i/>
          <w:sz w:val="24"/>
        </w:rPr>
      </w:pPr>
      <w:r w:rsidRPr="00712105">
        <w:rPr>
          <w:i/>
          <w:sz w:val="24"/>
        </w:rPr>
        <w:t xml:space="preserve">Решением от </w:t>
      </w:r>
      <w:r>
        <w:rPr>
          <w:i/>
          <w:sz w:val="24"/>
        </w:rPr>
        <w:t>01.08</w:t>
      </w:r>
      <w:r w:rsidRPr="00712105">
        <w:rPr>
          <w:i/>
          <w:sz w:val="24"/>
        </w:rPr>
        <w:t>.</w:t>
      </w:r>
      <w:r>
        <w:rPr>
          <w:i/>
          <w:sz w:val="24"/>
        </w:rPr>
        <w:t>2</w:t>
      </w:r>
      <w:r w:rsidRPr="00712105">
        <w:rPr>
          <w:i/>
          <w:sz w:val="24"/>
        </w:rPr>
        <w:t xml:space="preserve">017 № </w:t>
      </w:r>
      <w:r>
        <w:rPr>
          <w:i/>
          <w:sz w:val="24"/>
        </w:rPr>
        <w:t>587-нд (26</w:t>
      </w:r>
      <w:r w:rsidRPr="00712105">
        <w:rPr>
          <w:i/>
          <w:sz w:val="24"/>
        </w:rPr>
        <w:t>.</w:t>
      </w:r>
      <w:r>
        <w:rPr>
          <w:i/>
          <w:sz w:val="24"/>
        </w:rPr>
        <w:t>07</w:t>
      </w:r>
      <w:r w:rsidRPr="00712105">
        <w:rPr>
          <w:i/>
          <w:sz w:val="24"/>
        </w:rPr>
        <w:t xml:space="preserve">.2017 № </w:t>
      </w:r>
      <w:r>
        <w:rPr>
          <w:i/>
          <w:sz w:val="24"/>
        </w:rPr>
        <w:t>1334</w:t>
      </w:r>
      <w:r w:rsidRPr="00712105">
        <w:rPr>
          <w:i/>
          <w:sz w:val="24"/>
        </w:rPr>
        <w:t>-р</w:t>
      </w:r>
      <w:r>
        <w:rPr>
          <w:i/>
          <w:sz w:val="24"/>
        </w:rPr>
        <w:t>) статья 8</w:t>
      </w:r>
      <w:r w:rsidRPr="00712105">
        <w:rPr>
          <w:i/>
          <w:sz w:val="24"/>
        </w:rPr>
        <w:t xml:space="preserve"> </w:t>
      </w:r>
      <w:r>
        <w:rPr>
          <w:i/>
          <w:sz w:val="24"/>
        </w:rPr>
        <w:t>изложена в новой редакции</w:t>
      </w:r>
    </w:p>
    <w:p w:rsidR="00D440D1" w:rsidRPr="00E54A00" w:rsidRDefault="00D440D1" w:rsidP="00D440D1">
      <w:pPr>
        <w:autoSpaceDE w:val="0"/>
        <w:autoSpaceDN w:val="0"/>
        <w:adjustRightInd w:val="0"/>
        <w:ind w:firstLine="708"/>
        <w:jc w:val="both"/>
        <w:rPr>
          <w:bCs/>
          <w:szCs w:val="28"/>
        </w:rPr>
      </w:pPr>
      <w:r w:rsidRPr="00E54A00">
        <w:rPr>
          <w:b/>
          <w:szCs w:val="28"/>
        </w:rPr>
        <w:t>Статья 8. П</w:t>
      </w:r>
      <w:r w:rsidRPr="00E54A00">
        <w:rPr>
          <w:b/>
          <w:bCs/>
          <w:szCs w:val="28"/>
        </w:rPr>
        <w:t>олномочия Комитета</w:t>
      </w:r>
      <w:r w:rsidRPr="00E54A00">
        <w:rPr>
          <w:b/>
          <w:szCs w:val="28"/>
        </w:rPr>
        <w:t xml:space="preserve"> по управлению жилищным фондом</w:t>
      </w:r>
    </w:p>
    <w:p w:rsidR="00D440D1" w:rsidRPr="00857144" w:rsidRDefault="00D440D1" w:rsidP="00D440D1">
      <w:pPr>
        <w:autoSpaceDE w:val="0"/>
        <w:autoSpaceDN w:val="0"/>
        <w:adjustRightInd w:val="0"/>
        <w:ind w:firstLine="709"/>
        <w:jc w:val="both"/>
        <w:rPr>
          <w:szCs w:val="28"/>
        </w:rPr>
      </w:pPr>
      <w:r w:rsidRPr="00857144">
        <w:rPr>
          <w:szCs w:val="28"/>
        </w:rPr>
        <w:t xml:space="preserve">Комитет по управлению жилищным фондом как орган администрации городского округа, наделенный решением </w:t>
      </w:r>
      <w:r>
        <w:rPr>
          <w:szCs w:val="28"/>
        </w:rPr>
        <w:t>Г</w:t>
      </w:r>
      <w:r w:rsidRPr="00857144">
        <w:rPr>
          <w:szCs w:val="28"/>
        </w:rPr>
        <w:t xml:space="preserve">ородской Думы правами юридического лица, уполномочивается в соответствии с </w:t>
      </w:r>
      <w:hyperlink r:id="rId21" w:history="1">
        <w:r w:rsidRPr="00E54A00">
          <w:rPr>
            <w:szCs w:val="28"/>
          </w:rPr>
          <w:t>частью 3 статьи 125</w:t>
        </w:r>
      </w:hyperlink>
      <w:r w:rsidRPr="00857144">
        <w:rPr>
          <w:szCs w:val="28"/>
        </w:rPr>
        <w:t xml:space="preserve"> Гражданского кодекса Российской Федерации на осуществление следующих полномочий собственника в отношении жилых помещений муниципального жилищного фонда:</w:t>
      </w:r>
    </w:p>
    <w:p w:rsidR="00D440D1" w:rsidRPr="00857144" w:rsidRDefault="00D440D1" w:rsidP="00D440D1">
      <w:pPr>
        <w:autoSpaceDE w:val="0"/>
        <w:autoSpaceDN w:val="0"/>
        <w:adjustRightInd w:val="0"/>
        <w:ind w:firstLine="709"/>
        <w:jc w:val="both"/>
        <w:rPr>
          <w:szCs w:val="28"/>
        </w:rPr>
      </w:pPr>
      <w:r w:rsidRPr="00857144">
        <w:rPr>
          <w:szCs w:val="28"/>
        </w:rPr>
        <w:t>1) осуществление полномочий собственника (наймодателя) в отношении муниципального жилищного фонда городского округа;</w:t>
      </w:r>
    </w:p>
    <w:p w:rsidR="00D440D1" w:rsidRPr="00857144" w:rsidRDefault="00D440D1" w:rsidP="00D440D1">
      <w:pPr>
        <w:autoSpaceDE w:val="0"/>
        <w:autoSpaceDN w:val="0"/>
        <w:adjustRightInd w:val="0"/>
        <w:ind w:firstLine="709"/>
        <w:jc w:val="both"/>
        <w:rPr>
          <w:szCs w:val="28"/>
        </w:rPr>
      </w:pPr>
      <w:r w:rsidRPr="00857144">
        <w:rPr>
          <w:szCs w:val="28"/>
        </w:rPr>
        <w:t xml:space="preserve">2) принятие решений о закреплении жилых помещений на праве оперативного управления за муниципальными учреждениями </w:t>
      </w:r>
      <w:r>
        <w:rPr>
          <w:szCs w:val="28"/>
        </w:rPr>
        <w:t>(</w:t>
      </w:r>
      <w:r w:rsidRPr="00857144">
        <w:rPr>
          <w:szCs w:val="28"/>
        </w:rPr>
        <w:t>муниципальными казенными предприятиями</w:t>
      </w:r>
      <w:r>
        <w:rPr>
          <w:szCs w:val="28"/>
        </w:rPr>
        <w:t>) и</w:t>
      </w:r>
      <w:r w:rsidRPr="00857144">
        <w:rPr>
          <w:szCs w:val="28"/>
        </w:rPr>
        <w:t xml:space="preserve"> на праве хозяйственного ведения за муниципальными унитарными предприятиями</w:t>
      </w:r>
      <w:r>
        <w:rPr>
          <w:szCs w:val="28"/>
        </w:rPr>
        <w:t xml:space="preserve">, </w:t>
      </w:r>
      <w:r w:rsidRPr="00857144">
        <w:rPr>
          <w:szCs w:val="28"/>
        </w:rPr>
        <w:t xml:space="preserve">а также </w:t>
      </w:r>
      <w:r>
        <w:rPr>
          <w:szCs w:val="28"/>
        </w:rPr>
        <w:t>решений об</w:t>
      </w:r>
      <w:r w:rsidRPr="00857144">
        <w:rPr>
          <w:szCs w:val="28"/>
        </w:rPr>
        <w:t xml:space="preserve"> </w:t>
      </w:r>
      <w:r>
        <w:rPr>
          <w:szCs w:val="28"/>
        </w:rPr>
        <w:t xml:space="preserve">их </w:t>
      </w:r>
      <w:r w:rsidRPr="00857144">
        <w:rPr>
          <w:szCs w:val="28"/>
        </w:rPr>
        <w:t>изъятии;</w:t>
      </w:r>
    </w:p>
    <w:p w:rsidR="00D440D1" w:rsidRPr="00857144" w:rsidRDefault="00D440D1" w:rsidP="00D440D1">
      <w:pPr>
        <w:autoSpaceDE w:val="0"/>
        <w:autoSpaceDN w:val="0"/>
        <w:adjustRightInd w:val="0"/>
        <w:ind w:firstLine="709"/>
        <w:jc w:val="both"/>
        <w:rPr>
          <w:szCs w:val="28"/>
        </w:rPr>
      </w:pPr>
      <w:r>
        <w:rPr>
          <w:szCs w:val="28"/>
        </w:rPr>
        <w:t>3</w:t>
      </w:r>
      <w:r w:rsidRPr="00857144">
        <w:rPr>
          <w:szCs w:val="28"/>
        </w:rPr>
        <w:t>) участие в содержании и ремонте общего имущества в многоквартирном доме, в котором находится жилое помещение муниципального жилищного фонда;</w:t>
      </w:r>
    </w:p>
    <w:p w:rsidR="00D440D1" w:rsidRPr="00857144" w:rsidRDefault="00D440D1" w:rsidP="00D440D1">
      <w:pPr>
        <w:autoSpaceDE w:val="0"/>
        <w:autoSpaceDN w:val="0"/>
        <w:adjustRightInd w:val="0"/>
        <w:ind w:firstLine="709"/>
        <w:jc w:val="both"/>
        <w:rPr>
          <w:szCs w:val="28"/>
        </w:rPr>
      </w:pPr>
      <w:r>
        <w:rPr>
          <w:szCs w:val="28"/>
        </w:rPr>
        <w:t>4</w:t>
      </w:r>
      <w:r w:rsidRPr="00857144">
        <w:rPr>
          <w:szCs w:val="28"/>
        </w:rPr>
        <w:t>) осуществление ремонта (текущего, капитального) жилого помещения муниципального жилищного фонда;</w:t>
      </w:r>
    </w:p>
    <w:p w:rsidR="00D440D1" w:rsidRPr="00857144" w:rsidRDefault="00D440D1" w:rsidP="00D440D1">
      <w:pPr>
        <w:autoSpaceDE w:val="0"/>
        <w:autoSpaceDN w:val="0"/>
        <w:adjustRightInd w:val="0"/>
        <w:ind w:firstLine="709"/>
        <w:jc w:val="both"/>
        <w:rPr>
          <w:szCs w:val="28"/>
        </w:rPr>
      </w:pPr>
      <w:r>
        <w:rPr>
          <w:szCs w:val="28"/>
        </w:rPr>
        <w:t>5</w:t>
      </w:r>
      <w:r w:rsidRPr="00857144">
        <w:rPr>
          <w:szCs w:val="28"/>
        </w:rPr>
        <w:t>) организация предоставления жилых помещений муниципального жилищного фонда;</w:t>
      </w:r>
    </w:p>
    <w:p w:rsidR="00D440D1" w:rsidRPr="00857144" w:rsidRDefault="00D440D1" w:rsidP="00D440D1">
      <w:pPr>
        <w:autoSpaceDE w:val="0"/>
        <w:autoSpaceDN w:val="0"/>
        <w:adjustRightInd w:val="0"/>
        <w:ind w:firstLine="709"/>
        <w:jc w:val="both"/>
        <w:rPr>
          <w:szCs w:val="28"/>
        </w:rPr>
      </w:pPr>
      <w:r>
        <w:rPr>
          <w:szCs w:val="28"/>
        </w:rPr>
        <w:t>6</w:t>
      </w:r>
      <w:r w:rsidRPr="00857144">
        <w:rPr>
          <w:szCs w:val="28"/>
        </w:rPr>
        <w:t>) согласование обмена жилых помещений муниципального жилищного фонда социального использования;</w:t>
      </w:r>
    </w:p>
    <w:p w:rsidR="00D440D1" w:rsidRPr="00857144" w:rsidRDefault="00D440D1" w:rsidP="00D440D1">
      <w:pPr>
        <w:autoSpaceDE w:val="0"/>
        <w:autoSpaceDN w:val="0"/>
        <w:adjustRightInd w:val="0"/>
        <w:ind w:firstLine="709"/>
        <w:jc w:val="both"/>
        <w:rPr>
          <w:szCs w:val="28"/>
        </w:rPr>
      </w:pPr>
      <w:r>
        <w:rPr>
          <w:szCs w:val="28"/>
        </w:rPr>
        <w:t>7</w:t>
      </w:r>
      <w:r w:rsidRPr="00857144">
        <w:rPr>
          <w:szCs w:val="28"/>
        </w:rPr>
        <w:t>) согласование вселения членов семьи нанимателя;</w:t>
      </w:r>
    </w:p>
    <w:p w:rsidR="00D440D1" w:rsidRPr="00857144" w:rsidRDefault="00D440D1" w:rsidP="00D440D1">
      <w:pPr>
        <w:autoSpaceDE w:val="0"/>
        <w:autoSpaceDN w:val="0"/>
        <w:adjustRightInd w:val="0"/>
        <w:ind w:firstLine="709"/>
        <w:jc w:val="both"/>
        <w:rPr>
          <w:szCs w:val="28"/>
        </w:rPr>
      </w:pPr>
      <w:r>
        <w:rPr>
          <w:szCs w:val="28"/>
        </w:rPr>
        <w:t>8</w:t>
      </w:r>
      <w:r w:rsidRPr="00857144">
        <w:rPr>
          <w:szCs w:val="28"/>
        </w:rPr>
        <w:t>) организация деятельности по регистрации граждан по месту жительства (пребывания) в муниципальном жилищном фонде;</w:t>
      </w:r>
    </w:p>
    <w:p w:rsidR="00D440D1" w:rsidRPr="00857144" w:rsidRDefault="00D440D1" w:rsidP="00D440D1">
      <w:pPr>
        <w:autoSpaceDE w:val="0"/>
        <w:autoSpaceDN w:val="0"/>
        <w:adjustRightInd w:val="0"/>
        <w:ind w:firstLine="709"/>
        <w:jc w:val="both"/>
        <w:rPr>
          <w:szCs w:val="28"/>
        </w:rPr>
      </w:pPr>
      <w:r>
        <w:rPr>
          <w:szCs w:val="28"/>
        </w:rPr>
        <w:t>9</w:t>
      </w:r>
      <w:r w:rsidRPr="00857144">
        <w:rPr>
          <w:szCs w:val="28"/>
        </w:rPr>
        <w:t>) контроль за использованием и сохранностью муниципального жилищного фонда;</w:t>
      </w:r>
    </w:p>
    <w:p w:rsidR="00D440D1" w:rsidRPr="00857144" w:rsidRDefault="00D440D1" w:rsidP="00D440D1">
      <w:pPr>
        <w:autoSpaceDE w:val="0"/>
        <w:autoSpaceDN w:val="0"/>
        <w:adjustRightInd w:val="0"/>
        <w:ind w:firstLine="709"/>
        <w:jc w:val="both"/>
        <w:rPr>
          <w:szCs w:val="28"/>
        </w:rPr>
      </w:pPr>
      <w:r>
        <w:rPr>
          <w:szCs w:val="28"/>
        </w:rPr>
        <w:t>10</w:t>
      </w:r>
      <w:r w:rsidRPr="00857144">
        <w:rPr>
          <w:szCs w:val="28"/>
        </w:rPr>
        <w:t>) содержание незаселенных жилых помещений муниципального жилищного фонда;</w:t>
      </w:r>
    </w:p>
    <w:p w:rsidR="00D440D1" w:rsidRPr="00857144" w:rsidRDefault="00D440D1" w:rsidP="00D440D1">
      <w:pPr>
        <w:autoSpaceDE w:val="0"/>
        <w:autoSpaceDN w:val="0"/>
        <w:adjustRightInd w:val="0"/>
        <w:ind w:firstLine="709"/>
        <w:jc w:val="both"/>
        <w:rPr>
          <w:szCs w:val="28"/>
        </w:rPr>
      </w:pPr>
      <w:r w:rsidRPr="00857144">
        <w:rPr>
          <w:szCs w:val="28"/>
        </w:rPr>
        <w:t>1</w:t>
      </w:r>
      <w:r>
        <w:rPr>
          <w:szCs w:val="28"/>
        </w:rPr>
        <w:t>1</w:t>
      </w:r>
      <w:r w:rsidRPr="00857144">
        <w:rPr>
          <w:szCs w:val="28"/>
        </w:rPr>
        <w:t>) принятие в муниципальную собственность в порядке наследования по закону выморочного имущества в виде жилого помещения;</w:t>
      </w:r>
    </w:p>
    <w:p w:rsidR="00D440D1" w:rsidRPr="00857144" w:rsidRDefault="00D440D1" w:rsidP="00D440D1">
      <w:pPr>
        <w:autoSpaceDE w:val="0"/>
        <w:autoSpaceDN w:val="0"/>
        <w:adjustRightInd w:val="0"/>
        <w:ind w:firstLine="709"/>
        <w:jc w:val="both"/>
        <w:rPr>
          <w:szCs w:val="28"/>
        </w:rPr>
      </w:pPr>
      <w:r w:rsidRPr="00857144">
        <w:rPr>
          <w:szCs w:val="28"/>
        </w:rPr>
        <w:t>1</w:t>
      </w:r>
      <w:r>
        <w:rPr>
          <w:szCs w:val="28"/>
        </w:rPr>
        <w:t>2</w:t>
      </w:r>
      <w:r w:rsidRPr="00857144">
        <w:rPr>
          <w:szCs w:val="28"/>
        </w:rPr>
        <w:t>) принятие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w:t>
      </w:r>
    </w:p>
    <w:p w:rsidR="00D440D1" w:rsidRPr="00857144" w:rsidRDefault="00D440D1" w:rsidP="00D440D1">
      <w:pPr>
        <w:autoSpaceDE w:val="0"/>
        <w:autoSpaceDN w:val="0"/>
        <w:adjustRightInd w:val="0"/>
        <w:ind w:firstLine="709"/>
        <w:jc w:val="both"/>
        <w:rPr>
          <w:szCs w:val="28"/>
        </w:rPr>
      </w:pPr>
      <w:r w:rsidRPr="00857144">
        <w:rPr>
          <w:szCs w:val="28"/>
        </w:rPr>
        <w:t>1</w:t>
      </w:r>
      <w:r>
        <w:rPr>
          <w:szCs w:val="28"/>
        </w:rPr>
        <w:t>3</w:t>
      </w:r>
      <w:r w:rsidRPr="00857144">
        <w:rPr>
          <w:szCs w:val="28"/>
        </w:rPr>
        <w:t>) принятие решений о предоставлении жилого помещения маневренного фонда специализированного жилищного фонда городского округа;</w:t>
      </w:r>
    </w:p>
    <w:p w:rsidR="00D440D1" w:rsidRPr="00857144" w:rsidRDefault="00D440D1" w:rsidP="00D440D1">
      <w:pPr>
        <w:autoSpaceDE w:val="0"/>
        <w:autoSpaceDN w:val="0"/>
        <w:adjustRightInd w:val="0"/>
        <w:ind w:firstLine="709"/>
        <w:jc w:val="both"/>
        <w:rPr>
          <w:szCs w:val="28"/>
        </w:rPr>
      </w:pPr>
      <w:r w:rsidRPr="00857144">
        <w:rPr>
          <w:szCs w:val="28"/>
        </w:rPr>
        <w:t>1</w:t>
      </w:r>
      <w:r>
        <w:rPr>
          <w:szCs w:val="28"/>
        </w:rPr>
        <w:t>4</w:t>
      </w:r>
      <w:r w:rsidRPr="00857144">
        <w:rPr>
          <w:szCs w:val="28"/>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440D1" w:rsidRPr="00857144" w:rsidRDefault="00D440D1" w:rsidP="00D440D1">
      <w:pPr>
        <w:autoSpaceDE w:val="0"/>
        <w:autoSpaceDN w:val="0"/>
        <w:adjustRightInd w:val="0"/>
        <w:ind w:firstLine="709"/>
        <w:jc w:val="both"/>
        <w:rPr>
          <w:szCs w:val="28"/>
        </w:rPr>
      </w:pPr>
      <w:r w:rsidRPr="00857144">
        <w:rPr>
          <w:szCs w:val="28"/>
        </w:rPr>
        <w:t>1</w:t>
      </w:r>
      <w:r>
        <w:rPr>
          <w:szCs w:val="28"/>
        </w:rPr>
        <w:t>5</w:t>
      </w:r>
      <w:r w:rsidRPr="00857144">
        <w:rPr>
          <w:szCs w:val="28"/>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440D1" w:rsidRPr="00857144" w:rsidRDefault="00D440D1" w:rsidP="00D440D1">
      <w:pPr>
        <w:autoSpaceDE w:val="0"/>
        <w:autoSpaceDN w:val="0"/>
        <w:adjustRightInd w:val="0"/>
        <w:ind w:firstLine="709"/>
        <w:jc w:val="both"/>
        <w:rPr>
          <w:szCs w:val="28"/>
        </w:rPr>
      </w:pPr>
      <w:r w:rsidRPr="00857144">
        <w:rPr>
          <w:szCs w:val="28"/>
        </w:rPr>
        <w:t>1</w:t>
      </w:r>
      <w:r>
        <w:rPr>
          <w:szCs w:val="28"/>
        </w:rPr>
        <w:t>6</w:t>
      </w:r>
      <w:r w:rsidRPr="00857144">
        <w:rPr>
          <w:szCs w:val="28"/>
        </w:rPr>
        <w:t>) ведение учета муниципального имущества, вовлеченного в жилищные отношения, в том числе ведение реестра муниципального имущества, вовлеченного в жилищные отношения, в соответствии с требованиями федерального законодательства;</w:t>
      </w:r>
    </w:p>
    <w:p w:rsidR="00D440D1" w:rsidRPr="00857144" w:rsidRDefault="00D440D1" w:rsidP="00D440D1">
      <w:pPr>
        <w:autoSpaceDE w:val="0"/>
        <w:autoSpaceDN w:val="0"/>
        <w:adjustRightInd w:val="0"/>
        <w:ind w:firstLine="709"/>
        <w:jc w:val="both"/>
        <w:rPr>
          <w:szCs w:val="28"/>
        </w:rPr>
      </w:pPr>
      <w:r w:rsidRPr="00857144">
        <w:rPr>
          <w:szCs w:val="28"/>
        </w:rPr>
        <w:t>1</w:t>
      </w:r>
      <w:r>
        <w:rPr>
          <w:szCs w:val="28"/>
        </w:rPr>
        <w:t>7</w:t>
      </w:r>
      <w:r w:rsidRPr="00857144">
        <w:rPr>
          <w:szCs w:val="28"/>
        </w:rPr>
        <w:t>) бухгалтерский учет муниципального жилищного фонда, проведение инвентаризации и оценки муниципального имущества;</w:t>
      </w:r>
    </w:p>
    <w:p w:rsidR="00D440D1" w:rsidRDefault="00D440D1" w:rsidP="00D440D1">
      <w:pPr>
        <w:autoSpaceDE w:val="0"/>
        <w:autoSpaceDN w:val="0"/>
        <w:adjustRightInd w:val="0"/>
        <w:ind w:firstLine="709"/>
        <w:jc w:val="both"/>
        <w:rPr>
          <w:szCs w:val="28"/>
        </w:rPr>
      </w:pPr>
      <w:r w:rsidRPr="00857144">
        <w:rPr>
          <w:szCs w:val="28"/>
        </w:rPr>
        <w:t>1</w:t>
      </w:r>
      <w:r>
        <w:rPr>
          <w:szCs w:val="28"/>
        </w:rPr>
        <w:t>8</w:t>
      </w:r>
      <w:r w:rsidRPr="00857144">
        <w:rPr>
          <w:szCs w:val="28"/>
        </w:rPr>
        <w:t>) осуществление иных полномочий, установленных настоящим Решением, и иными муниципальными правовыми актами.</w:t>
      </w:r>
    </w:p>
    <w:p w:rsidR="00D440D1" w:rsidRDefault="00D440D1" w:rsidP="009A1B47">
      <w:pPr>
        <w:autoSpaceDE w:val="0"/>
        <w:autoSpaceDN w:val="0"/>
        <w:adjustRightInd w:val="0"/>
        <w:ind w:firstLine="708"/>
        <w:jc w:val="both"/>
        <w:rPr>
          <w:sz w:val="27"/>
          <w:szCs w:val="27"/>
        </w:rPr>
      </w:pPr>
    </w:p>
    <w:p w:rsidR="009A1B47" w:rsidRPr="00B332A6" w:rsidRDefault="009A1B47" w:rsidP="009A1B47">
      <w:pPr>
        <w:autoSpaceDE w:val="0"/>
        <w:autoSpaceDN w:val="0"/>
        <w:adjustRightInd w:val="0"/>
        <w:ind w:firstLine="708"/>
        <w:jc w:val="both"/>
        <w:rPr>
          <w:szCs w:val="28"/>
        </w:rPr>
      </w:pPr>
      <w:r w:rsidRPr="00B332A6">
        <w:rPr>
          <w:b/>
          <w:szCs w:val="28"/>
        </w:rPr>
        <w:t>Статья 9. П</w:t>
      </w:r>
      <w:r w:rsidRPr="00B332A6">
        <w:rPr>
          <w:b/>
          <w:bCs/>
          <w:szCs w:val="28"/>
        </w:rPr>
        <w:t xml:space="preserve">олномочия Управления архитектуры, градостроительства и земельных отношений </w:t>
      </w:r>
    </w:p>
    <w:p w:rsidR="009A1B47" w:rsidRPr="00360945" w:rsidRDefault="009A1B47" w:rsidP="009A1B47">
      <w:pPr>
        <w:autoSpaceDE w:val="0"/>
        <w:autoSpaceDN w:val="0"/>
        <w:adjustRightInd w:val="0"/>
        <w:ind w:firstLine="708"/>
        <w:jc w:val="both"/>
        <w:rPr>
          <w:bCs/>
          <w:szCs w:val="28"/>
        </w:rPr>
      </w:pPr>
      <w:r w:rsidRPr="00360945">
        <w:rPr>
          <w:bCs/>
          <w:szCs w:val="28"/>
        </w:rPr>
        <w:t xml:space="preserve">Управление архитектуры, градостроительства и земельных отношений как орган администрации городского округа, наделенный решением Городской Думы правами юридического лица, уполномочивается в соответствии с </w:t>
      </w:r>
      <w:hyperlink r:id="rId22" w:history="1">
        <w:r w:rsidRPr="00C17BD3">
          <w:rPr>
            <w:rStyle w:val="ad"/>
            <w:bCs/>
            <w:color w:val="auto"/>
            <w:szCs w:val="28"/>
            <w:u w:val="none"/>
          </w:rPr>
          <w:t>частью 3 статьи 125</w:t>
        </w:r>
      </w:hyperlink>
      <w:r w:rsidRPr="00C17BD3">
        <w:rPr>
          <w:bCs/>
          <w:szCs w:val="28"/>
        </w:rPr>
        <w:t xml:space="preserve"> Гражданского кодекса Российской Федерации на осуществлен</w:t>
      </w:r>
      <w:r w:rsidRPr="0052793A">
        <w:rPr>
          <w:bCs/>
          <w:szCs w:val="28"/>
        </w:rPr>
        <w:t>ие следующих полномочий, за исключением имущества, вовлеченн</w:t>
      </w:r>
      <w:r w:rsidRPr="00360945">
        <w:rPr>
          <w:bCs/>
          <w:szCs w:val="28"/>
        </w:rPr>
        <w:t>ого в жилищные отношения:</w:t>
      </w:r>
    </w:p>
    <w:p w:rsidR="009A1B47" w:rsidRPr="00F30BC5" w:rsidRDefault="007D1617" w:rsidP="007D1617">
      <w:pPr>
        <w:pStyle w:val="af"/>
        <w:autoSpaceDE w:val="0"/>
        <w:autoSpaceDN w:val="0"/>
        <w:adjustRightInd w:val="0"/>
        <w:ind w:left="0" w:firstLine="708"/>
        <w:jc w:val="both"/>
        <w:rPr>
          <w:bCs/>
          <w:szCs w:val="28"/>
        </w:rPr>
      </w:pPr>
      <w:r>
        <w:rPr>
          <w:bCs/>
          <w:szCs w:val="28"/>
        </w:rPr>
        <w:t xml:space="preserve">1) </w:t>
      </w:r>
      <w:r w:rsidR="009A1B47" w:rsidRPr="00F30BC5">
        <w:rPr>
          <w:bCs/>
          <w:szCs w:val="28"/>
        </w:rPr>
        <w:t>осуществление полномочий собственника в отношении земельных участков городского округа;</w:t>
      </w:r>
    </w:p>
    <w:p w:rsidR="009A1B47" w:rsidRPr="009C119B" w:rsidRDefault="007D1617" w:rsidP="007D1617">
      <w:pPr>
        <w:pStyle w:val="af"/>
        <w:autoSpaceDE w:val="0"/>
        <w:autoSpaceDN w:val="0"/>
        <w:adjustRightInd w:val="0"/>
        <w:ind w:left="0" w:firstLine="709"/>
        <w:jc w:val="both"/>
        <w:rPr>
          <w:bCs/>
          <w:szCs w:val="28"/>
        </w:rPr>
      </w:pPr>
      <w:r>
        <w:rPr>
          <w:szCs w:val="28"/>
        </w:rPr>
        <w:t xml:space="preserve">2) </w:t>
      </w:r>
      <w:r w:rsidR="009A1B47" w:rsidRPr="009C119B">
        <w:rPr>
          <w:szCs w:val="28"/>
        </w:rPr>
        <w:t>выдача разрешений на использование земель или земельных участков, находящихся в государственной или муниципальной собственности, без</w:t>
      </w:r>
      <w:r w:rsidR="00D277DF">
        <w:rPr>
          <w:szCs w:val="28"/>
        </w:rPr>
        <w:t> </w:t>
      </w:r>
      <w:r w:rsidR="009A1B47" w:rsidRPr="009C119B">
        <w:rPr>
          <w:szCs w:val="28"/>
        </w:rPr>
        <w:t xml:space="preserve">предоставления земельных участков и установления сервитутов, в отношении объектов, указанных </w:t>
      </w:r>
      <w:r w:rsidR="009A1B47">
        <w:rPr>
          <w:szCs w:val="28"/>
        </w:rPr>
        <w:t>в пунктах</w:t>
      </w:r>
      <w:r w:rsidR="009A1B47" w:rsidRPr="009C119B">
        <w:rPr>
          <w:szCs w:val="28"/>
        </w:rPr>
        <w:t xml:space="preserve"> 1-3, 5-15 Перечня видов объектов, размещение которых может осуществляться на землях или земельных участках, находящихся в</w:t>
      </w:r>
      <w:r w:rsidR="00D277DF">
        <w:rPr>
          <w:szCs w:val="28"/>
        </w:rPr>
        <w:t> </w:t>
      </w:r>
      <w:r w:rsidR="009A1B47" w:rsidRPr="009C119B">
        <w:rPr>
          <w:szCs w:val="28"/>
        </w:rPr>
        <w:t>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9A1B47" w:rsidRPr="00360945" w:rsidRDefault="009A1B47" w:rsidP="009A1B47">
      <w:pPr>
        <w:autoSpaceDE w:val="0"/>
        <w:autoSpaceDN w:val="0"/>
        <w:adjustRightInd w:val="0"/>
        <w:ind w:firstLine="708"/>
        <w:jc w:val="both"/>
        <w:rPr>
          <w:bCs/>
          <w:szCs w:val="28"/>
        </w:rPr>
      </w:pPr>
      <w:r>
        <w:rPr>
          <w:bCs/>
          <w:szCs w:val="28"/>
        </w:rPr>
        <w:t>3</w:t>
      </w:r>
      <w:r w:rsidRPr="00360945">
        <w:rPr>
          <w:bCs/>
          <w:szCs w:val="28"/>
        </w:rPr>
        <w:t>) разработк</w:t>
      </w:r>
      <w:r>
        <w:rPr>
          <w:bCs/>
          <w:szCs w:val="28"/>
        </w:rPr>
        <w:t>а</w:t>
      </w:r>
      <w:r w:rsidRPr="00360945">
        <w:rPr>
          <w:bCs/>
          <w:szCs w:val="28"/>
        </w:rPr>
        <w:t xml:space="preserve"> и реализаци</w:t>
      </w:r>
      <w:r>
        <w:rPr>
          <w:bCs/>
          <w:szCs w:val="28"/>
        </w:rPr>
        <w:t>я</w:t>
      </w:r>
      <w:r w:rsidRPr="00360945">
        <w:rPr>
          <w:bCs/>
          <w:szCs w:val="28"/>
        </w:rPr>
        <w:t xml:space="preserve"> программ использования и охраны земель;</w:t>
      </w:r>
    </w:p>
    <w:p w:rsidR="009A1B47" w:rsidRPr="00360945" w:rsidRDefault="009A1B47" w:rsidP="009A1B47">
      <w:pPr>
        <w:autoSpaceDE w:val="0"/>
        <w:autoSpaceDN w:val="0"/>
        <w:adjustRightInd w:val="0"/>
        <w:ind w:firstLine="708"/>
        <w:jc w:val="both"/>
        <w:rPr>
          <w:bCs/>
          <w:szCs w:val="28"/>
        </w:rPr>
      </w:pPr>
      <w:r>
        <w:rPr>
          <w:bCs/>
          <w:szCs w:val="28"/>
        </w:rPr>
        <w:t>4</w:t>
      </w:r>
      <w:r w:rsidRPr="00360945">
        <w:rPr>
          <w:bCs/>
          <w:szCs w:val="28"/>
        </w:rPr>
        <w:t>) обеспечение выполнения работ, необходимых для создания искусственных земельных участков для нужд городского округа;</w:t>
      </w:r>
    </w:p>
    <w:p w:rsidR="009A1B47" w:rsidRPr="00360945" w:rsidRDefault="009A1B47" w:rsidP="009A1B47">
      <w:pPr>
        <w:autoSpaceDE w:val="0"/>
        <w:autoSpaceDN w:val="0"/>
        <w:adjustRightInd w:val="0"/>
        <w:ind w:firstLine="708"/>
        <w:jc w:val="both"/>
        <w:rPr>
          <w:bCs/>
          <w:szCs w:val="28"/>
        </w:rPr>
      </w:pPr>
      <w:r>
        <w:rPr>
          <w:bCs/>
          <w:szCs w:val="28"/>
        </w:rPr>
        <w:t>5</w:t>
      </w:r>
      <w:r w:rsidRPr="00360945">
        <w:rPr>
          <w:bCs/>
          <w:szCs w:val="28"/>
        </w:rPr>
        <w:t xml:space="preserve">) </w:t>
      </w:r>
      <w:r w:rsidRPr="00E056FB">
        <w:rPr>
          <w:bCs/>
          <w:szCs w:val="28"/>
        </w:rPr>
        <w:t>организация проведения аукциона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 открытого аукциона на право заключения договора о создании искусственного земельного участка, заключение договора по результатам аукциона;</w:t>
      </w:r>
    </w:p>
    <w:p w:rsidR="009A1B47" w:rsidRPr="00360945" w:rsidRDefault="009A1B47" w:rsidP="009A1B47">
      <w:pPr>
        <w:autoSpaceDE w:val="0"/>
        <w:autoSpaceDN w:val="0"/>
        <w:adjustRightInd w:val="0"/>
        <w:ind w:firstLine="708"/>
        <w:jc w:val="both"/>
        <w:rPr>
          <w:bCs/>
          <w:szCs w:val="28"/>
        </w:rPr>
      </w:pPr>
      <w:r>
        <w:rPr>
          <w:bCs/>
          <w:szCs w:val="28"/>
        </w:rPr>
        <w:t>6</w:t>
      </w:r>
      <w:r w:rsidRPr="00360945">
        <w:rPr>
          <w:bCs/>
          <w:szCs w:val="28"/>
        </w:rPr>
        <w:t>) заключение договоров на установку и эксплуатацию рекламной конструкции, присоединенной к муниципальному имуществу, не закрепленному за</w:t>
      </w:r>
      <w:r w:rsidR="00D2543A">
        <w:rPr>
          <w:bCs/>
          <w:szCs w:val="28"/>
        </w:rPr>
        <w:t> </w:t>
      </w:r>
      <w:r w:rsidRPr="00360945">
        <w:rPr>
          <w:bCs/>
          <w:szCs w:val="28"/>
        </w:rPr>
        <w:t>муниципальными предприятиями и муниципальными учреждениями;</w:t>
      </w:r>
    </w:p>
    <w:p w:rsidR="009A1B47" w:rsidRPr="00360945" w:rsidRDefault="009A1B47" w:rsidP="009A1B47">
      <w:pPr>
        <w:autoSpaceDE w:val="0"/>
        <w:autoSpaceDN w:val="0"/>
        <w:adjustRightInd w:val="0"/>
        <w:ind w:firstLine="708"/>
        <w:jc w:val="both"/>
        <w:rPr>
          <w:bCs/>
          <w:szCs w:val="28"/>
        </w:rPr>
      </w:pPr>
      <w:r>
        <w:rPr>
          <w:bCs/>
          <w:szCs w:val="28"/>
        </w:rPr>
        <w:t>7</w:t>
      </w:r>
      <w:r w:rsidRPr="00360945">
        <w:rPr>
          <w:bCs/>
          <w:szCs w:val="28"/>
        </w:rPr>
        <w:t>) заключение договоров на установку и эксплуатацию рекламной конструкции, присоединенной к земельному участку, который находится на</w:t>
      </w:r>
      <w:r w:rsidR="00D2543A">
        <w:rPr>
          <w:bCs/>
          <w:szCs w:val="28"/>
        </w:rPr>
        <w:t> </w:t>
      </w:r>
      <w:r w:rsidRPr="00360945">
        <w:rPr>
          <w:bCs/>
          <w:szCs w:val="28"/>
        </w:rPr>
        <w:t>территории городского округа, и государственная собственность на который не</w:t>
      </w:r>
      <w:r w:rsidR="00D2543A">
        <w:rPr>
          <w:bCs/>
          <w:szCs w:val="28"/>
        </w:rPr>
        <w:t> </w:t>
      </w:r>
      <w:r w:rsidRPr="00360945">
        <w:rPr>
          <w:bCs/>
          <w:szCs w:val="28"/>
        </w:rPr>
        <w:t>разграничена;</w:t>
      </w:r>
    </w:p>
    <w:p w:rsidR="009A1B47" w:rsidRPr="00360945" w:rsidRDefault="009A1B47" w:rsidP="009A1B47">
      <w:pPr>
        <w:autoSpaceDE w:val="0"/>
        <w:autoSpaceDN w:val="0"/>
        <w:adjustRightInd w:val="0"/>
        <w:ind w:firstLine="708"/>
        <w:jc w:val="both"/>
        <w:rPr>
          <w:bCs/>
          <w:szCs w:val="28"/>
        </w:rPr>
      </w:pPr>
      <w:r>
        <w:rPr>
          <w:bCs/>
          <w:szCs w:val="28"/>
        </w:rPr>
        <w:t>8</w:t>
      </w:r>
      <w:r w:rsidRPr="00360945">
        <w:rPr>
          <w:bCs/>
          <w:szCs w:val="28"/>
        </w:rPr>
        <w:t xml:space="preserve">) осуществление учета муниципального имущества, </w:t>
      </w:r>
      <w:r w:rsidRPr="0052793A">
        <w:rPr>
          <w:szCs w:val="28"/>
        </w:rPr>
        <w:t>вовлеченного в</w:t>
      </w:r>
      <w:r w:rsidR="00D2543A">
        <w:rPr>
          <w:szCs w:val="28"/>
        </w:rPr>
        <w:t> </w:t>
      </w:r>
      <w:r>
        <w:rPr>
          <w:szCs w:val="28"/>
        </w:rPr>
        <w:t>земельные отношения,</w:t>
      </w:r>
      <w:r w:rsidRPr="00360945">
        <w:rPr>
          <w:bCs/>
          <w:szCs w:val="28"/>
        </w:rPr>
        <w:t xml:space="preserve"> в том числе ведение реестра муниципального имущества</w:t>
      </w:r>
      <w:r>
        <w:rPr>
          <w:szCs w:val="28"/>
        </w:rPr>
        <w:t xml:space="preserve">, </w:t>
      </w:r>
      <w:r w:rsidRPr="0052793A">
        <w:rPr>
          <w:szCs w:val="28"/>
        </w:rPr>
        <w:t xml:space="preserve">вовлеченного в </w:t>
      </w:r>
      <w:r>
        <w:rPr>
          <w:szCs w:val="28"/>
        </w:rPr>
        <w:t>земельные отношения,</w:t>
      </w:r>
      <w:r w:rsidRPr="00360945">
        <w:rPr>
          <w:bCs/>
          <w:szCs w:val="28"/>
        </w:rPr>
        <w:t xml:space="preserve"> в соответствии с требованиями федерального законодательства;</w:t>
      </w:r>
    </w:p>
    <w:p w:rsidR="009A1B47" w:rsidRDefault="009A1B47" w:rsidP="009A1B47">
      <w:pPr>
        <w:autoSpaceDE w:val="0"/>
        <w:autoSpaceDN w:val="0"/>
        <w:adjustRightInd w:val="0"/>
        <w:ind w:firstLine="708"/>
        <w:jc w:val="both"/>
        <w:rPr>
          <w:bCs/>
          <w:szCs w:val="28"/>
        </w:rPr>
      </w:pPr>
      <w:r>
        <w:rPr>
          <w:bCs/>
          <w:szCs w:val="28"/>
        </w:rPr>
        <w:t>9</w:t>
      </w:r>
      <w:r w:rsidRPr="00360945">
        <w:rPr>
          <w:bCs/>
          <w:szCs w:val="28"/>
        </w:rPr>
        <w:t xml:space="preserve">) </w:t>
      </w:r>
      <w:r w:rsidRPr="00B9376A">
        <w:rPr>
          <w:bCs/>
          <w:szCs w:val="28"/>
        </w:rPr>
        <w:t>осуществление б</w:t>
      </w:r>
      <w:r w:rsidRPr="00360945">
        <w:rPr>
          <w:bCs/>
          <w:szCs w:val="28"/>
        </w:rPr>
        <w:t>ухгалтерск</w:t>
      </w:r>
      <w:r>
        <w:rPr>
          <w:bCs/>
          <w:szCs w:val="28"/>
        </w:rPr>
        <w:t xml:space="preserve">ого </w:t>
      </w:r>
      <w:r w:rsidRPr="00360945">
        <w:rPr>
          <w:bCs/>
          <w:szCs w:val="28"/>
        </w:rPr>
        <w:t>учет</w:t>
      </w:r>
      <w:r>
        <w:rPr>
          <w:bCs/>
          <w:szCs w:val="28"/>
        </w:rPr>
        <w:t>а</w:t>
      </w:r>
      <w:r w:rsidRPr="00360945">
        <w:rPr>
          <w:bCs/>
          <w:szCs w:val="28"/>
        </w:rPr>
        <w:t xml:space="preserve"> муниципальной казны, проведение инвентаризации и оценки муниципального имущества</w:t>
      </w:r>
      <w:r>
        <w:rPr>
          <w:szCs w:val="28"/>
        </w:rPr>
        <w:t xml:space="preserve">, </w:t>
      </w:r>
      <w:r w:rsidRPr="0052793A">
        <w:rPr>
          <w:szCs w:val="28"/>
        </w:rPr>
        <w:t xml:space="preserve">вовлеченного в </w:t>
      </w:r>
      <w:r>
        <w:rPr>
          <w:szCs w:val="28"/>
        </w:rPr>
        <w:t>земельные отношения</w:t>
      </w:r>
      <w:r w:rsidRPr="00360945">
        <w:rPr>
          <w:bCs/>
          <w:szCs w:val="28"/>
        </w:rPr>
        <w:t>;</w:t>
      </w:r>
    </w:p>
    <w:p w:rsidR="009A1B47" w:rsidRPr="00360945" w:rsidRDefault="009A1B47" w:rsidP="009A1B47">
      <w:pPr>
        <w:autoSpaceDE w:val="0"/>
        <w:autoSpaceDN w:val="0"/>
        <w:adjustRightInd w:val="0"/>
        <w:ind w:firstLine="708"/>
        <w:jc w:val="both"/>
        <w:rPr>
          <w:bCs/>
          <w:szCs w:val="28"/>
        </w:rPr>
      </w:pPr>
      <w:r>
        <w:rPr>
          <w:bCs/>
          <w:szCs w:val="28"/>
        </w:rPr>
        <w:t>10</w:t>
      </w:r>
      <w:r w:rsidRPr="00360945">
        <w:rPr>
          <w:bCs/>
          <w:szCs w:val="28"/>
        </w:rPr>
        <w:t>) осуществление иных полномочий, установленных настоящим Решением и</w:t>
      </w:r>
      <w:r w:rsidR="00D2543A">
        <w:rPr>
          <w:bCs/>
          <w:szCs w:val="28"/>
        </w:rPr>
        <w:t> </w:t>
      </w:r>
      <w:r w:rsidRPr="00360945">
        <w:rPr>
          <w:bCs/>
          <w:szCs w:val="28"/>
        </w:rPr>
        <w:t>иными муниципальными правовыми актами городского округа.</w:t>
      </w:r>
    </w:p>
    <w:p w:rsidR="009A1B47" w:rsidRDefault="009A1B47" w:rsidP="009A1B47">
      <w:pPr>
        <w:autoSpaceDE w:val="0"/>
        <w:autoSpaceDN w:val="0"/>
        <w:adjustRightInd w:val="0"/>
        <w:ind w:firstLine="708"/>
        <w:jc w:val="both"/>
        <w:rPr>
          <w:b/>
          <w:szCs w:val="28"/>
        </w:rPr>
      </w:pPr>
    </w:p>
    <w:p w:rsidR="009A1B47" w:rsidRDefault="009A1B47" w:rsidP="009A1B47">
      <w:pPr>
        <w:autoSpaceDE w:val="0"/>
        <w:autoSpaceDN w:val="0"/>
        <w:adjustRightInd w:val="0"/>
        <w:ind w:firstLine="708"/>
        <w:jc w:val="both"/>
        <w:rPr>
          <w:szCs w:val="28"/>
        </w:rPr>
      </w:pPr>
      <w:r>
        <w:rPr>
          <w:b/>
          <w:szCs w:val="28"/>
        </w:rPr>
        <w:t xml:space="preserve">Статья 10. </w:t>
      </w:r>
      <w:r w:rsidRPr="008F0442">
        <w:rPr>
          <w:b/>
          <w:szCs w:val="28"/>
        </w:rPr>
        <w:t>П</w:t>
      </w:r>
      <w:r w:rsidRPr="008F0442">
        <w:rPr>
          <w:b/>
          <w:bCs/>
          <w:szCs w:val="28"/>
        </w:rPr>
        <w:t xml:space="preserve">олномочия </w:t>
      </w:r>
      <w:r w:rsidRPr="008F0442">
        <w:rPr>
          <w:b/>
          <w:szCs w:val="28"/>
        </w:rPr>
        <w:t>отраслевого органа</w:t>
      </w:r>
    </w:p>
    <w:p w:rsidR="009A1B47" w:rsidRPr="0038272C" w:rsidRDefault="009A1B47" w:rsidP="009A1B47">
      <w:pPr>
        <w:autoSpaceDE w:val="0"/>
        <w:autoSpaceDN w:val="0"/>
        <w:adjustRightInd w:val="0"/>
        <w:ind w:firstLine="708"/>
        <w:jc w:val="both"/>
        <w:rPr>
          <w:szCs w:val="28"/>
        </w:rPr>
      </w:pPr>
      <w:r w:rsidRPr="0038272C">
        <w:rPr>
          <w:szCs w:val="28"/>
        </w:rPr>
        <w:t>К полномочиям отраслевого органа относ</w:t>
      </w:r>
      <w:r>
        <w:rPr>
          <w:szCs w:val="28"/>
        </w:rPr>
        <w:t>я</w:t>
      </w:r>
      <w:r w:rsidRPr="0038272C">
        <w:rPr>
          <w:szCs w:val="28"/>
        </w:rPr>
        <w:t>тся:</w:t>
      </w:r>
    </w:p>
    <w:p w:rsidR="009A1B47" w:rsidRPr="0038272C" w:rsidRDefault="009A1B47" w:rsidP="009A1B47">
      <w:pPr>
        <w:autoSpaceDE w:val="0"/>
        <w:autoSpaceDN w:val="0"/>
        <w:adjustRightInd w:val="0"/>
        <w:ind w:firstLine="708"/>
        <w:jc w:val="both"/>
        <w:rPr>
          <w:bCs/>
          <w:szCs w:val="28"/>
        </w:rPr>
      </w:pPr>
      <w:r w:rsidRPr="0038272C">
        <w:rPr>
          <w:bCs/>
          <w:szCs w:val="28"/>
        </w:rPr>
        <w:t>1) определение порядка составления, утверждения и установления показателей планов (программ) финансово-хозяйственной деятельности муниципального предприятия;</w:t>
      </w:r>
    </w:p>
    <w:p w:rsidR="009A1B47" w:rsidRPr="0038272C" w:rsidRDefault="009A1B47" w:rsidP="009A1B47">
      <w:pPr>
        <w:autoSpaceDE w:val="0"/>
        <w:autoSpaceDN w:val="0"/>
        <w:adjustRightInd w:val="0"/>
        <w:ind w:firstLine="708"/>
        <w:jc w:val="both"/>
        <w:rPr>
          <w:bCs/>
          <w:szCs w:val="28"/>
        </w:rPr>
      </w:pPr>
      <w:r>
        <w:rPr>
          <w:bCs/>
          <w:szCs w:val="28"/>
        </w:rPr>
        <w:t>2</w:t>
      </w:r>
      <w:r w:rsidRPr="0038272C">
        <w:rPr>
          <w:bCs/>
          <w:szCs w:val="28"/>
        </w:rPr>
        <w:t>) утверждение бухгалтерской отчетности и отчетов муниципального предприятия;</w:t>
      </w:r>
    </w:p>
    <w:p w:rsidR="009A1B47" w:rsidRPr="0038272C" w:rsidRDefault="009A1B47" w:rsidP="009A1B47">
      <w:pPr>
        <w:autoSpaceDE w:val="0"/>
        <w:autoSpaceDN w:val="0"/>
        <w:adjustRightInd w:val="0"/>
        <w:ind w:firstLine="708"/>
        <w:jc w:val="both"/>
        <w:rPr>
          <w:bCs/>
          <w:szCs w:val="28"/>
        </w:rPr>
      </w:pPr>
      <w:r>
        <w:rPr>
          <w:bCs/>
          <w:szCs w:val="28"/>
        </w:rPr>
        <w:t>3</w:t>
      </w:r>
      <w:r w:rsidRPr="0038272C">
        <w:rPr>
          <w:bCs/>
          <w:szCs w:val="28"/>
        </w:rPr>
        <w:t>) утверждение показателей экономической эффективности деятельности муниципального предприятия и контроль их выполнения;</w:t>
      </w:r>
    </w:p>
    <w:p w:rsidR="009A1B47" w:rsidRPr="0038272C" w:rsidRDefault="009A1B47" w:rsidP="009A1B47">
      <w:pPr>
        <w:autoSpaceDE w:val="0"/>
        <w:autoSpaceDN w:val="0"/>
        <w:adjustRightInd w:val="0"/>
        <w:ind w:firstLine="708"/>
        <w:jc w:val="both"/>
        <w:rPr>
          <w:bCs/>
          <w:szCs w:val="28"/>
        </w:rPr>
      </w:pPr>
      <w:r>
        <w:rPr>
          <w:bCs/>
          <w:szCs w:val="28"/>
        </w:rPr>
        <w:t>4</w:t>
      </w:r>
      <w:r w:rsidRPr="0038272C">
        <w:rPr>
          <w:bCs/>
          <w:szCs w:val="28"/>
        </w:rPr>
        <w:t>) принятие решения о проведении аудиторских проверок, утверждение аудитора и определение размера оплаты его услуг;</w:t>
      </w:r>
    </w:p>
    <w:p w:rsidR="009A1B47" w:rsidRPr="0038272C" w:rsidRDefault="009A1B47" w:rsidP="009A1B47">
      <w:pPr>
        <w:autoSpaceDE w:val="0"/>
        <w:autoSpaceDN w:val="0"/>
        <w:adjustRightInd w:val="0"/>
        <w:ind w:firstLine="708"/>
        <w:jc w:val="both"/>
        <w:rPr>
          <w:bCs/>
          <w:szCs w:val="28"/>
        </w:rPr>
      </w:pPr>
      <w:r>
        <w:rPr>
          <w:bCs/>
          <w:szCs w:val="28"/>
        </w:rPr>
        <w:t>5</w:t>
      </w:r>
      <w:r w:rsidRPr="0038272C">
        <w:rPr>
          <w:bCs/>
          <w:szCs w:val="28"/>
        </w:rPr>
        <w:t>) доведение до муниципального казенного предприятия обязательных для исполнения заказов на поставки товаров, выполнение работ, оказание услуг для муниципальных нужд;</w:t>
      </w:r>
    </w:p>
    <w:p w:rsidR="009A1B47" w:rsidRPr="0038272C" w:rsidRDefault="009A1B47" w:rsidP="009A1B47">
      <w:pPr>
        <w:autoSpaceDE w:val="0"/>
        <w:autoSpaceDN w:val="0"/>
        <w:adjustRightInd w:val="0"/>
        <w:ind w:firstLine="708"/>
        <w:jc w:val="both"/>
        <w:rPr>
          <w:bCs/>
          <w:szCs w:val="28"/>
        </w:rPr>
      </w:pPr>
      <w:r>
        <w:rPr>
          <w:bCs/>
          <w:szCs w:val="28"/>
        </w:rPr>
        <w:t>6</w:t>
      </w:r>
      <w:r w:rsidRPr="0038272C">
        <w:rPr>
          <w:bCs/>
          <w:szCs w:val="28"/>
        </w:rPr>
        <w:t>) согласование на распоряжение муниципальным недвижимым имуществом, закрепленным за подведомственным муниципальным предприятием;</w:t>
      </w:r>
    </w:p>
    <w:p w:rsidR="009A1B47" w:rsidRPr="0038272C" w:rsidRDefault="009A1B47" w:rsidP="009A1B47">
      <w:pPr>
        <w:autoSpaceDE w:val="0"/>
        <w:autoSpaceDN w:val="0"/>
        <w:adjustRightInd w:val="0"/>
        <w:ind w:firstLine="708"/>
        <w:jc w:val="both"/>
        <w:rPr>
          <w:bCs/>
          <w:szCs w:val="28"/>
        </w:rPr>
      </w:pPr>
      <w:r>
        <w:rPr>
          <w:bCs/>
          <w:szCs w:val="28"/>
        </w:rPr>
        <w:t>7</w:t>
      </w:r>
      <w:r w:rsidRPr="0038272C">
        <w:rPr>
          <w:bCs/>
          <w:szCs w:val="28"/>
        </w:rPr>
        <w:t>) осуществление контроля за целевым использованием кредита, обеспеченного муниципальной гарантией;</w:t>
      </w:r>
    </w:p>
    <w:p w:rsidR="009A1B47" w:rsidRDefault="009A1B47" w:rsidP="009A1B47">
      <w:pPr>
        <w:autoSpaceDE w:val="0"/>
        <w:autoSpaceDN w:val="0"/>
        <w:adjustRightInd w:val="0"/>
        <w:ind w:firstLine="708"/>
        <w:jc w:val="both"/>
        <w:rPr>
          <w:bCs/>
          <w:szCs w:val="28"/>
        </w:rPr>
      </w:pPr>
      <w:r>
        <w:rPr>
          <w:bCs/>
          <w:szCs w:val="28"/>
        </w:rPr>
        <w:t>8</w:t>
      </w:r>
      <w:r w:rsidRPr="0038272C">
        <w:rPr>
          <w:bCs/>
          <w:szCs w:val="28"/>
        </w:rPr>
        <w:t>) утверждение сметы доходов и расходов муниципального казенного предприятия</w:t>
      </w:r>
      <w:r w:rsidR="00CF25DB">
        <w:rPr>
          <w:bCs/>
          <w:szCs w:val="28"/>
        </w:rPr>
        <w:t>;</w:t>
      </w:r>
    </w:p>
    <w:p w:rsidR="00CF25DB" w:rsidRPr="00712105" w:rsidRDefault="00CF25DB" w:rsidP="00CF25DB">
      <w:pPr>
        <w:autoSpaceDE w:val="0"/>
        <w:autoSpaceDN w:val="0"/>
        <w:adjustRightInd w:val="0"/>
        <w:ind w:firstLine="284"/>
        <w:jc w:val="both"/>
        <w:rPr>
          <w:bCs/>
          <w:szCs w:val="28"/>
        </w:rPr>
      </w:pPr>
      <w:r w:rsidRPr="00712105">
        <w:rPr>
          <w:i/>
          <w:sz w:val="24"/>
        </w:rPr>
        <w:t xml:space="preserve">Решением от </w:t>
      </w:r>
      <w:r w:rsidR="00712105">
        <w:rPr>
          <w:i/>
          <w:sz w:val="24"/>
        </w:rPr>
        <w:t>25</w:t>
      </w:r>
      <w:r w:rsidRPr="00712105">
        <w:rPr>
          <w:i/>
          <w:sz w:val="24"/>
        </w:rPr>
        <w:t xml:space="preserve">.04.2017 № </w:t>
      </w:r>
      <w:r w:rsidR="00712105">
        <w:rPr>
          <w:i/>
          <w:sz w:val="24"/>
        </w:rPr>
        <w:t>557</w:t>
      </w:r>
      <w:r w:rsidRPr="00712105">
        <w:rPr>
          <w:i/>
          <w:sz w:val="24"/>
        </w:rPr>
        <w:t>-нд (19.</w:t>
      </w:r>
      <w:r w:rsidR="00D33961">
        <w:rPr>
          <w:i/>
          <w:sz w:val="24"/>
        </w:rPr>
        <w:t>0</w:t>
      </w:r>
      <w:r w:rsidRPr="00712105">
        <w:rPr>
          <w:i/>
          <w:sz w:val="24"/>
        </w:rPr>
        <w:t xml:space="preserve">4.2017 № </w:t>
      </w:r>
      <w:r w:rsidR="00712105">
        <w:rPr>
          <w:i/>
          <w:sz w:val="24"/>
        </w:rPr>
        <w:t>1273</w:t>
      </w:r>
      <w:r w:rsidRPr="00712105">
        <w:rPr>
          <w:i/>
          <w:sz w:val="24"/>
        </w:rPr>
        <w:t>-р) статья 10 дополнена пунктом 9</w:t>
      </w:r>
    </w:p>
    <w:p w:rsidR="00CF25DB" w:rsidRPr="0038272C" w:rsidRDefault="00CF25DB" w:rsidP="009A1B47">
      <w:pPr>
        <w:autoSpaceDE w:val="0"/>
        <w:autoSpaceDN w:val="0"/>
        <w:adjustRightInd w:val="0"/>
        <w:ind w:firstLine="708"/>
        <w:jc w:val="both"/>
        <w:rPr>
          <w:bCs/>
          <w:szCs w:val="28"/>
        </w:rPr>
      </w:pPr>
      <w:r w:rsidRPr="00712105">
        <w:rPr>
          <w:szCs w:val="28"/>
        </w:rPr>
        <w:t>9)</w:t>
      </w:r>
      <w:r w:rsidRPr="00712105">
        <w:rPr>
          <w:rFonts w:eastAsia="Calibri"/>
          <w:szCs w:val="28"/>
          <w:lang w:eastAsia="en-US"/>
        </w:rPr>
        <w:t xml:space="preserve"> осуществление иных полномочий, установленных настоящим Решением и иными муниципальными правовыми актами.</w:t>
      </w:r>
    </w:p>
    <w:p w:rsidR="009A1B47" w:rsidRDefault="009A1B47" w:rsidP="009A1B47">
      <w:pPr>
        <w:autoSpaceDE w:val="0"/>
        <w:autoSpaceDN w:val="0"/>
        <w:adjustRightInd w:val="0"/>
        <w:ind w:firstLine="708"/>
        <w:jc w:val="center"/>
        <w:rPr>
          <w:b/>
          <w:szCs w:val="28"/>
        </w:rPr>
      </w:pPr>
    </w:p>
    <w:p w:rsidR="009A1B47" w:rsidRDefault="009A1B47" w:rsidP="009A1B47">
      <w:pPr>
        <w:autoSpaceDE w:val="0"/>
        <w:autoSpaceDN w:val="0"/>
        <w:adjustRightInd w:val="0"/>
        <w:ind w:firstLine="708"/>
        <w:jc w:val="center"/>
        <w:rPr>
          <w:b/>
          <w:szCs w:val="28"/>
        </w:rPr>
      </w:pPr>
      <w:r w:rsidRPr="00204E65">
        <w:rPr>
          <w:b/>
          <w:szCs w:val="28"/>
        </w:rPr>
        <w:t xml:space="preserve">Глава </w:t>
      </w:r>
      <w:r>
        <w:rPr>
          <w:b/>
          <w:szCs w:val="28"/>
        </w:rPr>
        <w:t>4</w:t>
      </w:r>
      <w:r w:rsidRPr="00204E65">
        <w:rPr>
          <w:b/>
          <w:szCs w:val="28"/>
        </w:rPr>
        <w:t xml:space="preserve">. Управление </w:t>
      </w:r>
      <w:r>
        <w:rPr>
          <w:b/>
          <w:szCs w:val="28"/>
        </w:rPr>
        <w:t xml:space="preserve">муниципальным </w:t>
      </w:r>
      <w:r w:rsidRPr="00204E65">
        <w:rPr>
          <w:b/>
          <w:szCs w:val="28"/>
        </w:rPr>
        <w:t>имуществом</w:t>
      </w:r>
    </w:p>
    <w:p w:rsidR="009A1B47" w:rsidRDefault="009A1B47" w:rsidP="009A1B47">
      <w:pPr>
        <w:autoSpaceDE w:val="0"/>
        <w:autoSpaceDN w:val="0"/>
        <w:adjustRightInd w:val="0"/>
        <w:ind w:firstLine="708"/>
        <w:jc w:val="center"/>
        <w:rPr>
          <w:szCs w:val="28"/>
        </w:rPr>
      </w:pPr>
    </w:p>
    <w:p w:rsidR="009A1B47" w:rsidRPr="00692693" w:rsidRDefault="009A1B47" w:rsidP="009A1B47">
      <w:pPr>
        <w:widowControl w:val="0"/>
        <w:autoSpaceDE w:val="0"/>
        <w:autoSpaceDN w:val="0"/>
        <w:adjustRightInd w:val="0"/>
        <w:ind w:firstLine="708"/>
        <w:jc w:val="both"/>
        <w:rPr>
          <w:b/>
          <w:szCs w:val="28"/>
        </w:rPr>
      </w:pPr>
      <w:r>
        <w:rPr>
          <w:b/>
          <w:szCs w:val="28"/>
        </w:rPr>
        <w:t>Статья 11</w:t>
      </w:r>
      <w:r w:rsidRPr="00692693">
        <w:rPr>
          <w:b/>
          <w:szCs w:val="28"/>
        </w:rPr>
        <w:t>. Казна городского округа</w:t>
      </w:r>
    </w:p>
    <w:p w:rsidR="009A1B47" w:rsidRPr="0081557B" w:rsidRDefault="009A1B47" w:rsidP="009A1B47">
      <w:pPr>
        <w:widowControl w:val="0"/>
        <w:autoSpaceDE w:val="0"/>
        <w:autoSpaceDN w:val="0"/>
        <w:adjustRightInd w:val="0"/>
        <w:ind w:firstLine="708"/>
        <w:jc w:val="both"/>
        <w:rPr>
          <w:szCs w:val="28"/>
        </w:rPr>
      </w:pPr>
      <w:r w:rsidRPr="0081557B">
        <w:rPr>
          <w:szCs w:val="28"/>
        </w:rPr>
        <w:t xml:space="preserve">1. Средства бюджета </w:t>
      </w:r>
      <w:r>
        <w:rPr>
          <w:szCs w:val="28"/>
        </w:rPr>
        <w:t xml:space="preserve">городского округа </w:t>
      </w:r>
      <w:r w:rsidRPr="0081557B">
        <w:rPr>
          <w:szCs w:val="28"/>
        </w:rPr>
        <w:t>и муниципаль</w:t>
      </w:r>
      <w:r>
        <w:rPr>
          <w:szCs w:val="28"/>
        </w:rPr>
        <w:t>ное имущество, не</w:t>
      </w:r>
      <w:r w:rsidR="00467197">
        <w:rPr>
          <w:szCs w:val="28"/>
        </w:rPr>
        <w:t> </w:t>
      </w:r>
      <w:r>
        <w:rPr>
          <w:szCs w:val="28"/>
        </w:rPr>
        <w:t xml:space="preserve">закрепленное </w:t>
      </w:r>
      <w:r w:rsidRPr="0081557B">
        <w:rPr>
          <w:szCs w:val="28"/>
        </w:rPr>
        <w:t xml:space="preserve">за </w:t>
      </w:r>
      <w:r>
        <w:rPr>
          <w:szCs w:val="28"/>
        </w:rPr>
        <w:t>муниципальными</w:t>
      </w:r>
      <w:r w:rsidRPr="0081557B">
        <w:rPr>
          <w:szCs w:val="28"/>
        </w:rPr>
        <w:t xml:space="preserve"> предприятиями и </w:t>
      </w:r>
      <w:r>
        <w:rPr>
          <w:szCs w:val="28"/>
        </w:rPr>
        <w:t>муниципальными учреждениями, составляю</w:t>
      </w:r>
      <w:r w:rsidRPr="0081557B">
        <w:rPr>
          <w:szCs w:val="28"/>
        </w:rPr>
        <w:t>т казну городского округа.</w:t>
      </w:r>
    </w:p>
    <w:p w:rsidR="009A1B47" w:rsidRPr="0081557B" w:rsidRDefault="009A1B47" w:rsidP="009A1B47">
      <w:pPr>
        <w:widowControl w:val="0"/>
        <w:autoSpaceDE w:val="0"/>
        <w:autoSpaceDN w:val="0"/>
        <w:adjustRightInd w:val="0"/>
        <w:ind w:firstLine="708"/>
        <w:jc w:val="both"/>
        <w:rPr>
          <w:szCs w:val="28"/>
        </w:rPr>
      </w:pPr>
      <w:r w:rsidRPr="0081557B">
        <w:rPr>
          <w:szCs w:val="28"/>
        </w:rPr>
        <w:t xml:space="preserve">2. </w:t>
      </w:r>
      <w:r>
        <w:rPr>
          <w:szCs w:val="28"/>
        </w:rPr>
        <w:t>О</w:t>
      </w:r>
      <w:r w:rsidRPr="0081557B">
        <w:rPr>
          <w:szCs w:val="28"/>
        </w:rPr>
        <w:t xml:space="preserve">тношения, возникающие в процессе составления, рассмотрения, утверждения, исполнения и контроля за исполнением бюджета </w:t>
      </w:r>
      <w:r>
        <w:rPr>
          <w:szCs w:val="28"/>
        </w:rPr>
        <w:t>городского округа регулируются р</w:t>
      </w:r>
      <w:r w:rsidRPr="0081557B">
        <w:rPr>
          <w:szCs w:val="28"/>
        </w:rPr>
        <w:t xml:space="preserve">ешением Городской Думы </w:t>
      </w:r>
      <w:r>
        <w:rPr>
          <w:szCs w:val="28"/>
        </w:rPr>
        <w:t>о</w:t>
      </w:r>
      <w:r w:rsidRPr="0081557B">
        <w:rPr>
          <w:szCs w:val="28"/>
        </w:rPr>
        <w:t xml:space="preserve"> бюджетном </w:t>
      </w:r>
      <w:r>
        <w:rPr>
          <w:szCs w:val="28"/>
        </w:rPr>
        <w:t xml:space="preserve">устройстве и бюджетном </w:t>
      </w:r>
      <w:r w:rsidRPr="0081557B">
        <w:rPr>
          <w:szCs w:val="28"/>
        </w:rPr>
        <w:t xml:space="preserve">процессе в </w:t>
      </w:r>
      <w:r>
        <w:rPr>
          <w:szCs w:val="28"/>
        </w:rPr>
        <w:t>городском округе</w:t>
      </w:r>
      <w:r w:rsidRPr="0081557B">
        <w:rPr>
          <w:szCs w:val="28"/>
        </w:rPr>
        <w:t>.</w:t>
      </w:r>
    </w:p>
    <w:p w:rsidR="009A1B47" w:rsidRDefault="009A1B47" w:rsidP="009A1B47">
      <w:pPr>
        <w:widowControl w:val="0"/>
        <w:autoSpaceDE w:val="0"/>
        <w:autoSpaceDN w:val="0"/>
        <w:adjustRightInd w:val="0"/>
        <w:ind w:firstLine="708"/>
        <w:jc w:val="both"/>
        <w:rPr>
          <w:b/>
          <w:szCs w:val="28"/>
        </w:rPr>
      </w:pPr>
    </w:p>
    <w:p w:rsidR="009A1B47" w:rsidRPr="00CB3DCF" w:rsidRDefault="009A1B47" w:rsidP="009A1B47">
      <w:pPr>
        <w:widowControl w:val="0"/>
        <w:autoSpaceDE w:val="0"/>
        <w:autoSpaceDN w:val="0"/>
        <w:adjustRightInd w:val="0"/>
        <w:ind w:firstLine="708"/>
        <w:jc w:val="both"/>
        <w:rPr>
          <w:b/>
          <w:szCs w:val="28"/>
        </w:rPr>
      </w:pPr>
      <w:r>
        <w:rPr>
          <w:b/>
          <w:szCs w:val="28"/>
        </w:rPr>
        <w:t>Статья 12</w:t>
      </w:r>
      <w:r w:rsidRPr="00CB3DCF">
        <w:rPr>
          <w:b/>
          <w:szCs w:val="28"/>
        </w:rPr>
        <w:t xml:space="preserve">. Управление </w:t>
      </w:r>
      <w:r>
        <w:rPr>
          <w:b/>
          <w:szCs w:val="28"/>
        </w:rPr>
        <w:t>муниципальными</w:t>
      </w:r>
      <w:r w:rsidRPr="00CB3DCF">
        <w:rPr>
          <w:b/>
          <w:szCs w:val="28"/>
        </w:rPr>
        <w:t xml:space="preserve"> предприятиями </w:t>
      </w:r>
    </w:p>
    <w:p w:rsidR="009A1B47" w:rsidRDefault="009A1B47" w:rsidP="009A1B47">
      <w:pPr>
        <w:autoSpaceDE w:val="0"/>
        <w:autoSpaceDN w:val="0"/>
        <w:adjustRightInd w:val="0"/>
        <w:ind w:firstLine="708"/>
        <w:jc w:val="both"/>
        <w:rPr>
          <w:szCs w:val="28"/>
        </w:rPr>
      </w:pPr>
      <w:r w:rsidRPr="0081557B">
        <w:rPr>
          <w:szCs w:val="28"/>
        </w:rPr>
        <w:t xml:space="preserve">1. </w:t>
      </w:r>
      <w:r>
        <w:rPr>
          <w:szCs w:val="28"/>
        </w:rPr>
        <w:t>Создание, реорганизация, ликвидация муниципального предприятия регулируется решением Городской Думы о порядке принятия решений о создании, реорганизации и ликвидации муниципальных предприятий в городском округе.</w:t>
      </w:r>
    </w:p>
    <w:p w:rsidR="009A1B47" w:rsidRPr="009A1B47" w:rsidRDefault="009A1B47" w:rsidP="009A1B47">
      <w:pPr>
        <w:pStyle w:val="ConsPlusNormal"/>
        <w:ind w:firstLine="708"/>
        <w:jc w:val="both"/>
        <w:rPr>
          <w:rFonts w:ascii="Times New Roman" w:eastAsia="Calibri" w:hAnsi="Times New Roman" w:cs="Times New Roman"/>
          <w:sz w:val="28"/>
          <w:szCs w:val="28"/>
        </w:rPr>
      </w:pPr>
      <w:r w:rsidRPr="0044174E">
        <w:rPr>
          <w:rFonts w:ascii="Times New Roman" w:hAnsi="Times New Roman" w:cs="Times New Roman"/>
          <w:sz w:val="28"/>
          <w:szCs w:val="28"/>
        </w:rPr>
        <w:t xml:space="preserve">2. </w:t>
      </w:r>
      <w:r w:rsidRPr="009A1B47">
        <w:rPr>
          <w:rFonts w:ascii="Times New Roman" w:eastAsia="Calibri" w:hAnsi="Times New Roman" w:cs="Times New Roman"/>
          <w:sz w:val="28"/>
          <w:szCs w:val="28"/>
        </w:rPr>
        <w:t xml:space="preserve">Устав муниципального предприятия и изменения в него утверждаются Управлением </w:t>
      </w:r>
      <w:r w:rsidRPr="00715F33">
        <w:rPr>
          <w:rFonts w:ascii="Times New Roman" w:hAnsi="Times New Roman" w:cs="Times New Roman"/>
          <w:sz w:val="28"/>
          <w:szCs w:val="28"/>
        </w:rPr>
        <w:t>экономического развития и имущественных отношений</w:t>
      </w:r>
      <w:r w:rsidRPr="009A1B47">
        <w:rPr>
          <w:rFonts w:ascii="Times New Roman" w:eastAsia="Calibri" w:hAnsi="Times New Roman" w:cs="Times New Roman"/>
          <w:sz w:val="28"/>
          <w:szCs w:val="28"/>
        </w:rPr>
        <w:t xml:space="preserve"> после согласования с отраслевым органом.</w:t>
      </w:r>
    </w:p>
    <w:p w:rsidR="009A1B47" w:rsidRPr="009A1B47" w:rsidRDefault="009A1B47" w:rsidP="009A1B47">
      <w:pPr>
        <w:autoSpaceDE w:val="0"/>
        <w:autoSpaceDN w:val="0"/>
        <w:adjustRightInd w:val="0"/>
        <w:ind w:firstLine="708"/>
        <w:jc w:val="both"/>
        <w:rPr>
          <w:rFonts w:eastAsia="Calibri"/>
          <w:szCs w:val="28"/>
          <w:lang w:eastAsia="en-US"/>
        </w:rPr>
      </w:pPr>
      <w:r w:rsidRPr="009A1B47">
        <w:rPr>
          <w:rFonts w:eastAsia="Calibri"/>
          <w:szCs w:val="28"/>
          <w:lang w:eastAsia="en-US"/>
        </w:rPr>
        <w:t>Устав муниципального казенного предприятия и изменения в него утверждаются Управлением</w:t>
      </w:r>
      <w:r w:rsidRPr="00D74141">
        <w:rPr>
          <w:szCs w:val="28"/>
        </w:rPr>
        <w:t xml:space="preserve"> </w:t>
      </w:r>
      <w:r w:rsidRPr="009A1B47">
        <w:rPr>
          <w:rFonts w:eastAsia="Calibri"/>
          <w:szCs w:val="28"/>
          <w:lang w:eastAsia="en-US"/>
        </w:rPr>
        <w:t>экономического развития и имущественных отношений после согласования с Городской Думой.</w:t>
      </w:r>
    </w:p>
    <w:p w:rsidR="009A1B47" w:rsidRPr="009A1B47" w:rsidRDefault="009A1B47" w:rsidP="009A1B47">
      <w:pPr>
        <w:autoSpaceDE w:val="0"/>
        <w:autoSpaceDN w:val="0"/>
        <w:adjustRightInd w:val="0"/>
        <w:ind w:firstLine="708"/>
        <w:jc w:val="both"/>
        <w:rPr>
          <w:rFonts w:eastAsia="Calibri"/>
          <w:szCs w:val="28"/>
          <w:lang w:eastAsia="en-US"/>
        </w:rPr>
      </w:pPr>
      <w:r w:rsidRPr="009A1B47">
        <w:rPr>
          <w:rFonts w:eastAsia="Calibri"/>
          <w:szCs w:val="28"/>
          <w:lang w:eastAsia="en-US"/>
        </w:rPr>
        <w:t xml:space="preserve">Содержание устава определяется Федеральным </w:t>
      </w:r>
      <w:hyperlink r:id="rId23" w:history="1">
        <w:r w:rsidRPr="009A1B47">
          <w:rPr>
            <w:rFonts w:eastAsia="Calibri"/>
            <w:szCs w:val="28"/>
            <w:lang w:eastAsia="en-US"/>
          </w:rPr>
          <w:t>законом</w:t>
        </w:r>
      </w:hyperlink>
      <w:r w:rsidRPr="009A1B47">
        <w:rPr>
          <w:rFonts w:eastAsia="Calibri"/>
          <w:szCs w:val="28"/>
          <w:lang w:eastAsia="en-US"/>
        </w:rPr>
        <w:t xml:space="preserve"> от 14.11.2002 </w:t>
      </w:r>
      <w:r w:rsidRPr="009A1B47">
        <w:rPr>
          <w:rFonts w:eastAsia="Calibri"/>
          <w:szCs w:val="28"/>
          <w:lang w:eastAsia="en-US"/>
        </w:rPr>
        <w:br/>
        <w:t>№ 161-ФЗ «О государственных и муниципальных унитарных предприятиях».</w:t>
      </w:r>
    </w:p>
    <w:p w:rsidR="009A1B47" w:rsidRDefault="009A1B47" w:rsidP="009A1B47">
      <w:pPr>
        <w:autoSpaceDE w:val="0"/>
        <w:autoSpaceDN w:val="0"/>
        <w:adjustRightInd w:val="0"/>
        <w:ind w:firstLine="708"/>
        <w:jc w:val="both"/>
        <w:rPr>
          <w:szCs w:val="28"/>
        </w:rPr>
      </w:pPr>
      <w:r>
        <w:rPr>
          <w:szCs w:val="28"/>
        </w:rPr>
        <w:t>3</w:t>
      </w:r>
      <w:r w:rsidRPr="0038272C">
        <w:rPr>
          <w:szCs w:val="28"/>
        </w:rPr>
        <w:t xml:space="preserve">. </w:t>
      </w:r>
      <w:r w:rsidRPr="00C61D46">
        <w:rPr>
          <w:szCs w:val="28"/>
        </w:rPr>
        <w:t>Управление экономического развития и имущественных отношений</w:t>
      </w:r>
      <w:r>
        <w:rPr>
          <w:szCs w:val="28"/>
        </w:rPr>
        <w:t xml:space="preserve"> </w:t>
      </w:r>
      <w:r w:rsidRPr="0038272C">
        <w:rPr>
          <w:szCs w:val="28"/>
        </w:rPr>
        <w:t xml:space="preserve">принимает решение о формировании уставного фонда муниципального предприятия путем </w:t>
      </w:r>
      <w:r>
        <w:rPr>
          <w:szCs w:val="28"/>
        </w:rPr>
        <w:t>зачисления соответствующих денежных сумм на открываемый в этих целях банковский счет и (или) передачи в установленном порядке муниципальному предприятию иного имущества, закрепляемого за ним на праве хозяйственного ведения.</w:t>
      </w:r>
    </w:p>
    <w:p w:rsidR="009A1B47" w:rsidRDefault="009A1B47" w:rsidP="009A1B47">
      <w:pPr>
        <w:widowControl w:val="0"/>
        <w:autoSpaceDE w:val="0"/>
        <w:autoSpaceDN w:val="0"/>
        <w:adjustRightInd w:val="0"/>
        <w:ind w:firstLine="708"/>
        <w:jc w:val="both"/>
        <w:rPr>
          <w:szCs w:val="28"/>
        </w:rPr>
      </w:pPr>
      <w:r>
        <w:rPr>
          <w:szCs w:val="28"/>
        </w:rPr>
        <w:t>Стоимость м</w:t>
      </w:r>
      <w:r w:rsidRPr="0038272C">
        <w:rPr>
          <w:szCs w:val="28"/>
        </w:rPr>
        <w:t>униципально</w:t>
      </w:r>
      <w:r>
        <w:rPr>
          <w:szCs w:val="28"/>
        </w:rPr>
        <w:t>го имущества</w:t>
      </w:r>
      <w:r w:rsidRPr="0038272C">
        <w:rPr>
          <w:szCs w:val="28"/>
        </w:rPr>
        <w:t xml:space="preserve">, </w:t>
      </w:r>
      <w:r>
        <w:rPr>
          <w:szCs w:val="28"/>
        </w:rPr>
        <w:t>закрепляемого</w:t>
      </w:r>
      <w:r w:rsidRPr="0038272C">
        <w:rPr>
          <w:szCs w:val="28"/>
        </w:rPr>
        <w:t xml:space="preserve"> </w:t>
      </w:r>
      <w:r>
        <w:rPr>
          <w:szCs w:val="28"/>
        </w:rPr>
        <w:t xml:space="preserve">за </w:t>
      </w:r>
      <w:r w:rsidRPr="0038272C">
        <w:rPr>
          <w:szCs w:val="28"/>
        </w:rPr>
        <w:t>муниципальн</w:t>
      </w:r>
      <w:r>
        <w:rPr>
          <w:szCs w:val="28"/>
        </w:rPr>
        <w:t xml:space="preserve">ым унитарным </w:t>
      </w:r>
      <w:r w:rsidRPr="0038272C">
        <w:rPr>
          <w:szCs w:val="28"/>
        </w:rPr>
        <w:t>предприяти</w:t>
      </w:r>
      <w:r>
        <w:rPr>
          <w:szCs w:val="28"/>
        </w:rPr>
        <w:t>ем</w:t>
      </w:r>
      <w:r w:rsidRPr="0038272C">
        <w:rPr>
          <w:szCs w:val="28"/>
        </w:rPr>
        <w:t xml:space="preserve"> на праве хозяйственного ведения или </w:t>
      </w:r>
      <w:r>
        <w:rPr>
          <w:szCs w:val="28"/>
        </w:rPr>
        <w:t xml:space="preserve">на праве </w:t>
      </w:r>
      <w:r w:rsidRPr="0038272C">
        <w:rPr>
          <w:szCs w:val="28"/>
        </w:rPr>
        <w:t xml:space="preserve">оперативного управления, </w:t>
      </w:r>
      <w:r>
        <w:rPr>
          <w:szCs w:val="28"/>
        </w:rPr>
        <w:t>при его учреждени</w:t>
      </w:r>
      <w:r w:rsidR="00467197">
        <w:rPr>
          <w:szCs w:val="28"/>
        </w:rPr>
        <w:t>и определяется в соответствии с </w:t>
      </w:r>
      <w:r>
        <w:rPr>
          <w:szCs w:val="28"/>
        </w:rPr>
        <w:t>законодательством об оценочной деятельности.</w:t>
      </w:r>
    </w:p>
    <w:p w:rsidR="000C58D5" w:rsidRPr="00EF22C7" w:rsidRDefault="000C58D5" w:rsidP="000C58D5">
      <w:pPr>
        <w:ind w:firstLine="708"/>
        <w:jc w:val="both"/>
        <w:rPr>
          <w:szCs w:val="28"/>
        </w:rPr>
      </w:pPr>
      <w:r w:rsidRPr="00EF22C7">
        <w:rPr>
          <w:i/>
          <w:sz w:val="24"/>
        </w:rPr>
        <w:t>Решением о</w:t>
      </w:r>
      <w:r>
        <w:rPr>
          <w:i/>
          <w:sz w:val="24"/>
        </w:rPr>
        <w:t>т</w:t>
      </w:r>
      <w:r w:rsidRPr="00EF22C7">
        <w:rPr>
          <w:i/>
          <w:sz w:val="24"/>
        </w:rPr>
        <w:t xml:space="preserve"> 27.02.2017 № 549-нд </w:t>
      </w:r>
      <w:r w:rsidRPr="00EF22C7">
        <w:rPr>
          <w:i/>
          <w:iCs/>
          <w:sz w:val="24"/>
        </w:rPr>
        <w:t>(22.02.2017 № 1239-р) а</w:t>
      </w:r>
      <w:r w:rsidRPr="00EF22C7">
        <w:rPr>
          <w:i/>
          <w:sz w:val="24"/>
        </w:rPr>
        <w:t>бзац первый части 4 исключен</w:t>
      </w:r>
    </w:p>
    <w:p w:rsidR="009A1B47" w:rsidRPr="0038272C" w:rsidRDefault="009A1B47" w:rsidP="009A1B47">
      <w:pPr>
        <w:widowControl w:val="0"/>
        <w:autoSpaceDE w:val="0"/>
        <w:autoSpaceDN w:val="0"/>
        <w:adjustRightInd w:val="0"/>
        <w:ind w:firstLine="708"/>
        <w:jc w:val="both"/>
        <w:rPr>
          <w:szCs w:val="28"/>
        </w:rPr>
      </w:pPr>
      <w:r>
        <w:rPr>
          <w:szCs w:val="28"/>
        </w:rPr>
        <w:t xml:space="preserve">4. </w:t>
      </w:r>
      <w:r w:rsidR="000C58D5">
        <w:rPr>
          <w:szCs w:val="28"/>
        </w:rPr>
        <w:t>Исключен</w:t>
      </w:r>
    </w:p>
    <w:p w:rsidR="009A1B47" w:rsidRPr="0038272C" w:rsidRDefault="009A1B47" w:rsidP="009A1B47">
      <w:pPr>
        <w:widowControl w:val="0"/>
        <w:autoSpaceDE w:val="0"/>
        <w:autoSpaceDN w:val="0"/>
        <w:adjustRightInd w:val="0"/>
        <w:ind w:firstLine="708"/>
        <w:jc w:val="both"/>
        <w:rPr>
          <w:szCs w:val="28"/>
        </w:rPr>
      </w:pPr>
      <w:r w:rsidRPr="00C61D46">
        <w:rPr>
          <w:szCs w:val="28"/>
        </w:rPr>
        <w:t>Управление экономического развития и имущественных отношений</w:t>
      </w:r>
      <w:r>
        <w:rPr>
          <w:szCs w:val="28"/>
        </w:rPr>
        <w:t xml:space="preserve"> </w:t>
      </w:r>
      <w:r w:rsidRPr="0038272C">
        <w:rPr>
          <w:szCs w:val="28"/>
        </w:rPr>
        <w:t>вправе принять решение об увеличении уставного фонда муниципального предприятия в</w:t>
      </w:r>
      <w:r w:rsidR="00467197">
        <w:rPr>
          <w:szCs w:val="28"/>
        </w:rPr>
        <w:t> </w:t>
      </w:r>
      <w:r w:rsidRPr="0038272C">
        <w:rPr>
          <w:szCs w:val="28"/>
        </w:rPr>
        <w:t>соответствии со стать</w:t>
      </w:r>
      <w:r>
        <w:rPr>
          <w:szCs w:val="28"/>
        </w:rPr>
        <w:t>е</w:t>
      </w:r>
      <w:r w:rsidRPr="0038272C">
        <w:rPr>
          <w:szCs w:val="28"/>
        </w:rPr>
        <w:t>й 14 Федеральног</w:t>
      </w:r>
      <w:r>
        <w:rPr>
          <w:szCs w:val="28"/>
        </w:rPr>
        <w:t>о закона от 14.11.2002 № 161-ФЗ</w:t>
      </w:r>
      <w:r>
        <w:rPr>
          <w:szCs w:val="28"/>
        </w:rPr>
        <w:br/>
      </w:r>
      <w:r w:rsidRPr="0038272C">
        <w:rPr>
          <w:szCs w:val="28"/>
        </w:rPr>
        <w:t>«О государственных и муниципальных унитарных предприятиях» и решением о</w:t>
      </w:r>
      <w:r w:rsidR="00467197">
        <w:rPr>
          <w:szCs w:val="28"/>
        </w:rPr>
        <w:t> </w:t>
      </w:r>
      <w:r w:rsidRPr="0038272C">
        <w:rPr>
          <w:szCs w:val="28"/>
        </w:rPr>
        <w:t xml:space="preserve">бюджете городского округа на очередной финансовый год </w:t>
      </w:r>
      <w:r>
        <w:rPr>
          <w:szCs w:val="28"/>
        </w:rPr>
        <w:t>(</w:t>
      </w:r>
      <w:r w:rsidRPr="0038272C">
        <w:rPr>
          <w:szCs w:val="28"/>
        </w:rPr>
        <w:t>очередной финансовый год и плановый период</w:t>
      </w:r>
      <w:r>
        <w:rPr>
          <w:szCs w:val="28"/>
        </w:rPr>
        <w:t>)</w:t>
      </w:r>
      <w:r w:rsidRPr="0038272C">
        <w:rPr>
          <w:szCs w:val="28"/>
        </w:rPr>
        <w:t xml:space="preserve">. </w:t>
      </w:r>
    </w:p>
    <w:p w:rsidR="009A1B47" w:rsidRPr="0038272C" w:rsidRDefault="009A1B47" w:rsidP="009A1B47">
      <w:pPr>
        <w:widowControl w:val="0"/>
        <w:autoSpaceDE w:val="0"/>
        <w:autoSpaceDN w:val="0"/>
        <w:adjustRightInd w:val="0"/>
        <w:ind w:firstLine="708"/>
        <w:jc w:val="both"/>
        <w:rPr>
          <w:szCs w:val="28"/>
        </w:rPr>
      </w:pPr>
      <w:r>
        <w:rPr>
          <w:szCs w:val="28"/>
        </w:rPr>
        <w:t xml:space="preserve">5. </w:t>
      </w:r>
      <w:r w:rsidRPr="0038272C">
        <w:rPr>
          <w:szCs w:val="28"/>
        </w:rPr>
        <w:t xml:space="preserve">Решение о формировании (увеличении либо уменьшении) уставного фонда муниципального </w:t>
      </w:r>
      <w:r>
        <w:rPr>
          <w:szCs w:val="28"/>
        </w:rPr>
        <w:t xml:space="preserve">унитарного </w:t>
      </w:r>
      <w:r w:rsidRPr="0038272C">
        <w:rPr>
          <w:szCs w:val="28"/>
        </w:rPr>
        <w:t xml:space="preserve">предприятия принимается в форме приказа </w:t>
      </w:r>
      <w:r w:rsidRPr="00C61D46">
        <w:rPr>
          <w:szCs w:val="28"/>
        </w:rPr>
        <w:t>Управлени</w:t>
      </w:r>
      <w:r>
        <w:rPr>
          <w:szCs w:val="28"/>
        </w:rPr>
        <w:t>я</w:t>
      </w:r>
      <w:r w:rsidRPr="00C61D46">
        <w:rPr>
          <w:szCs w:val="28"/>
        </w:rPr>
        <w:t xml:space="preserve"> экономического развития и имущественных отношений</w:t>
      </w:r>
      <w:r w:rsidRPr="0038272C">
        <w:rPr>
          <w:szCs w:val="28"/>
        </w:rPr>
        <w:t>.</w:t>
      </w:r>
    </w:p>
    <w:p w:rsidR="009A1B47" w:rsidRDefault="009A1B47" w:rsidP="009A1B47">
      <w:pPr>
        <w:autoSpaceDE w:val="0"/>
        <w:autoSpaceDN w:val="0"/>
        <w:adjustRightInd w:val="0"/>
        <w:ind w:firstLine="708"/>
        <w:jc w:val="both"/>
        <w:rPr>
          <w:szCs w:val="28"/>
        </w:rPr>
      </w:pPr>
      <w:r>
        <w:rPr>
          <w:szCs w:val="28"/>
        </w:rPr>
        <w:t>6. В состав имущества</w:t>
      </w:r>
      <w:r w:rsidRPr="00297F89">
        <w:rPr>
          <w:szCs w:val="28"/>
        </w:rPr>
        <w:t xml:space="preserve">, закрепляемого за </w:t>
      </w:r>
      <w:r>
        <w:rPr>
          <w:szCs w:val="28"/>
        </w:rPr>
        <w:t>муниципальным</w:t>
      </w:r>
      <w:r w:rsidRPr="00297F89">
        <w:rPr>
          <w:szCs w:val="28"/>
        </w:rPr>
        <w:t xml:space="preserve"> предприятием на</w:t>
      </w:r>
      <w:r w:rsidR="00467197">
        <w:rPr>
          <w:szCs w:val="28"/>
        </w:rPr>
        <w:t> </w:t>
      </w:r>
      <w:r w:rsidRPr="00297F89">
        <w:rPr>
          <w:szCs w:val="28"/>
        </w:rPr>
        <w:t>праве хозяйственного ведения или на праве оперативного управления</w:t>
      </w:r>
      <w:r>
        <w:rPr>
          <w:szCs w:val="28"/>
        </w:rPr>
        <w:t>, могут входить недвижимое имущество (здания, строения, сооружения, земельные участки, нежилые и (или) жилые помещения), денежные средства и движимое имущество, необходимое для осуществления предусмотренных уставом основных видов деятельности.</w:t>
      </w:r>
    </w:p>
    <w:p w:rsidR="009A1B47" w:rsidRDefault="009A1B47" w:rsidP="009A1B47">
      <w:pPr>
        <w:widowControl w:val="0"/>
        <w:autoSpaceDE w:val="0"/>
        <w:autoSpaceDN w:val="0"/>
        <w:adjustRightInd w:val="0"/>
        <w:ind w:firstLine="708"/>
        <w:jc w:val="both"/>
        <w:rPr>
          <w:szCs w:val="28"/>
        </w:rPr>
      </w:pPr>
      <w:r>
        <w:rPr>
          <w:szCs w:val="28"/>
        </w:rPr>
        <w:t xml:space="preserve">Муниципальное имущество, закрепленное на праве </w:t>
      </w:r>
      <w:r w:rsidRPr="0081557B">
        <w:rPr>
          <w:szCs w:val="28"/>
        </w:rPr>
        <w:t>хозяйственно</w:t>
      </w:r>
      <w:r>
        <w:rPr>
          <w:szCs w:val="28"/>
        </w:rPr>
        <w:t>го</w:t>
      </w:r>
      <w:r w:rsidRPr="0081557B">
        <w:rPr>
          <w:szCs w:val="28"/>
        </w:rPr>
        <w:t xml:space="preserve"> ведени</w:t>
      </w:r>
      <w:r>
        <w:rPr>
          <w:szCs w:val="28"/>
        </w:rPr>
        <w:t>я</w:t>
      </w:r>
      <w:r w:rsidRPr="0081557B">
        <w:rPr>
          <w:szCs w:val="28"/>
        </w:rPr>
        <w:t xml:space="preserve"> или оперативно</w:t>
      </w:r>
      <w:r>
        <w:rPr>
          <w:szCs w:val="28"/>
        </w:rPr>
        <w:t>го</w:t>
      </w:r>
      <w:r w:rsidRPr="0081557B">
        <w:rPr>
          <w:szCs w:val="28"/>
        </w:rPr>
        <w:t xml:space="preserve"> управлени</w:t>
      </w:r>
      <w:r>
        <w:rPr>
          <w:szCs w:val="28"/>
        </w:rPr>
        <w:t>я,</w:t>
      </w:r>
      <w:r w:rsidRPr="0081557B">
        <w:rPr>
          <w:szCs w:val="28"/>
        </w:rPr>
        <w:t xml:space="preserve"> </w:t>
      </w:r>
      <w:r>
        <w:rPr>
          <w:szCs w:val="28"/>
        </w:rPr>
        <w:t>предназначено для обеспечения выполнения целей и</w:t>
      </w:r>
      <w:r w:rsidR="00467197">
        <w:rPr>
          <w:szCs w:val="28"/>
        </w:rPr>
        <w:t> </w:t>
      </w:r>
      <w:r>
        <w:rPr>
          <w:szCs w:val="28"/>
        </w:rPr>
        <w:t>предмета деятельности муниципальных предприятий.</w:t>
      </w:r>
    </w:p>
    <w:p w:rsidR="009A1B47" w:rsidRDefault="009A1B47" w:rsidP="009A1B47">
      <w:pPr>
        <w:widowControl w:val="0"/>
        <w:autoSpaceDE w:val="0"/>
        <w:autoSpaceDN w:val="0"/>
        <w:adjustRightInd w:val="0"/>
        <w:ind w:firstLine="708"/>
        <w:jc w:val="both"/>
        <w:rPr>
          <w:szCs w:val="28"/>
        </w:rPr>
      </w:pPr>
      <w:r>
        <w:rPr>
          <w:szCs w:val="28"/>
        </w:rPr>
        <w:t>7. Состав</w:t>
      </w:r>
      <w:r w:rsidRPr="00297F89">
        <w:rPr>
          <w:szCs w:val="28"/>
        </w:rPr>
        <w:t xml:space="preserve"> имущества, закрепляемого за </w:t>
      </w:r>
      <w:r>
        <w:rPr>
          <w:szCs w:val="28"/>
        </w:rPr>
        <w:t>муниципальным</w:t>
      </w:r>
      <w:r w:rsidRPr="00297F89">
        <w:rPr>
          <w:szCs w:val="28"/>
        </w:rPr>
        <w:t xml:space="preserve"> предприятием на</w:t>
      </w:r>
      <w:r w:rsidR="00467197">
        <w:rPr>
          <w:szCs w:val="28"/>
        </w:rPr>
        <w:t> </w:t>
      </w:r>
      <w:r w:rsidRPr="00297F89">
        <w:rPr>
          <w:szCs w:val="28"/>
        </w:rPr>
        <w:t>праве хозяйственного ведения или на праве оперативного управления,</w:t>
      </w:r>
      <w:r>
        <w:rPr>
          <w:szCs w:val="28"/>
        </w:rPr>
        <w:t xml:space="preserve"> </w:t>
      </w:r>
      <w:r w:rsidRPr="00101AFA">
        <w:rPr>
          <w:szCs w:val="28"/>
        </w:rPr>
        <w:t>в</w:t>
      </w:r>
      <w:r w:rsidR="00467197">
        <w:rPr>
          <w:szCs w:val="28"/>
        </w:rPr>
        <w:t> </w:t>
      </w:r>
      <w:r w:rsidRPr="00101AFA">
        <w:rPr>
          <w:szCs w:val="28"/>
        </w:rPr>
        <w:t>отношении создаваемого муниципального предприятия</w:t>
      </w:r>
      <w:r w:rsidRPr="00297F89">
        <w:rPr>
          <w:szCs w:val="28"/>
        </w:rPr>
        <w:t xml:space="preserve"> </w:t>
      </w:r>
      <w:r>
        <w:rPr>
          <w:szCs w:val="28"/>
        </w:rPr>
        <w:t xml:space="preserve">определяется отраслевым органом и указывается в предложении о создании муниципального предприятия, которое направляется в </w:t>
      </w:r>
      <w:r w:rsidRPr="00C61D46">
        <w:rPr>
          <w:szCs w:val="28"/>
        </w:rPr>
        <w:t>Управление экономического развития и имущественных отношений</w:t>
      </w:r>
      <w:r w:rsidRPr="00297F89">
        <w:rPr>
          <w:szCs w:val="28"/>
        </w:rPr>
        <w:t>.</w:t>
      </w:r>
    </w:p>
    <w:p w:rsidR="009A1B47" w:rsidRPr="00101AFA" w:rsidRDefault="009A1B47" w:rsidP="009A1B47">
      <w:pPr>
        <w:widowControl w:val="0"/>
        <w:autoSpaceDE w:val="0"/>
        <w:autoSpaceDN w:val="0"/>
        <w:adjustRightInd w:val="0"/>
        <w:ind w:firstLine="708"/>
        <w:jc w:val="both"/>
        <w:rPr>
          <w:szCs w:val="28"/>
        </w:rPr>
      </w:pPr>
      <w:r w:rsidRPr="00574BAB">
        <w:rPr>
          <w:szCs w:val="28"/>
        </w:rPr>
        <w:t xml:space="preserve">Состав имущества, необходимого для закрепления за муниципальным предприятием на праве хозяйственного ведения или на праве оперативного управления, в отношении созданных муниципальных предприятий, определяется отраслевым органом в предложении, которое направляется в </w:t>
      </w:r>
      <w:r w:rsidRPr="00C61D46">
        <w:rPr>
          <w:szCs w:val="28"/>
        </w:rPr>
        <w:t>Управление экономического развития и имущественных отношений</w:t>
      </w:r>
      <w:r w:rsidRPr="00574BAB">
        <w:rPr>
          <w:szCs w:val="28"/>
        </w:rPr>
        <w:t>.</w:t>
      </w:r>
    </w:p>
    <w:p w:rsidR="009A1B47" w:rsidRDefault="009A1B47" w:rsidP="009A1B47">
      <w:pPr>
        <w:widowControl w:val="0"/>
        <w:autoSpaceDE w:val="0"/>
        <w:autoSpaceDN w:val="0"/>
        <w:adjustRightInd w:val="0"/>
        <w:ind w:firstLine="708"/>
        <w:jc w:val="both"/>
        <w:rPr>
          <w:szCs w:val="28"/>
        </w:rPr>
      </w:pPr>
      <w:r>
        <w:rPr>
          <w:szCs w:val="28"/>
        </w:rPr>
        <w:t xml:space="preserve">8. </w:t>
      </w:r>
      <w:r w:rsidRPr="00C61D46">
        <w:rPr>
          <w:szCs w:val="28"/>
        </w:rPr>
        <w:t>Управление экономического развития и имущественных отношений</w:t>
      </w:r>
      <w:r>
        <w:rPr>
          <w:szCs w:val="28"/>
        </w:rPr>
        <w:t xml:space="preserve"> </w:t>
      </w:r>
      <w:r w:rsidRPr="003A37FE">
        <w:rPr>
          <w:szCs w:val="28"/>
        </w:rPr>
        <w:t>рассматривает предложения отраслевого органа в течение 30 календарных дней со</w:t>
      </w:r>
      <w:r w:rsidR="00467197" w:rsidRPr="003A37FE">
        <w:rPr>
          <w:szCs w:val="28"/>
        </w:rPr>
        <w:t> </w:t>
      </w:r>
      <w:r w:rsidRPr="003A37FE">
        <w:rPr>
          <w:szCs w:val="28"/>
        </w:rPr>
        <w:t>дня поступления предложения</w:t>
      </w:r>
      <w:r w:rsidR="003A37FE" w:rsidRPr="003A37FE">
        <w:rPr>
          <w:szCs w:val="28"/>
        </w:rPr>
        <w:t>,</w:t>
      </w:r>
      <w:r w:rsidRPr="003A37FE">
        <w:rPr>
          <w:szCs w:val="28"/>
        </w:rPr>
        <w:t xml:space="preserve"> принимает решение о закреплении муниципального имущества</w:t>
      </w:r>
      <w:r>
        <w:rPr>
          <w:szCs w:val="28"/>
        </w:rPr>
        <w:t xml:space="preserve"> либо подготавливает мотивированный отказ в закреплении муниципального имущества по основаниям, предусмотренным </w:t>
      </w:r>
      <w:r w:rsidRPr="0038272C">
        <w:rPr>
          <w:szCs w:val="28"/>
        </w:rPr>
        <w:t>Федеральн</w:t>
      </w:r>
      <w:r>
        <w:rPr>
          <w:szCs w:val="28"/>
        </w:rPr>
        <w:t>ым</w:t>
      </w:r>
      <w:r w:rsidRPr="0038272C">
        <w:rPr>
          <w:szCs w:val="28"/>
        </w:rPr>
        <w:t xml:space="preserve"> закон</w:t>
      </w:r>
      <w:r>
        <w:rPr>
          <w:szCs w:val="28"/>
        </w:rPr>
        <w:t>ом</w:t>
      </w:r>
      <w:r w:rsidRPr="0038272C">
        <w:rPr>
          <w:szCs w:val="28"/>
        </w:rPr>
        <w:t xml:space="preserve"> от 14.11.2002 № 161-ФЗ «О государственных и муниципальных унитарных предприятиях»</w:t>
      </w:r>
      <w:r>
        <w:rPr>
          <w:szCs w:val="28"/>
        </w:rPr>
        <w:t>.</w:t>
      </w:r>
    </w:p>
    <w:p w:rsidR="009A1B47" w:rsidRDefault="009A1B47" w:rsidP="009A1B47">
      <w:pPr>
        <w:widowControl w:val="0"/>
        <w:autoSpaceDE w:val="0"/>
        <w:autoSpaceDN w:val="0"/>
        <w:adjustRightInd w:val="0"/>
        <w:ind w:firstLine="708"/>
        <w:jc w:val="both"/>
        <w:rPr>
          <w:szCs w:val="28"/>
        </w:rPr>
      </w:pPr>
      <w:r>
        <w:rPr>
          <w:szCs w:val="28"/>
        </w:rPr>
        <w:t xml:space="preserve">9. </w:t>
      </w:r>
      <w:r w:rsidRPr="0081557B">
        <w:rPr>
          <w:szCs w:val="28"/>
        </w:rPr>
        <w:t xml:space="preserve">Муниципальное имущество передается в хозяйственное ведение или оперативное управление из казны городского округа на основании </w:t>
      </w:r>
      <w:r>
        <w:rPr>
          <w:szCs w:val="28"/>
        </w:rPr>
        <w:t>приказа Управления</w:t>
      </w:r>
      <w:r w:rsidRPr="00C61D46">
        <w:rPr>
          <w:szCs w:val="28"/>
        </w:rPr>
        <w:t xml:space="preserve"> экономического развития и имущественных отношений</w:t>
      </w:r>
      <w:r>
        <w:rPr>
          <w:szCs w:val="28"/>
        </w:rPr>
        <w:t xml:space="preserve"> </w:t>
      </w:r>
      <w:r w:rsidRPr="0081557B">
        <w:rPr>
          <w:szCs w:val="28"/>
        </w:rPr>
        <w:t xml:space="preserve">о закреплении </w:t>
      </w:r>
      <w:r>
        <w:rPr>
          <w:szCs w:val="28"/>
        </w:rPr>
        <w:t>муниципального имущества.</w:t>
      </w:r>
    </w:p>
    <w:p w:rsidR="009A1B47" w:rsidRDefault="009A1B47" w:rsidP="009A1B47">
      <w:pPr>
        <w:widowControl w:val="0"/>
        <w:autoSpaceDE w:val="0"/>
        <w:autoSpaceDN w:val="0"/>
        <w:adjustRightInd w:val="0"/>
        <w:ind w:firstLine="708"/>
        <w:jc w:val="both"/>
        <w:rPr>
          <w:szCs w:val="28"/>
        </w:rPr>
      </w:pPr>
      <w:r>
        <w:rPr>
          <w:szCs w:val="28"/>
        </w:rPr>
        <w:t>В приказе о закреплении муниципального имущества указывается наименование муниципального имущества, стоимость имущества, срок его передачи по акту приема-передачи.</w:t>
      </w:r>
    </w:p>
    <w:p w:rsidR="009A1B47" w:rsidRDefault="009A1B47" w:rsidP="009A1B47">
      <w:pPr>
        <w:autoSpaceDE w:val="0"/>
        <w:autoSpaceDN w:val="0"/>
        <w:adjustRightInd w:val="0"/>
        <w:ind w:firstLine="708"/>
        <w:jc w:val="both"/>
        <w:rPr>
          <w:szCs w:val="28"/>
        </w:rPr>
      </w:pPr>
      <w:r>
        <w:rPr>
          <w:szCs w:val="28"/>
        </w:rPr>
        <w:t xml:space="preserve">10. При отсутствии в казне городского округа необходимого для закрепления за муниципальным предприятием муниципального имущества </w:t>
      </w:r>
      <w:r w:rsidRPr="00C61D46">
        <w:rPr>
          <w:szCs w:val="28"/>
        </w:rPr>
        <w:t>Управление экономического развития и имущественных отношений</w:t>
      </w:r>
      <w:r>
        <w:rPr>
          <w:szCs w:val="28"/>
        </w:rPr>
        <w:t xml:space="preserve"> в соответствии с</w:t>
      </w:r>
      <w:r w:rsidR="00467197">
        <w:rPr>
          <w:szCs w:val="28"/>
        </w:rPr>
        <w:t> </w:t>
      </w:r>
      <w:r>
        <w:rPr>
          <w:szCs w:val="28"/>
        </w:rPr>
        <w:t xml:space="preserve">принимаемым решением о бюджете городского округа </w:t>
      </w:r>
      <w:r w:rsidRPr="005048CC">
        <w:rPr>
          <w:szCs w:val="28"/>
        </w:rPr>
        <w:t xml:space="preserve">на очередной финансовый год </w:t>
      </w:r>
      <w:r>
        <w:rPr>
          <w:szCs w:val="28"/>
        </w:rPr>
        <w:t xml:space="preserve">(финансовый год </w:t>
      </w:r>
      <w:r w:rsidRPr="005048CC">
        <w:rPr>
          <w:szCs w:val="28"/>
        </w:rPr>
        <w:t>и плановый период</w:t>
      </w:r>
      <w:r>
        <w:rPr>
          <w:szCs w:val="28"/>
        </w:rPr>
        <w:t xml:space="preserve">) </w:t>
      </w:r>
      <w:r w:rsidRPr="00A3749F">
        <w:rPr>
          <w:szCs w:val="28"/>
        </w:rPr>
        <w:t>принимает одно из решений</w:t>
      </w:r>
      <w:r>
        <w:rPr>
          <w:szCs w:val="28"/>
        </w:rPr>
        <w:t>:</w:t>
      </w:r>
    </w:p>
    <w:p w:rsidR="009A1B47" w:rsidRDefault="009A1B47" w:rsidP="009A1B47">
      <w:pPr>
        <w:autoSpaceDE w:val="0"/>
        <w:autoSpaceDN w:val="0"/>
        <w:adjustRightInd w:val="0"/>
        <w:ind w:firstLine="708"/>
        <w:jc w:val="both"/>
        <w:rPr>
          <w:szCs w:val="28"/>
        </w:rPr>
      </w:pPr>
      <w:r>
        <w:rPr>
          <w:szCs w:val="28"/>
        </w:rPr>
        <w:t xml:space="preserve">1) о приобретении имущества в соответствии со статьей </w:t>
      </w:r>
      <w:r w:rsidRPr="009853A1">
        <w:rPr>
          <w:szCs w:val="28"/>
        </w:rPr>
        <w:t>18</w:t>
      </w:r>
      <w:r>
        <w:rPr>
          <w:szCs w:val="28"/>
        </w:rPr>
        <w:t xml:space="preserve"> настоящего Решения и закреплении его за муниципальным предприятием на праве хозяйственного ведения либо оперативного управления;</w:t>
      </w:r>
    </w:p>
    <w:p w:rsidR="009A1B47" w:rsidRDefault="009A1B47" w:rsidP="009A1B47">
      <w:pPr>
        <w:autoSpaceDE w:val="0"/>
        <w:autoSpaceDN w:val="0"/>
        <w:adjustRightInd w:val="0"/>
        <w:ind w:firstLine="708"/>
        <w:jc w:val="both"/>
        <w:rPr>
          <w:szCs w:val="28"/>
        </w:rPr>
      </w:pPr>
      <w:r>
        <w:rPr>
          <w:szCs w:val="28"/>
        </w:rPr>
        <w:t>2) при условии соблюдения части 1 статьи 14</w:t>
      </w:r>
      <w:r w:rsidRPr="003F1AC7">
        <w:rPr>
          <w:i/>
          <w:szCs w:val="28"/>
        </w:rPr>
        <w:t xml:space="preserve"> </w:t>
      </w:r>
      <w:r>
        <w:rPr>
          <w:szCs w:val="28"/>
        </w:rPr>
        <w:t>Федерального закона</w:t>
      </w:r>
      <w:r w:rsidR="00555CA1">
        <w:rPr>
          <w:szCs w:val="28"/>
        </w:rPr>
        <w:t xml:space="preserve"> </w:t>
      </w:r>
      <w:r>
        <w:rPr>
          <w:szCs w:val="28"/>
        </w:rPr>
        <w:t>от</w:t>
      </w:r>
      <w:r w:rsidR="00555CA1">
        <w:rPr>
          <w:szCs w:val="28"/>
        </w:rPr>
        <w:t> </w:t>
      </w:r>
      <w:r>
        <w:rPr>
          <w:szCs w:val="28"/>
        </w:rPr>
        <w:t>14.11.2002 № 161-ФЗ «О государственных и муниципальных унитарных предприятиях» о</w:t>
      </w:r>
      <w:r w:rsidR="00555CA1">
        <w:rPr>
          <w:szCs w:val="28"/>
        </w:rPr>
        <w:t>б</w:t>
      </w:r>
      <w:r>
        <w:rPr>
          <w:szCs w:val="28"/>
        </w:rPr>
        <w:t xml:space="preserve"> увеличении </w:t>
      </w:r>
      <w:r w:rsidRPr="00574BAB">
        <w:rPr>
          <w:szCs w:val="28"/>
        </w:rPr>
        <w:t>уставн</w:t>
      </w:r>
      <w:r>
        <w:rPr>
          <w:szCs w:val="28"/>
        </w:rPr>
        <w:t>ого</w:t>
      </w:r>
      <w:r w:rsidRPr="00574BAB">
        <w:rPr>
          <w:szCs w:val="28"/>
        </w:rPr>
        <w:t xml:space="preserve"> фонд</w:t>
      </w:r>
      <w:r>
        <w:rPr>
          <w:szCs w:val="28"/>
        </w:rPr>
        <w:t>а</w:t>
      </w:r>
      <w:r w:rsidRPr="00574BAB">
        <w:rPr>
          <w:szCs w:val="28"/>
        </w:rPr>
        <w:t xml:space="preserve"> муниципально</w:t>
      </w:r>
      <w:r>
        <w:rPr>
          <w:szCs w:val="28"/>
        </w:rPr>
        <w:t>го</w:t>
      </w:r>
      <w:r w:rsidRPr="00574BAB">
        <w:rPr>
          <w:szCs w:val="28"/>
        </w:rPr>
        <w:t xml:space="preserve"> предприяти</w:t>
      </w:r>
      <w:r>
        <w:rPr>
          <w:szCs w:val="28"/>
        </w:rPr>
        <w:t>я.</w:t>
      </w:r>
    </w:p>
    <w:p w:rsidR="009A1B47" w:rsidRDefault="009A1B47" w:rsidP="009A1B47">
      <w:pPr>
        <w:widowControl w:val="0"/>
        <w:autoSpaceDE w:val="0"/>
        <w:autoSpaceDN w:val="0"/>
        <w:adjustRightInd w:val="0"/>
        <w:ind w:firstLine="708"/>
        <w:jc w:val="both"/>
        <w:rPr>
          <w:szCs w:val="28"/>
        </w:rPr>
      </w:pPr>
      <w:r>
        <w:rPr>
          <w:szCs w:val="28"/>
        </w:rPr>
        <w:t xml:space="preserve">11. Муниципальное </w:t>
      </w:r>
      <w:r w:rsidRPr="00820828">
        <w:rPr>
          <w:szCs w:val="28"/>
        </w:rPr>
        <w:t>предприятие несет ответственность за сохранность и</w:t>
      </w:r>
      <w:r w:rsidR="00555CA1">
        <w:rPr>
          <w:szCs w:val="28"/>
        </w:rPr>
        <w:t> </w:t>
      </w:r>
      <w:r w:rsidRPr="00820828">
        <w:rPr>
          <w:szCs w:val="28"/>
        </w:rPr>
        <w:t xml:space="preserve">использование </w:t>
      </w:r>
      <w:r>
        <w:rPr>
          <w:szCs w:val="28"/>
        </w:rPr>
        <w:t xml:space="preserve">муниципального </w:t>
      </w:r>
      <w:r w:rsidRPr="00820828">
        <w:rPr>
          <w:szCs w:val="28"/>
        </w:rPr>
        <w:t>имущества в соответствии с законодательством</w:t>
      </w:r>
      <w:r>
        <w:rPr>
          <w:szCs w:val="28"/>
        </w:rPr>
        <w:t xml:space="preserve"> Российской Федерации.</w:t>
      </w:r>
    </w:p>
    <w:p w:rsidR="009A1B47" w:rsidRPr="0038272C" w:rsidRDefault="009A1B47" w:rsidP="009A1B47">
      <w:pPr>
        <w:widowControl w:val="0"/>
        <w:autoSpaceDE w:val="0"/>
        <w:autoSpaceDN w:val="0"/>
        <w:adjustRightInd w:val="0"/>
        <w:ind w:firstLine="708"/>
        <w:jc w:val="both"/>
        <w:rPr>
          <w:szCs w:val="28"/>
        </w:rPr>
      </w:pPr>
      <w:r w:rsidRPr="0038272C">
        <w:rPr>
          <w:szCs w:val="28"/>
        </w:rPr>
        <w:t>1</w:t>
      </w:r>
      <w:r>
        <w:rPr>
          <w:szCs w:val="28"/>
        </w:rPr>
        <w:t>2</w:t>
      </w:r>
      <w:r w:rsidRPr="0038272C">
        <w:rPr>
          <w:szCs w:val="28"/>
        </w:rPr>
        <w:t>. Городской округ имеет п</w:t>
      </w:r>
      <w:r>
        <w:rPr>
          <w:szCs w:val="28"/>
        </w:rPr>
        <w:t>раво на получение части прибыли</w:t>
      </w:r>
      <w:r w:rsidR="00555CA1">
        <w:rPr>
          <w:szCs w:val="28"/>
        </w:rPr>
        <w:t xml:space="preserve"> </w:t>
      </w:r>
      <w:r w:rsidRPr="0038272C">
        <w:rPr>
          <w:szCs w:val="28"/>
        </w:rPr>
        <w:t>от</w:t>
      </w:r>
      <w:r w:rsidR="00555CA1">
        <w:rPr>
          <w:szCs w:val="28"/>
        </w:rPr>
        <w:t> </w:t>
      </w:r>
      <w:r w:rsidRPr="0038272C">
        <w:rPr>
          <w:szCs w:val="28"/>
        </w:rPr>
        <w:t>использования имущества, находящегося в хозяйственном ведении муниципального предприятия.</w:t>
      </w:r>
    </w:p>
    <w:p w:rsidR="009A1B47" w:rsidRPr="0038272C" w:rsidRDefault="009A1B47" w:rsidP="009A1B47">
      <w:pPr>
        <w:widowControl w:val="0"/>
        <w:autoSpaceDE w:val="0"/>
        <w:autoSpaceDN w:val="0"/>
        <w:adjustRightInd w:val="0"/>
        <w:ind w:firstLine="708"/>
        <w:jc w:val="both"/>
        <w:rPr>
          <w:szCs w:val="28"/>
        </w:rPr>
      </w:pPr>
      <w:r w:rsidRPr="0038272C">
        <w:rPr>
          <w:szCs w:val="28"/>
        </w:rPr>
        <w:t>Муниципальное предприятие ежегодно перечисляет в бюджет городского округа часть прибыли, остающейся в его распоряжении после уплаты налогов и</w:t>
      </w:r>
      <w:r w:rsidR="00555CA1">
        <w:rPr>
          <w:szCs w:val="28"/>
        </w:rPr>
        <w:t> </w:t>
      </w:r>
      <w:r w:rsidRPr="0038272C">
        <w:rPr>
          <w:szCs w:val="28"/>
        </w:rPr>
        <w:t>иных обязательных платежей.</w:t>
      </w:r>
    </w:p>
    <w:p w:rsidR="009A1B47" w:rsidRPr="0038272C" w:rsidRDefault="009A1B47" w:rsidP="009A1B47">
      <w:pPr>
        <w:widowControl w:val="0"/>
        <w:autoSpaceDE w:val="0"/>
        <w:autoSpaceDN w:val="0"/>
        <w:adjustRightInd w:val="0"/>
        <w:ind w:firstLine="708"/>
        <w:jc w:val="both"/>
        <w:rPr>
          <w:szCs w:val="28"/>
        </w:rPr>
      </w:pPr>
      <w:r w:rsidRPr="0038272C">
        <w:rPr>
          <w:szCs w:val="28"/>
        </w:rPr>
        <w:t>1</w:t>
      </w:r>
      <w:r>
        <w:rPr>
          <w:szCs w:val="28"/>
        </w:rPr>
        <w:t>3</w:t>
      </w:r>
      <w:r w:rsidRPr="0038272C">
        <w:rPr>
          <w:szCs w:val="28"/>
        </w:rPr>
        <w:t>. Часть прибыли муниципальных предприятий, подлежащая ежегодному перечислению в бюджет городского округа, составляет:</w:t>
      </w:r>
    </w:p>
    <w:p w:rsidR="009A1B47" w:rsidRPr="0038272C" w:rsidRDefault="009A1B47" w:rsidP="009A1B47">
      <w:pPr>
        <w:widowControl w:val="0"/>
        <w:autoSpaceDE w:val="0"/>
        <w:autoSpaceDN w:val="0"/>
        <w:adjustRightInd w:val="0"/>
        <w:ind w:firstLine="708"/>
        <w:jc w:val="both"/>
        <w:rPr>
          <w:szCs w:val="28"/>
        </w:rPr>
      </w:pPr>
      <w:r w:rsidRPr="0038272C">
        <w:rPr>
          <w:szCs w:val="28"/>
        </w:rPr>
        <w:t xml:space="preserve">1) для предприятий коммунального хозяйства </w:t>
      </w:r>
      <w:r>
        <w:rPr>
          <w:szCs w:val="28"/>
        </w:rPr>
        <w:t>-</w:t>
      </w:r>
      <w:r w:rsidRPr="0038272C">
        <w:rPr>
          <w:szCs w:val="28"/>
        </w:rPr>
        <w:t xml:space="preserve"> 10 процентов;</w:t>
      </w:r>
    </w:p>
    <w:p w:rsidR="009A1B47" w:rsidRDefault="009A1B47" w:rsidP="009A1B47">
      <w:pPr>
        <w:widowControl w:val="0"/>
        <w:autoSpaceDE w:val="0"/>
        <w:autoSpaceDN w:val="0"/>
        <w:adjustRightInd w:val="0"/>
        <w:ind w:firstLine="708"/>
        <w:jc w:val="both"/>
        <w:rPr>
          <w:szCs w:val="28"/>
        </w:rPr>
      </w:pPr>
      <w:r w:rsidRPr="0038272C">
        <w:rPr>
          <w:szCs w:val="28"/>
        </w:rPr>
        <w:t>2) для производстве</w:t>
      </w:r>
      <w:r>
        <w:rPr>
          <w:szCs w:val="28"/>
        </w:rPr>
        <w:t>нных предприятий - 25 процентов;</w:t>
      </w:r>
    </w:p>
    <w:p w:rsidR="009A1B47" w:rsidRDefault="009A1B47" w:rsidP="009A1B47">
      <w:pPr>
        <w:widowControl w:val="0"/>
        <w:autoSpaceDE w:val="0"/>
        <w:autoSpaceDN w:val="0"/>
        <w:adjustRightInd w:val="0"/>
        <w:ind w:firstLine="708"/>
        <w:jc w:val="both"/>
        <w:rPr>
          <w:szCs w:val="28"/>
        </w:rPr>
      </w:pPr>
      <w:r>
        <w:rPr>
          <w:szCs w:val="28"/>
        </w:rPr>
        <w:t>3) для предприятий бытового обслуживания - 1 процент.</w:t>
      </w:r>
    </w:p>
    <w:p w:rsidR="009A1B47" w:rsidRPr="0018660C" w:rsidRDefault="009A1B47" w:rsidP="009A1B47">
      <w:pPr>
        <w:widowControl w:val="0"/>
        <w:autoSpaceDE w:val="0"/>
        <w:autoSpaceDN w:val="0"/>
        <w:adjustRightInd w:val="0"/>
        <w:ind w:firstLine="708"/>
        <w:jc w:val="both"/>
        <w:rPr>
          <w:szCs w:val="28"/>
        </w:rPr>
      </w:pPr>
      <w:r w:rsidRPr="0018660C">
        <w:rPr>
          <w:szCs w:val="28"/>
        </w:rPr>
        <w:t>1</w:t>
      </w:r>
      <w:r>
        <w:rPr>
          <w:szCs w:val="28"/>
        </w:rPr>
        <w:t>4</w:t>
      </w:r>
      <w:r w:rsidRPr="0018660C">
        <w:rPr>
          <w:szCs w:val="28"/>
        </w:rPr>
        <w:t>. Руководитель муниципального предприятия ежегодно, но не позднее</w:t>
      </w:r>
      <w:r w:rsidR="00555CA1">
        <w:rPr>
          <w:szCs w:val="28"/>
        </w:rPr>
        <w:t xml:space="preserve"> </w:t>
      </w:r>
      <w:r w:rsidRPr="0018660C">
        <w:rPr>
          <w:szCs w:val="28"/>
        </w:rPr>
        <w:t>1</w:t>
      </w:r>
      <w:r w:rsidR="00555CA1">
        <w:rPr>
          <w:szCs w:val="28"/>
        </w:rPr>
        <w:t> </w:t>
      </w:r>
      <w:r w:rsidRPr="0018660C">
        <w:rPr>
          <w:szCs w:val="28"/>
        </w:rPr>
        <w:t xml:space="preserve">апреля текущего года, вместе с отчетом направляет в </w:t>
      </w:r>
      <w:r w:rsidRPr="00C61D46">
        <w:rPr>
          <w:szCs w:val="28"/>
        </w:rPr>
        <w:t>Управление экономического развития и имущественных отношений</w:t>
      </w:r>
      <w:r>
        <w:rPr>
          <w:szCs w:val="28"/>
        </w:rPr>
        <w:t xml:space="preserve"> </w:t>
      </w:r>
      <w:r w:rsidRPr="0018660C">
        <w:rPr>
          <w:szCs w:val="28"/>
        </w:rPr>
        <w:t>информацию о сумме чистой прибыли, полученной муниципальным предприятием.</w:t>
      </w:r>
    </w:p>
    <w:p w:rsidR="009A1B47" w:rsidRPr="0018660C" w:rsidRDefault="009A1B47" w:rsidP="009A1B47">
      <w:pPr>
        <w:ind w:firstLine="708"/>
        <w:jc w:val="both"/>
        <w:rPr>
          <w:szCs w:val="28"/>
        </w:rPr>
      </w:pPr>
      <w:r w:rsidRPr="0018660C">
        <w:rPr>
          <w:szCs w:val="28"/>
        </w:rPr>
        <w:t>1</w:t>
      </w:r>
      <w:r>
        <w:rPr>
          <w:szCs w:val="28"/>
        </w:rPr>
        <w:t>5</w:t>
      </w:r>
      <w:r w:rsidRPr="0018660C">
        <w:rPr>
          <w:szCs w:val="28"/>
        </w:rPr>
        <w:t xml:space="preserve">. Денежная сумма и срок перечисления в бюджет городского округа части чистой прибыли устанавливаются приказом </w:t>
      </w:r>
      <w:r>
        <w:rPr>
          <w:szCs w:val="28"/>
        </w:rPr>
        <w:t>Управления</w:t>
      </w:r>
      <w:r w:rsidRPr="00C61D46">
        <w:rPr>
          <w:szCs w:val="28"/>
        </w:rPr>
        <w:t xml:space="preserve"> экономического развития и</w:t>
      </w:r>
      <w:r w:rsidR="00555CA1">
        <w:rPr>
          <w:szCs w:val="28"/>
        </w:rPr>
        <w:t xml:space="preserve">  </w:t>
      </w:r>
      <w:r w:rsidRPr="00C61D46">
        <w:rPr>
          <w:szCs w:val="28"/>
        </w:rPr>
        <w:t>имущественных отношений</w:t>
      </w:r>
      <w:r>
        <w:rPr>
          <w:szCs w:val="28"/>
        </w:rPr>
        <w:t xml:space="preserve"> </w:t>
      </w:r>
      <w:r w:rsidRPr="0018660C">
        <w:rPr>
          <w:szCs w:val="28"/>
        </w:rPr>
        <w:t>в течение 10 кале</w:t>
      </w:r>
      <w:r>
        <w:rPr>
          <w:szCs w:val="28"/>
        </w:rPr>
        <w:t>ндарных дней со дня поступления</w:t>
      </w:r>
      <w:r w:rsidR="00555CA1">
        <w:rPr>
          <w:szCs w:val="28"/>
        </w:rPr>
        <w:t xml:space="preserve"> </w:t>
      </w:r>
      <w:r w:rsidRPr="0018660C">
        <w:rPr>
          <w:szCs w:val="28"/>
        </w:rPr>
        <w:t>от</w:t>
      </w:r>
      <w:r w:rsidR="00555CA1">
        <w:rPr>
          <w:szCs w:val="28"/>
        </w:rPr>
        <w:t> </w:t>
      </w:r>
      <w:r w:rsidRPr="0018660C">
        <w:rPr>
          <w:szCs w:val="28"/>
        </w:rPr>
        <w:t>руководителя муниципального предприятия информации о размере чистой прибыли, полученной муниципальным предприятием.</w:t>
      </w:r>
    </w:p>
    <w:p w:rsidR="009A1B47" w:rsidRDefault="009A1B47" w:rsidP="009A1B47">
      <w:pPr>
        <w:widowControl w:val="0"/>
        <w:autoSpaceDE w:val="0"/>
        <w:autoSpaceDN w:val="0"/>
        <w:adjustRightInd w:val="0"/>
        <w:ind w:firstLine="708"/>
        <w:jc w:val="both"/>
        <w:rPr>
          <w:szCs w:val="28"/>
        </w:rPr>
      </w:pPr>
      <w:r w:rsidRPr="0018660C">
        <w:rPr>
          <w:szCs w:val="28"/>
        </w:rPr>
        <w:t>Перечисление в бюджет городского округа части прибыли муниципального предприятия осуществляется единым платежом либо частями, но не позднее 1 июня текущего года в соответствии с решением отраслевого органа.</w:t>
      </w:r>
    </w:p>
    <w:p w:rsidR="009A1B47" w:rsidRPr="0038272C" w:rsidRDefault="009A1B47" w:rsidP="009A1B47">
      <w:pPr>
        <w:widowControl w:val="0"/>
        <w:autoSpaceDE w:val="0"/>
        <w:autoSpaceDN w:val="0"/>
        <w:adjustRightInd w:val="0"/>
        <w:ind w:firstLine="708"/>
        <w:jc w:val="both"/>
        <w:rPr>
          <w:szCs w:val="28"/>
        </w:rPr>
      </w:pPr>
      <w:r w:rsidRPr="0038272C">
        <w:rPr>
          <w:szCs w:val="28"/>
        </w:rPr>
        <w:t>1</w:t>
      </w:r>
      <w:r>
        <w:rPr>
          <w:szCs w:val="28"/>
        </w:rPr>
        <w:t>6</w:t>
      </w:r>
      <w:r w:rsidRPr="0038272C">
        <w:rPr>
          <w:szCs w:val="28"/>
        </w:rPr>
        <w:t>. Порядок распределения доходов муниципальных казенных предприятий определяется решением Городской Думы.</w:t>
      </w:r>
    </w:p>
    <w:p w:rsidR="009A1B47" w:rsidRPr="0038272C" w:rsidRDefault="009A1B47" w:rsidP="009A1B47">
      <w:pPr>
        <w:widowControl w:val="0"/>
        <w:autoSpaceDE w:val="0"/>
        <w:autoSpaceDN w:val="0"/>
        <w:adjustRightInd w:val="0"/>
        <w:ind w:firstLine="708"/>
        <w:jc w:val="both"/>
        <w:rPr>
          <w:szCs w:val="28"/>
        </w:rPr>
      </w:pPr>
      <w:r w:rsidRPr="0038272C">
        <w:rPr>
          <w:szCs w:val="28"/>
        </w:rPr>
        <w:t>1</w:t>
      </w:r>
      <w:r>
        <w:rPr>
          <w:szCs w:val="28"/>
        </w:rPr>
        <w:t>7</w:t>
      </w:r>
      <w:r w:rsidRPr="0038272C">
        <w:rPr>
          <w:szCs w:val="28"/>
        </w:rPr>
        <w:t>. Контроль за деятельностью муниципальных предприятий осуществляется отраслевым органом</w:t>
      </w:r>
      <w:r>
        <w:rPr>
          <w:szCs w:val="28"/>
        </w:rPr>
        <w:t xml:space="preserve"> в соответствии с полномочиями, установленными настоящим Решением.</w:t>
      </w:r>
    </w:p>
    <w:p w:rsidR="009A1B47" w:rsidRDefault="009A1B47" w:rsidP="009A1B47">
      <w:pPr>
        <w:widowControl w:val="0"/>
        <w:autoSpaceDE w:val="0"/>
        <w:autoSpaceDN w:val="0"/>
        <w:adjustRightInd w:val="0"/>
        <w:ind w:firstLine="708"/>
        <w:jc w:val="both"/>
        <w:rPr>
          <w:szCs w:val="28"/>
        </w:rPr>
      </w:pPr>
      <w:r>
        <w:rPr>
          <w:szCs w:val="28"/>
        </w:rPr>
        <w:t>18</w:t>
      </w:r>
      <w:r w:rsidRPr="0038272C">
        <w:rPr>
          <w:szCs w:val="28"/>
        </w:rPr>
        <w:t xml:space="preserve">. Муниципальные предприятия представляют в </w:t>
      </w:r>
      <w:r w:rsidRPr="00C61D46">
        <w:rPr>
          <w:szCs w:val="28"/>
        </w:rPr>
        <w:t>Управление экономического развития и имущественных отношений</w:t>
      </w:r>
      <w:r>
        <w:rPr>
          <w:szCs w:val="28"/>
        </w:rPr>
        <w:t xml:space="preserve"> </w:t>
      </w:r>
      <w:r w:rsidRPr="0038272C">
        <w:rPr>
          <w:szCs w:val="28"/>
        </w:rPr>
        <w:t xml:space="preserve">ежеквартальную и годовую бухгалтерскую отчетность муниципального предприятия в течение 5 календарных дней со дня сдачи отчетности в налоговый орган, а также ежеквартальную и годовую отчетность хозяйственных обществ, учредителем которых является муниципальное предприятие </w:t>
      </w:r>
      <w:r>
        <w:rPr>
          <w:szCs w:val="28"/>
        </w:rPr>
        <w:t xml:space="preserve">либо муниципальное предприятие владеет акциями </w:t>
      </w:r>
      <w:r w:rsidRPr="0038272C">
        <w:rPr>
          <w:szCs w:val="28"/>
        </w:rPr>
        <w:t>хозяйственных обществ в течение 10 календарных дней со дня сдачи отчетности в налоговый орган.</w:t>
      </w:r>
    </w:p>
    <w:p w:rsidR="009A1B47" w:rsidRPr="0038272C" w:rsidRDefault="009A1B47" w:rsidP="009A1B47">
      <w:pPr>
        <w:widowControl w:val="0"/>
        <w:autoSpaceDE w:val="0"/>
        <w:autoSpaceDN w:val="0"/>
        <w:adjustRightInd w:val="0"/>
        <w:ind w:firstLine="708"/>
        <w:jc w:val="both"/>
        <w:rPr>
          <w:szCs w:val="28"/>
        </w:rPr>
      </w:pPr>
      <w:r w:rsidRPr="0038272C">
        <w:rPr>
          <w:szCs w:val="28"/>
        </w:rPr>
        <w:t xml:space="preserve">К бухгалтерской отчетности прилагается отчет об итогах финансово-хозяйственной деятельности муниципального предприятия (хозяйственного общества) и пояснительная записка. </w:t>
      </w:r>
    </w:p>
    <w:p w:rsidR="009A1B47" w:rsidRDefault="009A1B47" w:rsidP="009A1B47">
      <w:pPr>
        <w:widowControl w:val="0"/>
        <w:autoSpaceDE w:val="0"/>
        <w:autoSpaceDN w:val="0"/>
        <w:adjustRightInd w:val="0"/>
        <w:ind w:firstLine="708"/>
        <w:jc w:val="both"/>
        <w:rPr>
          <w:szCs w:val="28"/>
        </w:rPr>
      </w:pPr>
      <w:r w:rsidRPr="0038272C">
        <w:rPr>
          <w:szCs w:val="28"/>
        </w:rPr>
        <w:t>Сведения, указываемые муниципальным предприятием в отчете об итогах финансово-хозяйственной деятельности муниципального предприятия и в</w:t>
      </w:r>
      <w:r w:rsidR="009E7009">
        <w:rPr>
          <w:szCs w:val="28"/>
        </w:rPr>
        <w:t> </w:t>
      </w:r>
      <w:r w:rsidRPr="0038272C">
        <w:rPr>
          <w:szCs w:val="28"/>
        </w:rPr>
        <w:t>пояснительной записке, определяются постановлением администрации городского округа.</w:t>
      </w:r>
    </w:p>
    <w:p w:rsidR="009A1B47" w:rsidRPr="0038272C" w:rsidRDefault="009A1B47" w:rsidP="009A1B47">
      <w:pPr>
        <w:ind w:firstLine="708"/>
        <w:contextualSpacing/>
        <w:jc w:val="both"/>
        <w:rPr>
          <w:szCs w:val="28"/>
        </w:rPr>
      </w:pPr>
      <w:r>
        <w:rPr>
          <w:szCs w:val="28"/>
        </w:rPr>
        <w:t>19</w:t>
      </w:r>
      <w:r w:rsidRPr="0038272C">
        <w:rPr>
          <w:szCs w:val="28"/>
        </w:rPr>
        <w:t xml:space="preserve">. </w:t>
      </w:r>
      <w:r w:rsidRPr="00C61D46">
        <w:rPr>
          <w:szCs w:val="28"/>
        </w:rPr>
        <w:t>Управление экономического развития и имущественных отношений</w:t>
      </w:r>
      <w:r>
        <w:rPr>
          <w:szCs w:val="28"/>
        </w:rPr>
        <w:t xml:space="preserve"> </w:t>
      </w:r>
      <w:r w:rsidRPr="0038272C">
        <w:rPr>
          <w:szCs w:val="28"/>
        </w:rPr>
        <w:t>на</w:t>
      </w:r>
      <w:r w:rsidR="009E7009">
        <w:rPr>
          <w:szCs w:val="28"/>
        </w:rPr>
        <w:t> </w:t>
      </w:r>
      <w:r w:rsidRPr="0038272C">
        <w:rPr>
          <w:szCs w:val="28"/>
        </w:rPr>
        <w:t>основе представленных сведений подготавливает оценку финансового состояния и диагностику возможного банкротства</w:t>
      </w:r>
      <w:r>
        <w:rPr>
          <w:szCs w:val="28"/>
        </w:rPr>
        <w:t xml:space="preserve"> и направляет на рассмотрение балансовой комиссии</w:t>
      </w:r>
      <w:r w:rsidRPr="0038272C">
        <w:rPr>
          <w:szCs w:val="28"/>
        </w:rPr>
        <w:t>.</w:t>
      </w:r>
    </w:p>
    <w:p w:rsidR="009A1B47" w:rsidRPr="0038272C" w:rsidRDefault="009A1B47" w:rsidP="009A1B47">
      <w:pPr>
        <w:ind w:firstLine="708"/>
        <w:contextualSpacing/>
        <w:jc w:val="both"/>
        <w:rPr>
          <w:szCs w:val="28"/>
        </w:rPr>
      </w:pPr>
      <w:r w:rsidRPr="00F12282">
        <w:rPr>
          <w:rFonts w:eastAsia="Calibri"/>
          <w:bCs/>
          <w:szCs w:val="28"/>
          <w:lang w:eastAsia="en-US"/>
        </w:rPr>
        <w:t>Отчет руководителя муниципального предприятия о деятельности предприятия и итоги финансово-хозяйственной деятельности муниципального предприятия рассматриваются на годовом заседании балансовой комиссии. По</w:t>
      </w:r>
      <w:r w:rsidR="009E7009">
        <w:rPr>
          <w:rFonts w:eastAsia="Calibri"/>
          <w:bCs/>
          <w:szCs w:val="28"/>
          <w:lang w:eastAsia="en-US"/>
        </w:rPr>
        <w:t> </w:t>
      </w:r>
      <w:r w:rsidRPr="00F12282">
        <w:rPr>
          <w:rFonts w:eastAsia="Calibri"/>
          <w:bCs/>
          <w:szCs w:val="28"/>
          <w:lang w:eastAsia="en-US"/>
        </w:rPr>
        <w:t xml:space="preserve">результатам рассмотрения отчета балансовая комиссия </w:t>
      </w:r>
      <w:r w:rsidRPr="00603488">
        <w:rPr>
          <w:szCs w:val="28"/>
        </w:rPr>
        <w:t>принимает рекомендации</w:t>
      </w:r>
      <w:r w:rsidRPr="00603488">
        <w:rPr>
          <w:color w:val="FF0000"/>
          <w:szCs w:val="28"/>
        </w:rPr>
        <w:t xml:space="preserve"> </w:t>
      </w:r>
      <w:r w:rsidRPr="00603488">
        <w:rPr>
          <w:szCs w:val="28"/>
        </w:rPr>
        <w:t xml:space="preserve">по вопросам </w:t>
      </w:r>
      <w:r>
        <w:rPr>
          <w:szCs w:val="28"/>
        </w:rPr>
        <w:t>повышения</w:t>
      </w:r>
      <w:r w:rsidRPr="00603488">
        <w:rPr>
          <w:szCs w:val="28"/>
        </w:rPr>
        <w:t xml:space="preserve"> </w:t>
      </w:r>
      <w:r w:rsidRPr="00F12282">
        <w:rPr>
          <w:rFonts w:eastAsia="Calibri"/>
          <w:szCs w:val="28"/>
          <w:lang w:eastAsia="en-US"/>
        </w:rPr>
        <w:t>экономической эффективности деятельности унитарного предприятия.</w:t>
      </w:r>
    </w:p>
    <w:p w:rsidR="009A1B47" w:rsidRPr="0038272C" w:rsidRDefault="009A1B47" w:rsidP="009A1B47">
      <w:pPr>
        <w:ind w:firstLine="708"/>
        <w:contextualSpacing/>
        <w:jc w:val="both"/>
        <w:rPr>
          <w:szCs w:val="28"/>
        </w:rPr>
      </w:pPr>
      <w:r w:rsidRPr="0038272C">
        <w:rPr>
          <w:szCs w:val="28"/>
        </w:rPr>
        <w:t>Положение о балансовой комиссии и е</w:t>
      </w:r>
      <w:r>
        <w:rPr>
          <w:szCs w:val="28"/>
        </w:rPr>
        <w:t xml:space="preserve">е </w:t>
      </w:r>
      <w:r w:rsidRPr="0038272C">
        <w:rPr>
          <w:szCs w:val="28"/>
        </w:rPr>
        <w:t>персональный состав утверждается постановлением администрации городского округа. В состав балансовой комиссии включаются представители администрации городского округа</w:t>
      </w:r>
      <w:r>
        <w:rPr>
          <w:szCs w:val="28"/>
        </w:rPr>
        <w:t xml:space="preserve">, </w:t>
      </w:r>
      <w:r w:rsidRPr="00812C59">
        <w:rPr>
          <w:szCs w:val="28"/>
        </w:rPr>
        <w:t xml:space="preserve">Контрольно-счетной палаты Петропавловск-Камчатского городского округа </w:t>
      </w:r>
      <w:r w:rsidRPr="0038272C">
        <w:rPr>
          <w:szCs w:val="28"/>
        </w:rPr>
        <w:t xml:space="preserve">и не менее </w:t>
      </w:r>
      <w:r w:rsidRPr="003A37FE">
        <w:rPr>
          <w:szCs w:val="28"/>
        </w:rPr>
        <w:t>3 депутатов</w:t>
      </w:r>
      <w:r w:rsidRPr="0038272C">
        <w:rPr>
          <w:szCs w:val="28"/>
        </w:rPr>
        <w:t xml:space="preserve"> Городской Думы.</w:t>
      </w:r>
    </w:p>
    <w:p w:rsidR="009A1B47" w:rsidRDefault="009A1B47" w:rsidP="009A1B47">
      <w:pPr>
        <w:widowControl w:val="0"/>
        <w:autoSpaceDE w:val="0"/>
        <w:autoSpaceDN w:val="0"/>
        <w:adjustRightInd w:val="0"/>
        <w:ind w:firstLine="708"/>
        <w:jc w:val="both"/>
        <w:rPr>
          <w:b/>
          <w:szCs w:val="28"/>
        </w:rPr>
      </w:pPr>
    </w:p>
    <w:p w:rsidR="00610D3A" w:rsidRPr="00610D3A" w:rsidRDefault="00610D3A" w:rsidP="00610D3A">
      <w:pPr>
        <w:widowControl w:val="0"/>
        <w:autoSpaceDE w:val="0"/>
        <w:autoSpaceDN w:val="0"/>
        <w:adjustRightInd w:val="0"/>
        <w:ind w:firstLine="284"/>
        <w:jc w:val="both"/>
        <w:rPr>
          <w:i/>
          <w:sz w:val="24"/>
        </w:rPr>
      </w:pPr>
      <w:r>
        <w:rPr>
          <w:i/>
          <w:sz w:val="24"/>
        </w:rPr>
        <w:t>Решением от 01.11.2016 № 481-нд (26.10.2016 № 1111-р) статья 13 изложена в новой редакции</w:t>
      </w:r>
    </w:p>
    <w:p w:rsidR="00610D3A" w:rsidRPr="00585267" w:rsidRDefault="00610D3A" w:rsidP="00610D3A">
      <w:pPr>
        <w:pStyle w:val="ConsPlusNormal"/>
        <w:widowControl/>
        <w:tabs>
          <w:tab w:val="left" w:pos="0"/>
        </w:tabs>
        <w:ind w:firstLine="709"/>
        <w:contextualSpacing/>
        <w:rPr>
          <w:rFonts w:ascii="Times New Roman" w:hAnsi="Times New Roman" w:cs="Times New Roman"/>
          <w:b/>
          <w:sz w:val="28"/>
          <w:szCs w:val="28"/>
        </w:rPr>
      </w:pPr>
      <w:r w:rsidRPr="00585267">
        <w:rPr>
          <w:rFonts w:ascii="Times New Roman" w:hAnsi="Times New Roman" w:cs="Times New Roman"/>
          <w:b/>
          <w:sz w:val="28"/>
          <w:szCs w:val="28"/>
        </w:rPr>
        <w:t>Статья 13. Управление муниципальным жилищным фондом</w:t>
      </w:r>
    </w:p>
    <w:p w:rsidR="00610D3A" w:rsidRPr="00610D3A" w:rsidRDefault="00610D3A" w:rsidP="00610D3A">
      <w:pPr>
        <w:ind w:firstLine="708"/>
        <w:contextualSpacing/>
        <w:jc w:val="both"/>
        <w:rPr>
          <w:bCs/>
          <w:szCs w:val="28"/>
        </w:rPr>
      </w:pPr>
      <w:r w:rsidRPr="00585267">
        <w:rPr>
          <w:szCs w:val="28"/>
        </w:rPr>
        <w:t>1. Управление муниципальным жилищным фондом осуществляе</w:t>
      </w:r>
      <w:r w:rsidRPr="00610D3A">
        <w:rPr>
          <w:bCs/>
          <w:szCs w:val="28"/>
        </w:rPr>
        <w:t>тся Комитетом по управлению жилищным фондом.</w:t>
      </w:r>
    </w:p>
    <w:p w:rsidR="00610D3A" w:rsidRPr="00610D3A" w:rsidRDefault="00610D3A" w:rsidP="00610D3A">
      <w:pPr>
        <w:ind w:firstLine="708"/>
        <w:contextualSpacing/>
        <w:jc w:val="both"/>
        <w:rPr>
          <w:bCs/>
          <w:szCs w:val="28"/>
        </w:rPr>
      </w:pPr>
      <w:r w:rsidRPr="00610D3A">
        <w:rPr>
          <w:bCs/>
          <w:szCs w:val="28"/>
        </w:rPr>
        <w:t>2. Муниципальный жилищный фонд подлежит включению в реестр муниципального имущества.</w:t>
      </w:r>
    </w:p>
    <w:p w:rsidR="00610D3A" w:rsidRPr="00610D3A" w:rsidRDefault="00610D3A" w:rsidP="00610D3A">
      <w:pPr>
        <w:ind w:firstLine="708"/>
        <w:contextualSpacing/>
        <w:jc w:val="both"/>
        <w:rPr>
          <w:bCs/>
          <w:szCs w:val="28"/>
        </w:rPr>
      </w:pPr>
      <w:r w:rsidRPr="00610D3A">
        <w:rPr>
          <w:bCs/>
          <w:szCs w:val="28"/>
        </w:rPr>
        <w:t>3. Комитет по управлению жилищным фондом ведет учет муниципального жилищного фонда, а также бухгалтерский учет казны в отношении муниципального жилищного фонда в соответствии с нормативными правовыми актами Российской Федерации.</w:t>
      </w:r>
    </w:p>
    <w:p w:rsidR="00610D3A" w:rsidRPr="00610D3A" w:rsidRDefault="00610D3A" w:rsidP="00610D3A">
      <w:pPr>
        <w:ind w:firstLine="708"/>
        <w:contextualSpacing/>
        <w:jc w:val="both"/>
        <w:rPr>
          <w:bCs/>
          <w:szCs w:val="28"/>
        </w:rPr>
      </w:pPr>
      <w:r w:rsidRPr="00610D3A">
        <w:rPr>
          <w:bCs/>
          <w:szCs w:val="28"/>
        </w:rPr>
        <w:t>4. Комитет по управлению жилищным фондом совершает от имени городского округа действия по передаче во временное или в постоянное пользование физическим и юридическим лицам, органам государственной власти Российской Федерации, Камчатского края и органам местного самоуправления иных муниципальных образований, отчуждению и совершению иных сделок в соответствии с федеральными законами жилых помещений муниципального жилищного фонда, не закрепленных за муниципальными предприятиями и муниципальными учреждениями.</w:t>
      </w:r>
    </w:p>
    <w:p w:rsidR="00610D3A" w:rsidRPr="00610D3A" w:rsidRDefault="00610D3A" w:rsidP="00610D3A">
      <w:pPr>
        <w:ind w:firstLine="708"/>
        <w:contextualSpacing/>
        <w:jc w:val="both"/>
        <w:rPr>
          <w:bCs/>
          <w:szCs w:val="28"/>
        </w:rPr>
      </w:pPr>
      <w:r w:rsidRPr="00610D3A">
        <w:rPr>
          <w:bCs/>
          <w:szCs w:val="28"/>
        </w:rPr>
        <w:t>5. Содержание, обслуживание, проведение капитального ремонта и иные действия по поддержанию в надлежащем состоянии муниципального жилищного фонда являются расходными обязательствами городского округа и обеспечиваются Комитетом по управлению жилищным фондом, если обязанность по осуществлению соответствующих расходов не возложена на лиц, владеющих и (или) пользующихся имуществом на условиях договора.</w:t>
      </w:r>
    </w:p>
    <w:p w:rsidR="00610D3A" w:rsidRPr="00610D3A" w:rsidRDefault="00610D3A" w:rsidP="00610D3A">
      <w:pPr>
        <w:ind w:firstLine="708"/>
        <w:contextualSpacing/>
        <w:jc w:val="both"/>
        <w:rPr>
          <w:bCs/>
          <w:szCs w:val="28"/>
        </w:rPr>
      </w:pPr>
      <w:r w:rsidRPr="00610D3A">
        <w:rPr>
          <w:bCs/>
          <w:szCs w:val="28"/>
        </w:rPr>
        <w:t>6. Жилые помещения муниципального жилищного фонда предоставляются гражданам в соответствии с жилищным законодательством Российской Федерации.</w:t>
      </w:r>
    </w:p>
    <w:p w:rsidR="00610D3A" w:rsidRPr="00610D3A" w:rsidRDefault="00610D3A" w:rsidP="00610D3A">
      <w:pPr>
        <w:ind w:firstLine="708"/>
        <w:contextualSpacing/>
        <w:jc w:val="both"/>
        <w:rPr>
          <w:bCs/>
          <w:szCs w:val="28"/>
        </w:rPr>
      </w:pPr>
      <w:r w:rsidRPr="00610D3A">
        <w:rPr>
          <w:bCs/>
          <w:szCs w:val="28"/>
        </w:rPr>
        <w:t>7. Жилые помещения муниципального жилищного фонда могут закрепляться за муниципальными предприятиями и муниципальными учреждениями для обеспечения работников муниципальных предприятий либо муниципальных учреждений жилыми помещениями, либо для привлечения специалистов из других регионов.</w:t>
      </w:r>
    </w:p>
    <w:p w:rsidR="00610D3A" w:rsidRPr="00610D3A" w:rsidRDefault="00610D3A" w:rsidP="00610D3A">
      <w:pPr>
        <w:ind w:firstLine="708"/>
        <w:contextualSpacing/>
        <w:jc w:val="both"/>
        <w:rPr>
          <w:bCs/>
          <w:szCs w:val="28"/>
        </w:rPr>
      </w:pPr>
      <w:r w:rsidRPr="00610D3A">
        <w:rPr>
          <w:bCs/>
          <w:szCs w:val="28"/>
        </w:rPr>
        <w:t>8. Согласие на обмен жилого помещения муниципального жилищного фонда социального использования оформляется приказом Комитета по управлению жилищным фондом.</w:t>
      </w:r>
    </w:p>
    <w:p w:rsidR="00610D3A" w:rsidRPr="00610D3A" w:rsidRDefault="00610D3A" w:rsidP="00610D3A">
      <w:pPr>
        <w:ind w:firstLine="708"/>
        <w:contextualSpacing/>
        <w:jc w:val="both"/>
        <w:rPr>
          <w:bCs/>
          <w:szCs w:val="28"/>
        </w:rPr>
      </w:pPr>
      <w:r w:rsidRPr="00610D3A">
        <w:rPr>
          <w:bCs/>
          <w:szCs w:val="28"/>
        </w:rPr>
        <w:t xml:space="preserve">9.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в администрацию городского округа с просьбой о предоставлении ему жилого помещения меньшего размера взамен занимаемого жилого помещения. </w:t>
      </w:r>
    </w:p>
    <w:p w:rsidR="00610D3A" w:rsidRPr="00610D3A" w:rsidRDefault="00610D3A" w:rsidP="00610D3A">
      <w:pPr>
        <w:ind w:firstLine="708"/>
        <w:contextualSpacing/>
        <w:jc w:val="both"/>
        <w:rPr>
          <w:bCs/>
          <w:szCs w:val="28"/>
        </w:rPr>
      </w:pPr>
      <w:r w:rsidRPr="00610D3A">
        <w:rPr>
          <w:bCs/>
          <w:szCs w:val="28"/>
        </w:rPr>
        <w:t>Решение о замене жилого помещения принимается в форме приказа Комитета по управлению жилищным фондом.</w:t>
      </w:r>
    </w:p>
    <w:p w:rsidR="00610D3A" w:rsidRPr="00610D3A" w:rsidRDefault="00610D3A" w:rsidP="00610D3A">
      <w:pPr>
        <w:ind w:firstLine="708"/>
        <w:contextualSpacing/>
        <w:jc w:val="both"/>
        <w:rPr>
          <w:bCs/>
          <w:szCs w:val="28"/>
        </w:rPr>
      </w:pPr>
      <w:r w:rsidRPr="00610D3A">
        <w:rPr>
          <w:bCs/>
          <w:szCs w:val="28"/>
        </w:rPr>
        <w:t>Комитет по управлению жилищным фондом в течение 5 календарных дней со дня согласования с заявителем и членами его семьи другого жилого помещения, предлагаемого к замене, готовит приказ о замене жилого помещения.</w:t>
      </w:r>
    </w:p>
    <w:p w:rsidR="00610D3A" w:rsidRDefault="00610D3A" w:rsidP="00610D3A">
      <w:pPr>
        <w:ind w:firstLine="708"/>
        <w:contextualSpacing/>
        <w:jc w:val="both"/>
        <w:rPr>
          <w:bCs/>
          <w:szCs w:val="28"/>
        </w:rPr>
      </w:pPr>
      <w:r w:rsidRPr="00610D3A">
        <w:rPr>
          <w:bCs/>
          <w:szCs w:val="28"/>
        </w:rPr>
        <w:t>Комитет по управлению жилищным фондом обязан предоставить нанимателю по согласованию с ним другое жилое помещение в течение 3 месяцев со дня подачи соответствующего заявления.</w:t>
      </w:r>
    </w:p>
    <w:p w:rsidR="00610D3A" w:rsidRPr="00610D3A" w:rsidRDefault="00610D3A" w:rsidP="00610D3A">
      <w:pPr>
        <w:ind w:firstLine="284"/>
        <w:contextualSpacing/>
        <w:jc w:val="both"/>
        <w:rPr>
          <w:bCs/>
          <w:szCs w:val="28"/>
        </w:rPr>
      </w:pPr>
      <w:r>
        <w:rPr>
          <w:i/>
          <w:sz w:val="24"/>
        </w:rPr>
        <w:t xml:space="preserve">Решением от 01.11.2016 № </w:t>
      </w:r>
      <w:r w:rsidR="00504302">
        <w:rPr>
          <w:i/>
          <w:sz w:val="24"/>
        </w:rPr>
        <w:t>521</w:t>
      </w:r>
      <w:r>
        <w:rPr>
          <w:i/>
          <w:sz w:val="24"/>
        </w:rPr>
        <w:t>-нд (26.10.2016 № 11</w:t>
      </w:r>
      <w:r w:rsidR="00504302">
        <w:rPr>
          <w:i/>
          <w:sz w:val="24"/>
        </w:rPr>
        <w:t>53</w:t>
      </w:r>
      <w:r>
        <w:rPr>
          <w:i/>
          <w:sz w:val="24"/>
        </w:rPr>
        <w:t>-р) в абзац первый части 10 внесено изменение</w:t>
      </w:r>
    </w:p>
    <w:p w:rsidR="00610D3A" w:rsidRPr="00610D3A" w:rsidRDefault="00610D3A" w:rsidP="00610D3A">
      <w:pPr>
        <w:ind w:firstLine="708"/>
        <w:contextualSpacing/>
        <w:jc w:val="both"/>
        <w:rPr>
          <w:bCs/>
          <w:szCs w:val="28"/>
        </w:rPr>
      </w:pPr>
      <w:r w:rsidRPr="00610D3A">
        <w:rPr>
          <w:bCs/>
          <w:szCs w:val="28"/>
        </w:rPr>
        <w:t>10. Граждане, приватизировавшие жилые помещения, являющиеся для них единственным местом постоянного проживания, вправе в соответствии со статьей 20 Федерального закона от 29.12.2004 № 189-ФЗ «О введении в действие Жилищного кодекса Российской Федерации» на основании заявления, поданного на имя Главы Петропавловск-Камчатского городского округа, передать в муниципальную собственность принадлежащие им на праве собственности и свободные от обязательств гражданско-правового характера перед третьими лицами жилые помещения.</w:t>
      </w:r>
    </w:p>
    <w:p w:rsidR="00610D3A" w:rsidRPr="00610D3A" w:rsidRDefault="00610D3A" w:rsidP="00610D3A">
      <w:pPr>
        <w:ind w:firstLine="708"/>
        <w:contextualSpacing/>
        <w:jc w:val="both"/>
        <w:rPr>
          <w:bCs/>
          <w:szCs w:val="28"/>
        </w:rPr>
      </w:pPr>
      <w:r w:rsidRPr="00610D3A">
        <w:rPr>
          <w:bCs/>
          <w:szCs w:val="28"/>
        </w:rPr>
        <w:t>Решение о принятии жилых помещений в муниципальную собственность, указанных в абзаце первом настоящей части, принимается в форме постановления администрации городского округа.</w:t>
      </w:r>
    </w:p>
    <w:p w:rsidR="00610D3A" w:rsidRPr="00610D3A" w:rsidRDefault="00610D3A" w:rsidP="00610D3A">
      <w:pPr>
        <w:ind w:firstLine="708"/>
        <w:contextualSpacing/>
        <w:jc w:val="both"/>
        <w:rPr>
          <w:bCs/>
          <w:szCs w:val="28"/>
        </w:rPr>
      </w:pPr>
      <w:r w:rsidRPr="00610D3A">
        <w:rPr>
          <w:bCs/>
          <w:szCs w:val="28"/>
        </w:rPr>
        <w:t>11. Мена жилых помещений муниципального жилищного фонда на жилые помещения жилищного фонда Российской Федерации, жилищного фонда субъектов Российской Федерации, муниципального жилищного фонда иного муниципального образования или частного жилищного фонда осуществляется в соответствии с Гражданским кодексом Российской Федерации.</w:t>
      </w:r>
    </w:p>
    <w:p w:rsidR="00610D3A" w:rsidRPr="00610D3A" w:rsidRDefault="00610D3A" w:rsidP="00610D3A">
      <w:pPr>
        <w:ind w:firstLine="708"/>
        <w:contextualSpacing/>
        <w:jc w:val="both"/>
        <w:rPr>
          <w:bCs/>
          <w:szCs w:val="28"/>
        </w:rPr>
      </w:pPr>
      <w:r w:rsidRPr="00610D3A">
        <w:rPr>
          <w:bCs/>
          <w:szCs w:val="28"/>
        </w:rPr>
        <w:t>Мена жилых помещений муниципального жилищного фонда на жилые помещения частного жилищного фонда производится в соответствии с муниципальными программами.</w:t>
      </w:r>
    </w:p>
    <w:p w:rsidR="00610D3A" w:rsidRPr="00610D3A" w:rsidRDefault="00610D3A" w:rsidP="00610D3A">
      <w:pPr>
        <w:ind w:firstLine="708"/>
        <w:contextualSpacing/>
        <w:jc w:val="both"/>
        <w:rPr>
          <w:bCs/>
          <w:szCs w:val="28"/>
        </w:rPr>
      </w:pPr>
      <w:r w:rsidRPr="00610D3A">
        <w:rPr>
          <w:bCs/>
          <w:szCs w:val="28"/>
        </w:rPr>
        <w:t>Решение о мене жилых помещений принимается в форме постановления администрации городского округа.</w:t>
      </w:r>
    </w:p>
    <w:p w:rsidR="00610D3A" w:rsidRPr="00610D3A" w:rsidRDefault="00610D3A" w:rsidP="00610D3A">
      <w:pPr>
        <w:ind w:firstLine="708"/>
        <w:contextualSpacing/>
        <w:jc w:val="both"/>
        <w:rPr>
          <w:bCs/>
          <w:szCs w:val="28"/>
        </w:rPr>
      </w:pPr>
      <w:r w:rsidRPr="00610D3A">
        <w:rPr>
          <w:bCs/>
          <w:szCs w:val="28"/>
        </w:rPr>
        <w:t>12. Сделки возмездного характера в отношении приобретения жилых помещений в муниципальную собственность совершаются с целью обеспечения жилыми помещениями:</w:t>
      </w:r>
    </w:p>
    <w:p w:rsidR="00610D3A" w:rsidRPr="00610D3A" w:rsidRDefault="00610D3A" w:rsidP="00610D3A">
      <w:pPr>
        <w:ind w:firstLine="708"/>
        <w:contextualSpacing/>
        <w:jc w:val="both"/>
        <w:rPr>
          <w:bCs/>
          <w:szCs w:val="28"/>
        </w:rPr>
      </w:pPr>
      <w:r w:rsidRPr="00610D3A">
        <w:rPr>
          <w:bCs/>
          <w:szCs w:val="28"/>
        </w:rPr>
        <w:t>1) граждан, нуждающихся в жилых помещениях и состоящих на учете в качестве нуждающихся в жилых помещениях;</w:t>
      </w:r>
    </w:p>
    <w:p w:rsidR="00610D3A" w:rsidRPr="00610D3A" w:rsidRDefault="00610D3A" w:rsidP="00610D3A">
      <w:pPr>
        <w:ind w:firstLine="708"/>
        <w:contextualSpacing/>
        <w:jc w:val="both"/>
        <w:rPr>
          <w:bCs/>
          <w:szCs w:val="28"/>
        </w:rPr>
      </w:pPr>
      <w:r w:rsidRPr="00610D3A">
        <w:rPr>
          <w:bCs/>
          <w:szCs w:val="28"/>
        </w:rPr>
        <w:t>2) граждан в соответствии с муниципальными программами;</w:t>
      </w:r>
    </w:p>
    <w:p w:rsidR="00610D3A" w:rsidRPr="00610D3A" w:rsidRDefault="00610D3A" w:rsidP="00610D3A">
      <w:pPr>
        <w:ind w:firstLine="708"/>
        <w:contextualSpacing/>
        <w:jc w:val="both"/>
        <w:rPr>
          <w:bCs/>
          <w:szCs w:val="28"/>
        </w:rPr>
      </w:pPr>
      <w:r w:rsidRPr="00610D3A">
        <w:rPr>
          <w:bCs/>
          <w:szCs w:val="28"/>
        </w:rPr>
        <w:t>3) детей-сирот и детей, оставшихся без попечения родителей, лиц из числа детей-сирот и детей, оставшихся без попечения родителей;</w:t>
      </w:r>
    </w:p>
    <w:p w:rsidR="00610D3A" w:rsidRPr="00610D3A" w:rsidRDefault="00610D3A" w:rsidP="00610D3A">
      <w:pPr>
        <w:ind w:firstLine="708"/>
        <w:contextualSpacing/>
        <w:jc w:val="both"/>
        <w:rPr>
          <w:bCs/>
          <w:szCs w:val="28"/>
        </w:rPr>
      </w:pPr>
      <w:r w:rsidRPr="00610D3A">
        <w:rPr>
          <w:bCs/>
          <w:szCs w:val="28"/>
        </w:rPr>
        <w:t>Основанием приобретения жилых помещений является решение о бюджете городского округа на очередной финансовый год (финансовый год и плановый период).</w:t>
      </w:r>
    </w:p>
    <w:p w:rsidR="00610D3A" w:rsidRPr="00610D3A" w:rsidRDefault="00610D3A" w:rsidP="00610D3A">
      <w:pPr>
        <w:ind w:firstLine="708"/>
        <w:contextualSpacing/>
        <w:jc w:val="both"/>
        <w:rPr>
          <w:bCs/>
          <w:szCs w:val="28"/>
        </w:rPr>
      </w:pPr>
      <w:r w:rsidRPr="00610D3A">
        <w:rPr>
          <w:bCs/>
          <w:szCs w:val="28"/>
        </w:rPr>
        <w:t>Жилое помещение приобретается в муниципальную собственность пригодным для постоянного проживания граждан (отвечает установленным санитарным и техническим правилам и нормам, иным требованиям законодательства).</w:t>
      </w:r>
    </w:p>
    <w:p w:rsidR="00610D3A" w:rsidRDefault="00610D3A" w:rsidP="00610D3A">
      <w:pPr>
        <w:ind w:firstLine="708"/>
        <w:contextualSpacing/>
        <w:jc w:val="both"/>
        <w:rPr>
          <w:bCs/>
          <w:szCs w:val="28"/>
        </w:rPr>
      </w:pPr>
      <w:r w:rsidRPr="00610D3A">
        <w:rPr>
          <w:bCs/>
          <w:szCs w:val="28"/>
        </w:rPr>
        <w:t>Приобретение жилых помещений в муниципальную собственность осуществляется Комитетом по управлению жилищным фондом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15C0B" w:rsidRPr="00A9761F" w:rsidRDefault="00715C0B" w:rsidP="00715C0B">
      <w:pPr>
        <w:pStyle w:val="ConsPlusNormal"/>
        <w:ind w:firstLine="284"/>
        <w:jc w:val="both"/>
        <w:rPr>
          <w:rFonts w:ascii="Times New Roman" w:hAnsi="Times New Roman" w:cs="Times New Roman"/>
          <w:sz w:val="24"/>
          <w:szCs w:val="24"/>
        </w:rPr>
      </w:pPr>
      <w:r w:rsidRPr="009F4793">
        <w:rPr>
          <w:rFonts w:ascii="Times New Roman" w:hAnsi="Times New Roman" w:cs="Times New Roman"/>
          <w:i/>
          <w:sz w:val="24"/>
          <w:szCs w:val="24"/>
        </w:rPr>
        <w:t>Решением от 28.12.2017 № 25-нд (28.12.2017 № 85-р) часть 13 изложена в новой редакции</w:t>
      </w:r>
      <w:r w:rsidRPr="00A9761F">
        <w:rPr>
          <w:rFonts w:ascii="Times New Roman" w:hAnsi="Times New Roman" w:cs="Times New Roman"/>
          <w:sz w:val="24"/>
          <w:szCs w:val="24"/>
        </w:rPr>
        <w:t xml:space="preserve"> </w:t>
      </w:r>
    </w:p>
    <w:p w:rsidR="00D440D1" w:rsidRPr="00610D3A" w:rsidRDefault="00D440D1" w:rsidP="00D440D1">
      <w:pPr>
        <w:ind w:firstLine="284"/>
        <w:contextualSpacing/>
        <w:jc w:val="both"/>
        <w:rPr>
          <w:bCs/>
          <w:szCs w:val="28"/>
        </w:rPr>
      </w:pPr>
      <w:r w:rsidRPr="00712105">
        <w:rPr>
          <w:i/>
          <w:sz w:val="24"/>
        </w:rPr>
        <w:t xml:space="preserve">Решением от </w:t>
      </w:r>
      <w:r>
        <w:rPr>
          <w:i/>
          <w:sz w:val="24"/>
        </w:rPr>
        <w:t>01.08</w:t>
      </w:r>
      <w:r w:rsidRPr="00712105">
        <w:rPr>
          <w:i/>
          <w:sz w:val="24"/>
        </w:rPr>
        <w:t>.</w:t>
      </w:r>
      <w:r>
        <w:rPr>
          <w:i/>
          <w:sz w:val="24"/>
        </w:rPr>
        <w:t>2</w:t>
      </w:r>
      <w:r w:rsidRPr="00712105">
        <w:rPr>
          <w:i/>
          <w:sz w:val="24"/>
        </w:rPr>
        <w:t xml:space="preserve">017 № </w:t>
      </w:r>
      <w:r>
        <w:rPr>
          <w:i/>
          <w:sz w:val="24"/>
        </w:rPr>
        <w:t>587-нд (26</w:t>
      </w:r>
      <w:r w:rsidRPr="00712105">
        <w:rPr>
          <w:i/>
          <w:sz w:val="24"/>
        </w:rPr>
        <w:t>.</w:t>
      </w:r>
      <w:r>
        <w:rPr>
          <w:i/>
          <w:sz w:val="24"/>
        </w:rPr>
        <w:t>07</w:t>
      </w:r>
      <w:r w:rsidRPr="00712105">
        <w:rPr>
          <w:i/>
          <w:sz w:val="24"/>
        </w:rPr>
        <w:t xml:space="preserve">.2017 № </w:t>
      </w:r>
      <w:r>
        <w:rPr>
          <w:i/>
          <w:sz w:val="24"/>
        </w:rPr>
        <w:t>1334</w:t>
      </w:r>
      <w:r w:rsidRPr="00712105">
        <w:rPr>
          <w:i/>
          <w:sz w:val="24"/>
        </w:rPr>
        <w:t>-р</w:t>
      </w:r>
      <w:r>
        <w:rPr>
          <w:i/>
          <w:sz w:val="24"/>
        </w:rPr>
        <w:t>) часть 13</w:t>
      </w:r>
      <w:r w:rsidRPr="00712105">
        <w:rPr>
          <w:i/>
          <w:sz w:val="24"/>
        </w:rPr>
        <w:t xml:space="preserve"> </w:t>
      </w:r>
      <w:r>
        <w:rPr>
          <w:i/>
          <w:sz w:val="24"/>
        </w:rPr>
        <w:t>изложена в новой редакции</w:t>
      </w:r>
    </w:p>
    <w:p w:rsidR="002C098E" w:rsidRDefault="002C098E" w:rsidP="00610D3A">
      <w:pPr>
        <w:ind w:firstLine="708"/>
        <w:contextualSpacing/>
        <w:jc w:val="both"/>
        <w:rPr>
          <w:szCs w:val="28"/>
        </w:rPr>
      </w:pPr>
      <w:r w:rsidRPr="00857144">
        <w:rPr>
          <w:szCs w:val="28"/>
        </w:rPr>
        <w:t xml:space="preserve">13. </w:t>
      </w:r>
      <w:r w:rsidRPr="00BE3919">
        <w:rPr>
          <w:szCs w:val="28"/>
        </w:rPr>
        <w:t xml:space="preserve">Муниципальный жилищный фонд коммерческого использования формируется из незаселенных, пригодных для проживания, жилых помещений муниципального жилищного фонда (в которых выявлены основания для проведения ремонта, и </w:t>
      </w:r>
      <w:r>
        <w:rPr>
          <w:szCs w:val="28"/>
        </w:rPr>
        <w:t xml:space="preserve">которые </w:t>
      </w:r>
      <w:r w:rsidRPr="00BE3919">
        <w:rPr>
          <w:szCs w:val="28"/>
        </w:rPr>
        <w:t>не включены Комитетом по управлению жилищным фондом</w:t>
      </w:r>
      <w:r>
        <w:rPr>
          <w:szCs w:val="28"/>
        </w:rPr>
        <w:br/>
      </w:r>
      <w:r w:rsidRPr="00BE3919">
        <w:rPr>
          <w:szCs w:val="28"/>
        </w:rPr>
        <w:t>в план-график закупок товаров, работ, услуг для обеспечения муниципальных нужд на 1 финансовый год,</w:t>
      </w:r>
      <w:r w:rsidRPr="002C098E">
        <w:rPr>
          <w:sz w:val="20"/>
          <w:szCs w:val="20"/>
        </w:rPr>
        <w:t xml:space="preserve"> </w:t>
      </w:r>
      <w:r w:rsidRPr="00BE3919">
        <w:rPr>
          <w:szCs w:val="28"/>
        </w:rPr>
        <w:t>разрабатываемый</w:t>
      </w:r>
      <w:r w:rsidRPr="002C098E">
        <w:rPr>
          <w:sz w:val="20"/>
          <w:szCs w:val="20"/>
        </w:rPr>
        <w:t xml:space="preserve"> </w:t>
      </w:r>
      <w:r w:rsidRPr="00BE3919">
        <w:rPr>
          <w:szCs w:val="28"/>
        </w:rPr>
        <w:t>и</w:t>
      </w:r>
      <w:r w:rsidRPr="002C098E">
        <w:rPr>
          <w:sz w:val="20"/>
          <w:szCs w:val="20"/>
        </w:rPr>
        <w:t xml:space="preserve"> </w:t>
      </w:r>
      <w:r w:rsidRPr="00BE3919">
        <w:rPr>
          <w:szCs w:val="28"/>
        </w:rPr>
        <w:t>утверждаемый в</w:t>
      </w:r>
      <w:r w:rsidRPr="002C098E">
        <w:rPr>
          <w:sz w:val="20"/>
          <w:szCs w:val="20"/>
        </w:rPr>
        <w:t xml:space="preserve"> </w:t>
      </w:r>
      <w:r w:rsidRPr="00BE3919">
        <w:rPr>
          <w:szCs w:val="28"/>
        </w:rPr>
        <w:t>соответствии</w:t>
      </w:r>
      <w:r w:rsidRPr="002C098E">
        <w:rPr>
          <w:sz w:val="20"/>
          <w:szCs w:val="20"/>
        </w:rPr>
        <w:t xml:space="preserve"> </w:t>
      </w:r>
      <w:r w:rsidRPr="00BE3919">
        <w:rPr>
          <w:szCs w:val="28"/>
        </w:rPr>
        <w:t>со</w:t>
      </w:r>
      <w:r w:rsidRPr="002C098E">
        <w:rPr>
          <w:sz w:val="20"/>
          <w:szCs w:val="20"/>
        </w:rPr>
        <w:t xml:space="preserve"> </w:t>
      </w:r>
      <w:hyperlink r:id="rId24" w:history="1">
        <w:r w:rsidRPr="00BE3919">
          <w:rPr>
            <w:szCs w:val="28"/>
          </w:rPr>
          <w:t>статьей 21</w:t>
        </w:r>
      </w:hyperlink>
      <w:r w:rsidRPr="00BE3919">
        <w:rPr>
          <w:szCs w:val="28"/>
        </w:rPr>
        <w:t xml:space="preserve"> Федерального закона от 05.04.2013 № 44-ФЗ «О контрактной системе в сфере закупок товаров</w:t>
      </w:r>
      <w:r w:rsidRPr="00DC3FB7">
        <w:rPr>
          <w:szCs w:val="28"/>
        </w:rPr>
        <w:t xml:space="preserve">, работ, услуг для обеспечения государственных и муниципальных нужд»). </w:t>
      </w:r>
      <w:r w:rsidRPr="009B524C">
        <w:rPr>
          <w:szCs w:val="28"/>
        </w:rPr>
        <w:t>Порядок формирования муниципального жилищного фонда коммерческого использования утвержда</w:t>
      </w:r>
      <w:r>
        <w:rPr>
          <w:szCs w:val="28"/>
        </w:rPr>
        <w:t>е</w:t>
      </w:r>
      <w:r w:rsidRPr="009B524C">
        <w:rPr>
          <w:szCs w:val="28"/>
        </w:rPr>
        <w:t>тся постановлени</w:t>
      </w:r>
      <w:r>
        <w:rPr>
          <w:szCs w:val="28"/>
        </w:rPr>
        <w:t>е</w:t>
      </w:r>
      <w:r w:rsidRPr="009B524C">
        <w:rPr>
          <w:szCs w:val="28"/>
        </w:rPr>
        <w:t>м администрации городского округа.</w:t>
      </w:r>
    </w:p>
    <w:p w:rsidR="002C098E" w:rsidRDefault="002C098E" w:rsidP="007D0BDD">
      <w:pPr>
        <w:ind w:firstLine="284"/>
        <w:contextualSpacing/>
        <w:jc w:val="both"/>
        <w:rPr>
          <w:i/>
          <w:sz w:val="24"/>
        </w:rPr>
      </w:pPr>
      <w:r w:rsidRPr="009F4793">
        <w:rPr>
          <w:i/>
          <w:sz w:val="24"/>
        </w:rPr>
        <w:t xml:space="preserve">Решением от 28.12.2017 № 25-нд (28.12.2017 № 85-р) </w:t>
      </w:r>
      <w:r w:rsidR="007D0BDD" w:rsidRPr="009F4793">
        <w:rPr>
          <w:i/>
          <w:sz w:val="24"/>
        </w:rPr>
        <w:t xml:space="preserve">статья 13 дополнена </w:t>
      </w:r>
      <w:r w:rsidRPr="009F4793">
        <w:rPr>
          <w:i/>
          <w:sz w:val="24"/>
        </w:rPr>
        <w:t>часть</w:t>
      </w:r>
      <w:r w:rsidR="007D0BDD" w:rsidRPr="009F4793">
        <w:rPr>
          <w:i/>
          <w:sz w:val="24"/>
        </w:rPr>
        <w:t>ю</w:t>
      </w:r>
      <w:r w:rsidRPr="009F4793">
        <w:rPr>
          <w:i/>
          <w:sz w:val="24"/>
        </w:rPr>
        <w:t xml:space="preserve"> 13</w:t>
      </w:r>
      <w:r w:rsidR="007D0BDD" w:rsidRPr="009F4793">
        <w:rPr>
          <w:i/>
          <w:sz w:val="24"/>
        </w:rPr>
        <w:t>.1</w:t>
      </w:r>
      <w:r>
        <w:rPr>
          <w:i/>
          <w:sz w:val="24"/>
          <w:highlight w:val="yellow"/>
        </w:rPr>
        <w:t xml:space="preserve"> </w:t>
      </w:r>
    </w:p>
    <w:p w:rsidR="007D0BDD" w:rsidRPr="0006577D" w:rsidRDefault="007D0BDD" w:rsidP="007D0BDD">
      <w:pPr>
        <w:pStyle w:val="ConsPlusNormal"/>
        <w:ind w:firstLine="709"/>
        <w:jc w:val="both"/>
        <w:outlineLvl w:val="0"/>
        <w:rPr>
          <w:rFonts w:ascii="Times New Roman" w:hAnsi="Times New Roman" w:cs="Times New Roman"/>
          <w:sz w:val="28"/>
          <w:szCs w:val="28"/>
        </w:rPr>
      </w:pPr>
      <w:r w:rsidRPr="0006577D">
        <w:rPr>
          <w:rFonts w:ascii="Times New Roman" w:hAnsi="Times New Roman" w:cs="Times New Roman"/>
          <w:sz w:val="28"/>
          <w:szCs w:val="28"/>
        </w:rPr>
        <w:t>13.1. Жилые помещения муниципального жилищного фонда коммерческого использования по договорам найма предоставляются во временное владение и пользование за плату для проживания гражданам Российской Федерации следующих категорий:</w:t>
      </w:r>
    </w:p>
    <w:p w:rsidR="007D0BDD" w:rsidRPr="00DC3FB7" w:rsidRDefault="007D0BDD" w:rsidP="007D0BDD">
      <w:pPr>
        <w:pStyle w:val="ConsPlusNormal"/>
        <w:ind w:firstLine="709"/>
        <w:jc w:val="both"/>
        <w:outlineLvl w:val="0"/>
        <w:rPr>
          <w:rFonts w:ascii="Times New Roman" w:hAnsi="Times New Roman" w:cs="Times New Roman"/>
          <w:sz w:val="28"/>
          <w:szCs w:val="28"/>
        </w:rPr>
      </w:pPr>
      <w:r w:rsidRPr="00857144">
        <w:rPr>
          <w:rFonts w:ascii="Times New Roman" w:hAnsi="Times New Roman" w:cs="Times New Roman"/>
          <w:sz w:val="28"/>
          <w:szCs w:val="28"/>
        </w:rPr>
        <w:t xml:space="preserve">1) </w:t>
      </w:r>
      <w:r w:rsidRPr="004C7985">
        <w:rPr>
          <w:rFonts w:ascii="Times New Roman" w:hAnsi="Times New Roman" w:cs="Times New Roman"/>
          <w:sz w:val="28"/>
          <w:szCs w:val="28"/>
        </w:rPr>
        <w:t xml:space="preserve">не </w:t>
      </w:r>
      <w:r w:rsidRPr="00DC3FB7">
        <w:rPr>
          <w:rFonts w:ascii="Times New Roman" w:hAnsi="Times New Roman" w:cs="Times New Roman"/>
          <w:sz w:val="28"/>
          <w:szCs w:val="28"/>
        </w:rPr>
        <w:t>являющимся нанимателями жилых помещений, расположенных</w:t>
      </w:r>
      <w:r>
        <w:rPr>
          <w:rFonts w:ascii="Times New Roman" w:hAnsi="Times New Roman" w:cs="Times New Roman"/>
          <w:sz w:val="28"/>
          <w:szCs w:val="28"/>
        </w:rPr>
        <w:br/>
      </w:r>
      <w:r w:rsidRPr="00DC3FB7">
        <w:rPr>
          <w:rFonts w:ascii="Times New Roman" w:hAnsi="Times New Roman" w:cs="Times New Roman"/>
          <w:sz w:val="28"/>
          <w:szCs w:val="28"/>
        </w:rPr>
        <w:t>на территории</w:t>
      </w:r>
      <w:r w:rsidRPr="007D0BDD">
        <w:rPr>
          <w:rFonts w:ascii="Times New Roman" w:hAnsi="Times New Roman" w:cs="Times New Roman"/>
        </w:rPr>
        <w:t xml:space="preserve"> </w:t>
      </w:r>
      <w:r w:rsidRPr="00DC3FB7">
        <w:rPr>
          <w:rFonts w:ascii="Times New Roman" w:hAnsi="Times New Roman" w:cs="Times New Roman"/>
          <w:sz w:val="28"/>
          <w:szCs w:val="28"/>
        </w:rPr>
        <w:t>Камчатского края, по договорам социального</w:t>
      </w:r>
      <w:r w:rsidRPr="007D0BDD">
        <w:rPr>
          <w:rFonts w:ascii="Times New Roman" w:hAnsi="Times New Roman" w:cs="Times New Roman"/>
        </w:rPr>
        <w:t xml:space="preserve"> </w:t>
      </w:r>
      <w:r w:rsidRPr="00DC3FB7">
        <w:rPr>
          <w:rFonts w:ascii="Times New Roman" w:hAnsi="Times New Roman" w:cs="Times New Roman"/>
          <w:sz w:val="28"/>
          <w:szCs w:val="28"/>
        </w:rPr>
        <w:t>найма, договорам найма жилых помещений жилищного фонда социального использования, договорам найма специализированного жилищного фонда или членами семьи нанимателя жилого помещения по договору социального найма, договору найма жилого помещения жилищного</w:t>
      </w:r>
      <w:r w:rsidRPr="007D0BDD">
        <w:rPr>
          <w:rFonts w:ascii="Times New Roman" w:hAnsi="Times New Roman" w:cs="Times New Roman"/>
        </w:rPr>
        <w:t xml:space="preserve"> </w:t>
      </w:r>
      <w:r w:rsidRPr="00DC3FB7">
        <w:rPr>
          <w:rFonts w:ascii="Times New Roman" w:hAnsi="Times New Roman" w:cs="Times New Roman"/>
          <w:sz w:val="28"/>
          <w:szCs w:val="28"/>
        </w:rPr>
        <w:t>фонда</w:t>
      </w:r>
      <w:r w:rsidRPr="007D0BDD">
        <w:rPr>
          <w:rFonts w:ascii="Times New Roman" w:hAnsi="Times New Roman" w:cs="Times New Roman"/>
        </w:rPr>
        <w:t xml:space="preserve"> </w:t>
      </w:r>
      <w:r w:rsidRPr="00DC3FB7">
        <w:rPr>
          <w:rFonts w:ascii="Times New Roman" w:hAnsi="Times New Roman" w:cs="Times New Roman"/>
          <w:sz w:val="28"/>
          <w:szCs w:val="28"/>
        </w:rPr>
        <w:t>социального</w:t>
      </w:r>
      <w:r w:rsidRPr="007D0BDD">
        <w:rPr>
          <w:rFonts w:ascii="Times New Roman" w:hAnsi="Times New Roman" w:cs="Times New Roman"/>
        </w:rPr>
        <w:t xml:space="preserve"> </w:t>
      </w:r>
      <w:r w:rsidRPr="00DC3FB7">
        <w:rPr>
          <w:rFonts w:ascii="Times New Roman" w:hAnsi="Times New Roman" w:cs="Times New Roman"/>
          <w:sz w:val="28"/>
          <w:szCs w:val="28"/>
        </w:rPr>
        <w:t>использования,</w:t>
      </w:r>
      <w:r w:rsidRPr="007D0BDD">
        <w:rPr>
          <w:rFonts w:ascii="Times New Roman" w:hAnsi="Times New Roman" w:cs="Times New Roman"/>
        </w:rPr>
        <w:t xml:space="preserve"> </w:t>
      </w:r>
      <w:r w:rsidRPr="00DC3FB7">
        <w:rPr>
          <w:rFonts w:ascii="Times New Roman" w:hAnsi="Times New Roman" w:cs="Times New Roman"/>
          <w:sz w:val="28"/>
          <w:szCs w:val="28"/>
        </w:rPr>
        <w:t>договору</w:t>
      </w:r>
      <w:r w:rsidRPr="007D0BDD">
        <w:rPr>
          <w:rFonts w:ascii="Times New Roman" w:hAnsi="Times New Roman" w:cs="Times New Roman"/>
          <w:sz w:val="16"/>
          <w:szCs w:val="16"/>
        </w:rPr>
        <w:t xml:space="preserve"> </w:t>
      </w:r>
      <w:r w:rsidRPr="00DC3FB7">
        <w:rPr>
          <w:rFonts w:ascii="Times New Roman" w:hAnsi="Times New Roman" w:cs="Times New Roman"/>
          <w:sz w:val="28"/>
          <w:szCs w:val="28"/>
        </w:rPr>
        <w:t>найма специализированного жилищного фонда либо собственниками жилых помещений, расположенных на территории Камчатского края, или членами семьи собственника жилого помещения;</w:t>
      </w:r>
    </w:p>
    <w:p w:rsidR="007D0BDD" w:rsidRDefault="007D0BDD" w:rsidP="007D0BDD">
      <w:pPr>
        <w:ind w:firstLine="709"/>
        <w:contextualSpacing/>
        <w:jc w:val="both"/>
        <w:rPr>
          <w:szCs w:val="28"/>
        </w:rPr>
      </w:pPr>
      <w:r w:rsidRPr="00DC3FB7">
        <w:rPr>
          <w:szCs w:val="28"/>
        </w:rPr>
        <w:t xml:space="preserve">2) являющимся нанимателями жилых помещений, расположенных на </w:t>
      </w:r>
      <w:r>
        <w:rPr>
          <w:szCs w:val="28"/>
        </w:rPr>
        <w:t xml:space="preserve">  </w:t>
      </w:r>
      <w:r w:rsidRPr="00DC3FB7">
        <w:rPr>
          <w:szCs w:val="28"/>
        </w:rPr>
        <w:t>территории Камчатского края, по договорам социального найма, договорам найма жилых</w:t>
      </w:r>
      <w:r w:rsidRPr="007D0BDD">
        <w:rPr>
          <w:sz w:val="20"/>
          <w:szCs w:val="20"/>
        </w:rPr>
        <w:t xml:space="preserve"> </w:t>
      </w:r>
      <w:r w:rsidRPr="00DC3FB7">
        <w:rPr>
          <w:szCs w:val="28"/>
        </w:rPr>
        <w:t>помещений</w:t>
      </w:r>
      <w:r w:rsidRPr="007D0BDD">
        <w:rPr>
          <w:sz w:val="20"/>
          <w:szCs w:val="20"/>
        </w:rPr>
        <w:t xml:space="preserve"> </w:t>
      </w:r>
      <w:r w:rsidRPr="00DC3FB7">
        <w:rPr>
          <w:szCs w:val="28"/>
        </w:rPr>
        <w:t>жилищного</w:t>
      </w:r>
      <w:r w:rsidRPr="007D0BDD">
        <w:rPr>
          <w:sz w:val="20"/>
          <w:szCs w:val="20"/>
        </w:rPr>
        <w:t xml:space="preserve"> </w:t>
      </w:r>
      <w:r w:rsidRPr="00DC3FB7">
        <w:rPr>
          <w:szCs w:val="28"/>
        </w:rPr>
        <w:t>фонда</w:t>
      </w:r>
      <w:r w:rsidRPr="007D0BDD">
        <w:rPr>
          <w:sz w:val="20"/>
          <w:szCs w:val="20"/>
        </w:rPr>
        <w:t xml:space="preserve"> </w:t>
      </w:r>
      <w:r w:rsidRPr="00DC3FB7">
        <w:rPr>
          <w:szCs w:val="28"/>
        </w:rPr>
        <w:t>социального</w:t>
      </w:r>
      <w:r w:rsidRPr="007D0BDD">
        <w:rPr>
          <w:sz w:val="20"/>
          <w:szCs w:val="20"/>
        </w:rPr>
        <w:t xml:space="preserve"> </w:t>
      </w:r>
      <w:r w:rsidRPr="00DC3FB7">
        <w:rPr>
          <w:szCs w:val="28"/>
        </w:rPr>
        <w:t>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членами семьи собственника жилых помещений, расположенных на территории Камчатского края, обеспеченных общей площадью жилого помещения на 1 члена семьи менее учетной нормы</w:t>
      </w:r>
      <w:r>
        <w:rPr>
          <w:szCs w:val="28"/>
        </w:rPr>
        <w:t>.</w:t>
      </w:r>
    </w:p>
    <w:p w:rsidR="007D0BDD" w:rsidRDefault="007D0BDD" w:rsidP="007D0BDD">
      <w:pPr>
        <w:ind w:firstLine="284"/>
        <w:contextualSpacing/>
        <w:jc w:val="both"/>
        <w:rPr>
          <w:i/>
          <w:sz w:val="24"/>
        </w:rPr>
      </w:pPr>
      <w:r w:rsidRPr="009F4793">
        <w:rPr>
          <w:i/>
          <w:sz w:val="24"/>
        </w:rPr>
        <w:t>Решением от 28.12.2017 № 25-нд (28.12.2017 № 85-р) статья 13 дополнена частью 13.2</w:t>
      </w:r>
    </w:p>
    <w:p w:rsidR="007D0BDD" w:rsidRPr="00DC3FB7" w:rsidRDefault="007D0BDD" w:rsidP="007D0BDD">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13.2. </w:t>
      </w:r>
      <w:r w:rsidRPr="004C7985">
        <w:rPr>
          <w:rFonts w:ascii="Times New Roman" w:hAnsi="Times New Roman" w:cs="Times New Roman"/>
          <w:sz w:val="28"/>
          <w:szCs w:val="28"/>
        </w:rPr>
        <w:t>Жилые помещения муниципального жилищного фонда коммерческого использования по договорам аренды предоставляются (в целях использования для проживания работников</w:t>
      </w:r>
      <w:r>
        <w:rPr>
          <w:rFonts w:ascii="Times New Roman" w:hAnsi="Times New Roman" w:cs="Times New Roman"/>
          <w:sz w:val="28"/>
          <w:szCs w:val="28"/>
        </w:rPr>
        <w:t xml:space="preserve"> (сотрудников)</w:t>
      </w:r>
      <w:r w:rsidRPr="004C7985">
        <w:rPr>
          <w:rFonts w:ascii="Times New Roman" w:hAnsi="Times New Roman" w:cs="Times New Roman"/>
          <w:sz w:val="28"/>
          <w:szCs w:val="28"/>
        </w:rPr>
        <w:t>, не являющихся нанимателями жилых помещений</w:t>
      </w:r>
      <w:r w:rsidRPr="0001549F">
        <w:rPr>
          <w:rFonts w:ascii="Times New Roman" w:hAnsi="Times New Roman" w:cs="Times New Roman"/>
        </w:rPr>
        <w:t xml:space="preserve"> </w:t>
      </w:r>
      <w:r w:rsidRPr="004C7985">
        <w:rPr>
          <w:rFonts w:ascii="Times New Roman" w:hAnsi="Times New Roman" w:cs="Times New Roman"/>
          <w:sz w:val="28"/>
          <w:szCs w:val="28"/>
        </w:rPr>
        <w:t>по</w:t>
      </w:r>
      <w:r w:rsidRPr="0001549F">
        <w:rPr>
          <w:rFonts w:ascii="Times New Roman" w:hAnsi="Times New Roman" w:cs="Times New Roman"/>
        </w:rPr>
        <w:t xml:space="preserve"> </w:t>
      </w:r>
      <w:r w:rsidRPr="004C7985">
        <w:rPr>
          <w:rFonts w:ascii="Times New Roman" w:hAnsi="Times New Roman" w:cs="Times New Roman"/>
          <w:sz w:val="28"/>
          <w:szCs w:val="28"/>
        </w:rPr>
        <w:t>договорам</w:t>
      </w:r>
      <w:r w:rsidRPr="0001549F">
        <w:rPr>
          <w:rFonts w:ascii="Times New Roman" w:hAnsi="Times New Roman" w:cs="Times New Roman"/>
          <w:sz w:val="18"/>
          <w:szCs w:val="18"/>
        </w:rPr>
        <w:t xml:space="preserve"> </w:t>
      </w:r>
      <w:r w:rsidRPr="004C7985">
        <w:rPr>
          <w:rFonts w:ascii="Times New Roman" w:hAnsi="Times New Roman" w:cs="Times New Roman"/>
          <w:sz w:val="28"/>
          <w:szCs w:val="28"/>
        </w:rPr>
        <w:t>социального</w:t>
      </w:r>
      <w:r w:rsidRPr="0001549F">
        <w:rPr>
          <w:rFonts w:ascii="Times New Roman" w:hAnsi="Times New Roman" w:cs="Times New Roman"/>
          <w:sz w:val="18"/>
          <w:szCs w:val="18"/>
        </w:rPr>
        <w:t xml:space="preserve"> </w:t>
      </w:r>
      <w:r w:rsidRPr="004C7985">
        <w:rPr>
          <w:rFonts w:ascii="Times New Roman" w:hAnsi="Times New Roman" w:cs="Times New Roman"/>
          <w:sz w:val="28"/>
          <w:szCs w:val="28"/>
        </w:rPr>
        <w:t xml:space="preserve">найма, договорам найма специализированного жилищного фонда, договорам </w:t>
      </w:r>
      <w:r w:rsidRPr="00DC3FB7">
        <w:rPr>
          <w:rFonts w:ascii="Times New Roman" w:hAnsi="Times New Roman" w:cs="Times New Roman"/>
          <w:sz w:val="28"/>
          <w:szCs w:val="28"/>
        </w:rPr>
        <w:t xml:space="preserve">найма жилых помещений жилищного фонда социального использования, а также собственниками жилых помещений, расположенных на территории городского округа, Елизовского муниципального района, Вилючинского городского округа, на период их трудовых отношений, но не более 5 лет) следующим </w:t>
      </w:r>
      <w:r>
        <w:rPr>
          <w:rFonts w:ascii="Times New Roman" w:hAnsi="Times New Roman" w:cs="Times New Roman"/>
          <w:sz w:val="28"/>
          <w:szCs w:val="28"/>
        </w:rPr>
        <w:t xml:space="preserve">государственным органам и </w:t>
      </w:r>
      <w:r w:rsidRPr="00DC3FB7">
        <w:rPr>
          <w:rFonts w:ascii="Times New Roman" w:hAnsi="Times New Roman" w:cs="Times New Roman"/>
          <w:sz w:val="28"/>
          <w:szCs w:val="28"/>
        </w:rPr>
        <w:t>юридическим лицам:</w:t>
      </w:r>
    </w:p>
    <w:p w:rsidR="007D0BDD" w:rsidRPr="004C7985" w:rsidRDefault="007D0BDD" w:rsidP="007D0BDD">
      <w:pPr>
        <w:widowControl w:val="0"/>
        <w:autoSpaceDE w:val="0"/>
        <w:autoSpaceDN w:val="0"/>
        <w:ind w:firstLine="708"/>
        <w:jc w:val="both"/>
        <w:rPr>
          <w:szCs w:val="28"/>
        </w:rPr>
      </w:pPr>
      <w:r>
        <w:rPr>
          <w:szCs w:val="28"/>
        </w:rPr>
        <w:t xml:space="preserve">1) </w:t>
      </w:r>
      <w:r w:rsidRPr="004C7985">
        <w:rPr>
          <w:szCs w:val="28"/>
        </w:rPr>
        <w:t>государственным организациям здравоохранения Камчатского края (для обеспечения жилыми помещениями врачей);</w:t>
      </w:r>
    </w:p>
    <w:p w:rsidR="007D0BDD" w:rsidRPr="004C7985" w:rsidRDefault="007D0BDD" w:rsidP="007D0BDD">
      <w:pPr>
        <w:widowControl w:val="0"/>
        <w:autoSpaceDE w:val="0"/>
        <w:autoSpaceDN w:val="0"/>
        <w:ind w:firstLine="708"/>
        <w:jc w:val="both"/>
        <w:rPr>
          <w:szCs w:val="28"/>
        </w:rPr>
      </w:pPr>
      <w:r>
        <w:rPr>
          <w:szCs w:val="28"/>
        </w:rPr>
        <w:t xml:space="preserve">2) </w:t>
      </w:r>
      <w:r w:rsidRPr="004C7985">
        <w:rPr>
          <w:szCs w:val="28"/>
        </w:rPr>
        <w:t>федер</w:t>
      </w:r>
      <w:r>
        <w:rPr>
          <w:szCs w:val="28"/>
        </w:rPr>
        <w:t>альным государственным органам, их территориальным органам</w:t>
      </w:r>
      <w:r w:rsidRPr="004C7985">
        <w:rPr>
          <w:szCs w:val="28"/>
        </w:rPr>
        <w:t>,</w:t>
      </w:r>
      <w:r>
        <w:rPr>
          <w:szCs w:val="28"/>
        </w:rPr>
        <w:br/>
        <w:t>в</w:t>
      </w:r>
      <w:r w:rsidRPr="004C7985">
        <w:rPr>
          <w:szCs w:val="28"/>
        </w:rPr>
        <w:t xml:space="preserve"> которых предусмотрена военная служба (для обеспечения жилыми помещениями военнослужащих офицерского состава);</w:t>
      </w:r>
    </w:p>
    <w:p w:rsidR="007D0BDD" w:rsidRPr="004C7985" w:rsidRDefault="007D0BDD" w:rsidP="007D0BDD">
      <w:pPr>
        <w:widowControl w:val="0"/>
        <w:autoSpaceDE w:val="0"/>
        <w:autoSpaceDN w:val="0"/>
        <w:ind w:firstLine="708"/>
        <w:jc w:val="both"/>
        <w:rPr>
          <w:szCs w:val="28"/>
        </w:rPr>
      </w:pPr>
      <w:r>
        <w:rPr>
          <w:szCs w:val="28"/>
        </w:rPr>
        <w:t xml:space="preserve">3) </w:t>
      </w:r>
      <w:r w:rsidRPr="004C7985">
        <w:rPr>
          <w:szCs w:val="28"/>
        </w:rPr>
        <w:t>органам</w:t>
      </w:r>
      <w:r w:rsidRPr="0001549F">
        <w:rPr>
          <w:sz w:val="18"/>
          <w:szCs w:val="18"/>
        </w:rPr>
        <w:t xml:space="preserve"> </w:t>
      </w:r>
      <w:r w:rsidRPr="004C7985">
        <w:rPr>
          <w:szCs w:val="28"/>
        </w:rPr>
        <w:t>и</w:t>
      </w:r>
      <w:r w:rsidRPr="0001549F">
        <w:rPr>
          <w:sz w:val="18"/>
          <w:szCs w:val="18"/>
        </w:rPr>
        <w:t xml:space="preserve"> </w:t>
      </w:r>
      <w:r w:rsidRPr="004C7985">
        <w:rPr>
          <w:szCs w:val="28"/>
        </w:rPr>
        <w:t>учреждениям</w:t>
      </w:r>
      <w:r w:rsidRPr="0001549F">
        <w:rPr>
          <w:sz w:val="18"/>
          <w:szCs w:val="18"/>
        </w:rPr>
        <w:t xml:space="preserve"> </w:t>
      </w:r>
      <w:r w:rsidRPr="004C7985">
        <w:rPr>
          <w:szCs w:val="28"/>
        </w:rPr>
        <w:t>уголовно-исполнительной</w:t>
      </w:r>
      <w:r w:rsidRPr="0001549F">
        <w:rPr>
          <w:sz w:val="18"/>
          <w:szCs w:val="18"/>
        </w:rPr>
        <w:t xml:space="preserve"> </w:t>
      </w:r>
      <w:r w:rsidRPr="004C7985">
        <w:rPr>
          <w:szCs w:val="28"/>
        </w:rPr>
        <w:t>системы</w:t>
      </w:r>
      <w:r w:rsidRPr="0001549F">
        <w:rPr>
          <w:sz w:val="20"/>
          <w:szCs w:val="20"/>
        </w:rPr>
        <w:t xml:space="preserve"> </w:t>
      </w:r>
      <w:r w:rsidRPr="004C7985">
        <w:rPr>
          <w:szCs w:val="28"/>
        </w:rPr>
        <w:t xml:space="preserve">(для обеспечения жилыми помещениями </w:t>
      </w:r>
      <w:r>
        <w:rPr>
          <w:szCs w:val="28"/>
        </w:rPr>
        <w:t>сотрудников</w:t>
      </w:r>
      <w:r w:rsidRPr="004C7985">
        <w:rPr>
          <w:szCs w:val="28"/>
        </w:rPr>
        <w:t xml:space="preserve"> уголовно-исполнительной системы</w:t>
      </w:r>
      <w:r>
        <w:rPr>
          <w:szCs w:val="28"/>
        </w:rPr>
        <w:t xml:space="preserve"> среднего, старшего и высшего начальствующего состава</w:t>
      </w:r>
      <w:r w:rsidRPr="004C7985">
        <w:rPr>
          <w:szCs w:val="28"/>
        </w:rPr>
        <w:t xml:space="preserve">); </w:t>
      </w:r>
    </w:p>
    <w:p w:rsidR="007D0BDD" w:rsidRDefault="007D0BDD" w:rsidP="007D0BDD">
      <w:pPr>
        <w:widowControl w:val="0"/>
        <w:autoSpaceDE w:val="0"/>
        <w:autoSpaceDN w:val="0"/>
        <w:ind w:firstLine="708"/>
        <w:jc w:val="both"/>
        <w:rPr>
          <w:szCs w:val="28"/>
        </w:rPr>
      </w:pPr>
      <w:r>
        <w:rPr>
          <w:szCs w:val="28"/>
        </w:rPr>
        <w:t xml:space="preserve">4) </w:t>
      </w:r>
      <w:r w:rsidRPr="004C7985">
        <w:rPr>
          <w:szCs w:val="28"/>
        </w:rPr>
        <w:t>органам внутрен</w:t>
      </w:r>
      <w:r>
        <w:rPr>
          <w:szCs w:val="28"/>
        </w:rPr>
        <w:t>них дел, их территориальным органам</w:t>
      </w:r>
      <w:r w:rsidRPr="004C7985">
        <w:rPr>
          <w:szCs w:val="28"/>
        </w:rPr>
        <w:t xml:space="preserve"> (для обеспечения жилыми помещениями уча</w:t>
      </w:r>
      <w:r>
        <w:rPr>
          <w:szCs w:val="28"/>
        </w:rPr>
        <w:t xml:space="preserve">стковых уполномоченных полиции); </w:t>
      </w:r>
    </w:p>
    <w:p w:rsidR="007D0BDD" w:rsidRDefault="007D0BDD" w:rsidP="0001549F">
      <w:pPr>
        <w:ind w:firstLine="709"/>
        <w:contextualSpacing/>
        <w:jc w:val="both"/>
        <w:rPr>
          <w:szCs w:val="28"/>
        </w:rPr>
      </w:pPr>
      <w:r>
        <w:rPr>
          <w:szCs w:val="28"/>
        </w:rPr>
        <w:t>5) федеральным государственным бюджетным учреждениям науки Камчатского научного центра Дальневосточного отделения Российской академии наук.</w:t>
      </w:r>
    </w:p>
    <w:p w:rsidR="0001549F" w:rsidRDefault="0001549F" w:rsidP="0001549F">
      <w:pPr>
        <w:ind w:firstLine="284"/>
        <w:contextualSpacing/>
        <w:jc w:val="both"/>
        <w:rPr>
          <w:i/>
          <w:sz w:val="24"/>
        </w:rPr>
      </w:pPr>
      <w:r w:rsidRPr="009F4793">
        <w:rPr>
          <w:i/>
          <w:sz w:val="24"/>
        </w:rPr>
        <w:t>Решением от 28.12.2017 № 25-нд (28.12.2017 № 85-р) статья 13 дополнена частью 13.3</w:t>
      </w:r>
    </w:p>
    <w:p w:rsidR="0001549F" w:rsidRPr="004C7985" w:rsidRDefault="0001549F" w:rsidP="0001549F">
      <w:pPr>
        <w:widowControl w:val="0"/>
        <w:autoSpaceDE w:val="0"/>
        <w:autoSpaceDN w:val="0"/>
        <w:ind w:firstLine="708"/>
        <w:jc w:val="both"/>
        <w:rPr>
          <w:szCs w:val="28"/>
        </w:rPr>
      </w:pPr>
      <w:r>
        <w:rPr>
          <w:szCs w:val="28"/>
        </w:rPr>
        <w:t>13.3. Порядо</w:t>
      </w:r>
      <w:r w:rsidRPr="004C7985">
        <w:rPr>
          <w:szCs w:val="28"/>
        </w:rPr>
        <w:t xml:space="preserve">к предоставления </w:t>
      </w:r>
      <w:r>
        <w:rPr>
          <w:szCs w:val="28"/>
        </w:rPr>
        <w:t>физическим лицам</w:t>
      </w:r>
      <w:r w:rsidRPr="004C7985">
        <w:rPr>
          <w:szCs w:val="28"/>
        </w:rPr>
        <w:t xml:space="preserve"> жилых помещений муниципального жилищного фонда коммерческого использования и </w:t>
      </w:r>
      <w:r>
        <w:rPr>
          <w:szCs w:val="28"/>
        </w:rPr>
        <w:t xml:space="preserve">порядок предоставления государственным органам и </w:t>
      </w:r>
      <w:r w:rsidRPr="004C7985">
        <w:rPr>
          <w:szCs w:val="28"/>
        </w:rPr>
        <w:t>юридическим лицам жилых помещений муниципального жилищного фонда коммерческого использования утвержда</w:t>
      </w:r>
      <w:r>
        <w:rPr>
          <w:szCs w:val="28"/>
        </w:rPr>
        <w:t>ю</w:t>
      </w:r>
      <w:r w:rsidRPr="004C7985">
        <w:rPr>
          <w:szCs w:val="28"/>
        </w:rPr>
        <w:t>тся постановлени</w:t>
      </w:r>
      <w:r>
        <w:rPr>
          <w:szCs w:val="28"/>
        </w:rPr>
        <w:t>я</w:t>
      </w:r>
      <w:r w:rsidRPr="004C7985">
        <w:rPr>
          <w:szCs w:val="28"/>
        </w:rPr>
        <w:t>м</w:t>
      </w:r>
      <w:r>
        <w:rPr>
          <w:szCs w:val="28"/>
        </w:rPr>
        <w:t>и</w:t>
      </w:r>
      <w:r w:rsidRPr="004C7985">
        <w:rPr>
          <w:szCs w:val="28"/>
        </w:rPr>
        <w:t xml:space="preserve"> администрации городского округа.</w:t>
      </w:r>
    </w:p>
    <w:p w:rsidR="0001549F" w:rsidRDefault="0001549F" w:rsidP="0001549F">
      <w:pPr>
        <w:widowControl w:val="0"/>
        <w:autoSpaceDE w:val="0"/>
        <w:autoSpaceDN w:val="0"/>
        <w:ind w:firstLine="708"/>
        <w:jc w:val="both"/>
        <w:rPr>
          <w:szCs w:val="28"/>
        </w:rPr>
      </w:pPr>
      <w:r w:rsidRPr="004C7985">
        <w:rPr>
          <w:szCs w:val="28"/>
        </w:rPr>
        <w:t>Решение о предоставлении жилого помещения муниципального жилищного фонда коммерческого использования принимается в форме постановления администрации городского округа.</w:t>
      </w:r>
    </w:p>
    <w:p w:rsidR="0001549F" w:rsidRDefault="0001549F" w:rsidP="0001549F">
      <w:pPr>
        <w:widowControl w:val="0"/>
        <w:autoSpaceDE w:val="0"/>
        <w:autoSpaceDN w:val="0"/>
        <w:ind w:firstLine="708"/>
        <w:jc w:val="both"/>
        <w:rPr>
          <w:szCs w:val="28"/>
        </w:rPr>
      </w:pPr>
      <w:r w:rsidRPr="004C7985">
        <w:rPr>
          <w:szCs w:val="28"/>
        </w:rPr>
        <w:t>Договор найма (аренды) жилого помещения коммерческого использования заключается на срок, указанный в заявлении о заключении такого договора, но не более 5 лет.</w:t>
      </w:r>
    </w:p>
    <w:p w:rsidR="0001549F" w:rsidRDefault="0001549F" w:rsidP="0001549F">
      <w:pPr>
        <w:ind w:firstLine="709"/>
        <w:contextualSpacing/>
        <w:jc w:val="both"/>
        <w:rPr>
          <w:szCs w:val="28"/>
        </w:rPr>
      </w:pPr>
      <w:r w:rsidRPr="004C7985">
        <w:rPr>
          <w:szCs w:val="28"/>
        </w:rPr>
        <w:t>По окончании срока договора найма жилого помещения коммерческого использования наниматели имеют преимущественное право на заключение договора найма</w:t>
      </w:r>
      <w:r w:rsidRPr="0001549F">
        <w:rPr>
          <w:sz w:val="20"/>
          <w:szCs w:val="20"/>
        </w:rPr>
        <w:t xml:space="preserve"> </w:t>
      </w:r>
      <w:r w:rsidRPr="004C7985">
        <w:rPr>
          <w:szCs w:val="28"/>
        </w:rPr>
        <w:t>жилого</w:t>
      </w:r>
      <w:r w:rsidRPr="0001549F">
        <w:rPr>
          <w:sz w:val="20"/>
          <w:szCs w:val="20"/>
        </w:rPr>
        <w:t xml:space="preserve"> </w:t>
      </w:r>
      <w:r w:rsidRPr="004C7985">
        <w:rPr>
          <w:szCs w:val="28"/>
        </w:rPr>
        <w:t>помещения</w:t>
      </w:r>
      <w:r w:rsidRPr="0001549F">
        <w:rPr>
          <w:sz w:val="20"/>
          <w:szCs w:val="20"/>
        </w:rPr>
        <w:t xml:space="preserve"> </w:t>
      </w:r>
      <w:r w:rsidRPr="004C7985">
        <w:rPr>
          <w:szCs w:val="28"/>
        </w:rPr>
        <w:t>на</w:t>
      </w:r>
      <w:r w:rsidRPr="0001549F">
        <w:rPr>
          <w:sz w:val="20"/>
          <w:szCs w:val="20"/>
        </w:rPr>
        <w:t xml:space="preserve"> </w:t>
      </w:r>
      <w:r w:rsidRPr="004C7985">
        <w:rPr>
          <w:szCs w:val="28"/>
        </w:rPr>
        <w:t>новый срок</w:t>
      </w:r>
      <w:r w:rsidRPr="0001549F">
        <w:rPr>
          <w:sz w:val="20"/>
          <w:szCs w:val="20"/>
        </w:rPr>
        <w:t xml:space="preserve"> </w:t>
      </w:r>
      <w:r w:rsidRPr="004C7985">
        <w:rPr>
          <w:szCs w:val="28"/>
        </w:rPr>
        <w:t xml:space="preserve">в соответствии со </w:t>
      </w:r>
      <w:hyperlink r:id="rId25" w:history="1">
        <w:r w:rsidRPr="002B7B80">
          <w:rPr>
            <w:szCs w:val="28"/>
          </w:rPr>
          <w:t>статьей 684</w:t>
        </w:r>
      </w:hyperlink>
      <w:r w:rsidRPr="004C7985">
        <w:rPr>
          <w:szCs w:val="28"/>
        </w:rPr>
        <w:t xml:space="preserve"> Гражданского кодекса Российской Федерации.</w:t>
      </w:r>
    </w:p>
    <w:p w:rsidR="0001549F" w:rsidRDefault="0001549F" w:rsidP="0001549F">
      <w:pPr>
        <w:ind w:firstLine="284"/>
        <w:contextualSpacing/>
        <w:jc w:val="both"/>
        <w:rPr>
          <w:szCs w:val="28"/>
        </w:rPr>
      </w:pPr>
      <w:r w:rsidRPr="009F4793">
        <w:rPr>
          <w:i/>
          <w:sz w:val="24"/>
        </w:rPr>
        <w:t>Решением от 28.12.2017 № 25-нд (28.12.2017 № 85-р) статья 13 дополнена частью 13.4</w:t>
      </w:r>
    </w:p>
    <w:p w:rsidR="0001549F" w:rsidRDefault="0001549F" w:rsidP="0001549F">
      <w:pPr>
        <w:widowControl w:val="0"/>
        <w:autoSpaceDE w:val="0"/>
        <w:autoSpaceDN w:val="0"/>
        <w:ind w:firstLine="708"/>
        <w:jc w:val="both"/>
        <w:rPr>
          <w:szCs w:val="28"/>
        </w:rPr>
      </w:pPr>
      <w:r>
        <w:rPr>
          <w:szCs w:val="28"/>
        </w:rPr>
        <w:t xml:space="preserve">13.4. </w:t>
      </w:r>
      <w:r w:rsidRPr="004C7985">
        <w:rPr>
          <w:szCs w:val="28"/>
        </w:rPr>
        <w:t>Размер платы за пользование жилым помещением муниципального жилищного фонда коммерческого использования для физических лиц устанавливается равным размеру платы за пользованием жилым помещением</w:t>
      </w:r>
      <w:r>
        <w:rPr>
          <w:szCs w:val="28"/>
        </w:rPr>
        <w:br/>
      </w:r>
      <w:r w:rsidRPr="004C7985">
        <w:rPr>
          <w:szCs w:val="28"/>
        </w:rPr>
        <w:t>по договору социального найма муниципального жилищного фонда.</w:t>
      </w:r>
    </w:p>
    <w:p w:rsidR="0001549F" w:rsidRDefault="0001549F" w:rsidP="0001549F">
      <w:pPr>
        <w:ind w:firstLine="708"/>
        <w:contextualSpacing/>
        <w:jc w:val="both"/>
        <w:rPr>
          <w:bCs/>
          <w:szCs w:val="28"/>
        </w:rPr>
      </w:pPr>
      <w:r w:rsidRPr="004C7985">
        <w:rPr>
          <w:szCs w:val="28"/>
        </w:rPr>
        <w:t>Размер</w:t>
      </w:r>
      <w:r w:rsidRPr="0001549F">
        <w:rPr>
          <w:sz w:val="20"/>
          <w:szCs w:val="20"/>
        </w:rPr>
        <w:t xml:space="preserve"> </w:t>
      </w:r>
      <w:r w:rsidRPr="004C7985">
        <w:rPr>
          <w:szCs w:val="28"/>
        </w:rPr>
        <w:t>платы</w:t>
      </w:r>
      <w:r w:rsidRPr="0001549F">
        <w:rPr>
          <w:sz w:val="20"/>
          <w:szCs w:val="20"/>
        </w:rPr>
        <w:t xml:space="preserve"> </w:t>
      </w:r>
      <w:r w:rsidRPr="004C7985">
        <w:rPr>
          <w:szCs w:val="28"/>
        </w:rPr>
        <w:t>за</w:t>
      </w:r>
      <w:r w:rsidRPr="0001549F">
        <w:rPr>
          <w:sz w:val="20"/>
          <w:szCs w:val="20"/>
        </w:rPr>
        <w:t xml:space="preserve"> </w:t>
      </w:r>
      <w:r w:rsidRPr="004C7985">
        <w:rPr>
          <w:szCs w:val="28"/>
        </w:rPr>
        <w:t xml:space="preserve">пользование жилым помещением муниципального жилищного фонда коммерческого использования (арендной платы) по договору аренды для </w:t>
      </w:r>
      <w:r>
        <w:rPr>
          <w:szCs w:val="28"/>
        </w:rPr>
        <w:t xml:space="preserve">государственных органов и </w:t>
      </w:r>
      <w:r w:rsidRPr="004C7985">
        <w:rPr>
          <w:szCs w:val="28"/>
        </w:rPr>
        <w:t>юридических лиц устанавливается</w:t>
      </w:r>
      <w:r>
        <w:rPr>
          <w:szCs w:val="28"/>
        </w:rPr>
        <w:br/>
      </w:r>
      <w:r w:rsidRPr="004C7985">
        <w:rPr>
          <w:szCs w:val="28"/>
        </w:rPr>
        <w:t xml:space="preserve">в соответствии с Федеральным </w:t>
      </w:r>
      <w:hyperlink r:id="rId26" w:history="1">
        <w:r w:rsidRPr="002B7B80">
          <w:rPr>
            <w:szCs w:val="28"/>
          </w:rPr>
          <w:t>законом</w:t>
        </w:r>
      </w:hyperlink>
      <w:r>
        <w:rPr>
          <w:szCs w:val="28"/>
        </w:rPr>
        <w:t xml:space="preserve"> от 29.07.1998 № 135-ФЗ «</w:t>
      </w:r>
      <w:r w:rsidRPr="004C7985">
        <w:rPr>
          <w:szCs w:val="28"/>
        </w:rPr>
        <w:t>Об оценочной деят</w:t>
      </w:r>
      <w:r>
        <w:rPr>
          <w:szCs w:val="28"/>
        </w:rPr>
        <w:t>ельности в Российской Федерации.</w:t>
      </w:r>
    </w:p>
    <w:p w:rsidR="009A1B47" w:rsidRDefault="00610D3A" w:rsidP="00610D3A">
      <w:pPr>
        <w:ind w:firstLine="708"/>
        <w:contextualSpacing/>
        <w:jc w:val="both"/>
        <w:rPr>
          <w:szCs w:val="28"/>
        </w:rPr>
      </w:pPr>
      <w:r w:rsidRPr="00610D3A">
        <w:rPr>
          <w:bCs/>
          <w:szCs w:val="28"/>
        </w:rPr>
        <w:t>14. Контроль за сохранностью и использованием муниципального жилищного фонда обеспечивает Комитет по управлению жилищным фондом</w:t>
      </w:r>
      <w:r w:rsidRPr="00585267">
        <w:rPr>
          <w:szCs w:val="28"/>
        </w:rPr>
        <w:t>.</w:t>
      </w:r>
    </w:p>
    <w:p w:rsidR="00610D3A" w:rsidRDefault="00610D3A" w:rsidP="00610D3A">
      <w:pPr>
        <w:ind w:firstLine="708"/>
      </w:pPr>
    </w:p>
    <w:p w:rsidR="009A1B47" w:rsidRPr="008474AC" w:rsidRDefault="009A1B47" w:rsidP="009A1B47">
      <w:pPr>
        <w:widowControl w:val="0"/>
        <w:autoSpaceDE w:val="0"/>
        <w:autoSpaceDN w:val="0"/>
        <w:adjustRightInd w:val="0"/>
        <w:ind w:firstLine="708"/>
        <w:jc w:val="both"/>
        <w:rPr>
          <w:b/>
          <w:szCs w:val="28"/>
        </w:rPr>
      </w:pPr>
      <w:r w:rsidRPr="008474AC">
        <w:rPr>
          <w:b/>
          <w:szCs w:val="28"/>
        </w:rPr>
        <w:t>Статья 1</w:t>
      </w:r>
      <w:r>
        <w:rPr>
          <w:b/>
          <w:szCs w:val="28"/>
        </w:rPr>
        <w:t>4</w:t>
      </w:r>
      <w:r w:rsidRPr="008474AC">
        <w:rPr>
          <w:b/>
          <w:szCs w:val="28"/>
        </w:rPr>
        <w:t xml:space="preserve">. Управление земельными участками </w:t>
      </w:r>
    </w:p>
    <w:p w:rsidR="009A1B47" w:rsidRPr="00306A5E" w:rsidRDefault="009A1B47" w:rsidP="009A1B47">
      <w:pPr>
        <w:ind w:firstLine="708"/>
        <w:contextualSpacing/>
        <w:jc w:val="both"/>
        <w:rPr>
          <w:szCs w:val="28"/>
        </w:rPr>
      </w:pPr>
      <w:r w:rsidRPr="00306A5E">
        <w:rPr>
          <w:szCs w:val="28"/>
        </w:rPr>
        <w:t xml:space="preserve">1. Управление земельными участками, находящимися в собственности городского округа, осуществляется </w:t>
      </w:r>
      <w:r w:rsidRPr="00306A5E">
        <w:rPr>
          <w:bCs/>
          <w:szCs w:val="28"/>
        </w:rPr>
        <w:t>Управлением архитектуры, градостроительства и земельных отношений</w:t>
      </w:r>
      <w:r w:rsidRPr="00306A5E">
        <w:rPr>
          <w:szCs w:val="28"/>
        </w:rPr>
        <w:t xml:space="preserve"> в пределах полномочий, установленных настоящим Решением.</w:t>
      </w:r>
    </w:p>
    <w:p w:rsidR="009A1B47" w:rsidRPr="00306A5E" w:rsidRDefault="009A1B47" w:rsidP="009A1B47">
      <w:pPr>
        <w:ind w:firstLine="708"/>
        <w:contextualSpacing/>
        <w:jc w:val="both"/>
        <w:rPr>
          <w:szCs w:val="28"/>
        </w:rPr>
      </w:pPr>
      <w:r w:rsidRPr="00306A5E">
        <w:rPr>
          <w:szCs w:val="28"/>
        </w:rPr>
        <w:t xml:space="preserve">2. Земельные участки, находящиеся в собственности городского округа, подлежат включению в реестр муниципального имущества. </w:t>
      </w:r>
    </w:p>
    <w:p w:rsidR="009A1B47" w:rsidRPr="00306A5E" w:rsidRDefault="009A1B47" w:rsidP="009A1B47">
      <w:pPr>
        <w:ind w:firstLine="708"/>
        <w:contextualSpacing/>
        <w:jc w:val="both"/>
        <w:rPr>
          <w:szCs w:val="28"/>
        </w:rPr>
      </w:pPr>
      <w:r w:rsidRPr="00306A5E">
        <w:rPr>
          <w:szCs w:val="28"/>
        </w:rPr>
        <w:t xml:space="preserve">3. </w:t>
      </w:r>
      <w:r w:rsidRPr="00306A5E">
        <w:rPr>
          <w:bCs/>
          <w:szCs w:val="28"/>
        </w:rPr>
        <w:t>Управление архитектуры, градостроительства и земельных отношений</w:t>
      </w:r>
      <w:r w:rsidRPr="00306A5E">
        <w:rPr>
          <w:szCs w:val="28"/>
        </w:rPr>
        <w:t xml:space="preserve"> ведет учет казны в отношении земельных участков, находящихся в собственности городского округа, а также бухгалтерский учет казны в отношении земельных участков, находящихся в собственности городского округа, в соответствии с нормативными правовыми актами Российской Федерации.</w:t>
      </w:r>
    </w:p>
    <w:p w:rsidR="009A1B47" w:rsidRPr="00306A5E" w:rsidRDefault="009A1B47" w:rsidP="009A1B47">
      <w:pPr>
        <w:ind w:firstLine="708"/>
        <w:contextualSpacing/>
        <w:jc w:val="both"/>
        <w:rPr>
          <w:szCs w:val="28"/>
        </w:rPr>
      </w:pPr>
      <w:r w:rsidRPr="00306A5E">
        <w:rPr>
          <w:szCs w:val="28"/>
        </w:rPr>
        <w:t xml:space="preserve">4. </w:t>
      </w:r>
      <w:r w:rsidRPr="00306A5E">
        <w:rPr>
          <w:bCs/>
          <w:szCs w:val="28"/>
        </w:rPr>
        <w:t>Управление архитектуры, градостроительства и земельных отношений</w:t>
      </w:r>
      <w:r w:rsidRPr="00306A5E">
        <w:rPr>
          <w:szCs w:val="28"/>
        </w:rPr>
        <w:t xml:space="preserve"> совершает от имени городского округа действия по предоставлению земельных участков гражданам, юридическим лицам, органам государственной власти и</w:t>
      </w:r>
      <w:r w:rsidR="00417235">
        <w:rPr>
          <w:szCs w:val="28"/>
        </w:rPr>
        <w:t> </w:t>
      </w:r>
      <w:r w:rsidRPr="00306A5E">
        <w:rPr>
          <w:szCs w:val="28"/>
        </w:rPr>
        <w:t xml:space="preserve">органам местного самоуправления в соответствии с законодательством Российской Федерации. </w:t>
      </w:r>
    </w:p>
    <w:p w:rsidR="009A1B47" w:rsidRPr="00306A5E" w:rsidRDefault="009A1B47" w:rsidP="009A1B47">
      <w:pPr>
        <w:ind w:firstLine="708"/>
        <w:contextualSpacing/>
        <w:jc w:val="both"/>
        <w:rPr>
          <w:szCs w:val="28"/>
        </w:rPr>
      </w:pPr>
      <w:r w:rsidRPr="00306A5E">
        <w:rPr>
          <w:szCs w:val="28"/>
        </w:rPr>
        <w:t>Земельные участки, находящиеся в собственности городского округа, предоставляются в порядке, установленном Земельным кодексом Российской Федерации.</w:t>
      </w:r>
    </w:p>
    <w:p w:rsidR="009A1B47" w:rsidRPr="00306A5E" w:rsidRDefault="009A1B47" w:rsidP="009A1B47">
      <w:pPr>
        <w:ind w:firstLine="708"/>
        <w:contextualSpacing/>
        <w:jc w:val="both"/>
        <w:rPr>
          <w:szCs w:val="28"/>
        </w:rPr>
      </w:pPr>
      <w:r w:rsidRPr="00306A5E">
        <w:rPr>
          <w:szCs w:val="28"/>
        </w:rPr>
        <w:t>5. Цена земельного участка, находящегося в собственности городского округа, при заключении договора купли-продажи такого земельного участка без проведения торгов определяется в соответствии с решением Городской Думы.</w:t>
      </w:r>
    </w:p>
    <w:p w:rsidR="009A1B47" w:rsidRPr="00306A5E" w:rsidRDefault="009A1B47" w:rsidP="009A1B47">
      <w:pPr>
        <w:ind w:firstLine="708"/>
        <w:contextualSpacing/>
        <w:jc w:val="both"/>
        <w:rPr>
          <w:i/>
          <w:szCs w:val="28"/>
        </w:rPr>
      </w:pPr>
      <w:r w:rsidRPr="00306A5E">
        <w:rPr>
          <w:szCs w:val="28"/>
        </w:rPr>
        <w:t>6. Размер платы за увеличение площади земельных участков, находящихся в</w:t>
      </w:r>
      <w:r w:rsidR="00417235">
        <w:rPr>
          <w:szCs w:val="28"/>
        </w:rPr>
        <w:t> </w:t>
      </w:r>
      <w:r w:rsidRPr="00306A5E">
        <w:rPr>
          <w:szCs w:val="28"/>
        </w:rPr>
        <w:t>частной собственности, в результате их перераспределения с земельными участками, находящимися в собственности городского округа, определяется в</w:t>
      </w:r>
      <w:r w:rsidR="00417235">
        <w:rPr>
          <w:szCs w:val="28"/>
        </w:rPr>
        <w:t> </w:t>
      </w:r>
      <w:r w:rsidRPr="00306A5E">
        <w:rPr>
          <w:szCs w:val="28"/>
        </w:rPr>
        <w:t>соответствии с решением Городской Думы.</w:t>
      </w:r>
    </w:p>
    <w:p w:rsidR="009A1B47" w:rsidRPr="00306A5E" w:rsidRDefault="009A1B47" w:rsidP="009A1B47">
      <w:pPr>
        <w:ind w:firstLine="708"/>
        <w:contextualSpacing/>
        <w:jc w:val="both"/>
        <w:rPr>
          <w:i/>
          <w:szCs w:val="28"/>
        </w:rPr>
      </w:pPr>
      <w:r w:rsidRPr="00306A5E">
        <w:rPr>
          <w:szCs w:val="28"/>
        </w:rPr>
        <w:t>7. Плата по соглашению об установлении сервитута в отношении земельных участков, находящихся в собственности городского округа, определяется в</w:t>
      </w:r>
      <w:r w:rsidR="00417235">
        <w:rPr>
          <w:szCs w:val="28"/>
        </w:rPr>
        <w:t> </w:t>
      </w:r>
      <w:r w:rsidRPr="00306A5E">
        <w:rPr>
          <w:szCs w:val="28"/>
        </w:rPr>
        <w:t>соответствии с решением Городской Думы.</w:t>
      </w:r>
    </w:p>
    <w:p w:rsidR="009A1B47" w:rsidRPr="00306A5E" w:rsidRDefault="009A1B47" w:rsidP="009A1B47">
      <w:pPr>
        <w:ind w:firstLine="708"/>
        <w:contextualSpacing/>
        <w:jc w:val="both"/>
        <w:rPr>
          <w:szCs w:val="28"/>
        </w:rPr>
      </w:pPr>
      <w:r w:rsidRPr="00306A5E">
        <w:rPr>
          <w:szCs w:val="28"/>
        </w:rPr>
        <w:t>8. Размер арендной платы за земельные участки, находящиеся в собственности городского округа и предоставленные в аренду без торгов, определяется в</w:t>
      </w:r>
      <w:r w:rsidR="00417235">
        <w:rPr>
          <w:szCs w:val="28"/>
        </w:rPr>
        <w:t> </w:t>
      </w:r>
      <w:r w:rsidRPr="00306A5E">
        <w:rPr>
          <w:szCs w:val="28"/>
        </w:rPr>
        <w:t>соответствии с решением Городской Думы.</w:t>
      </w:r>
    </w:p>
    <w:p w:rsidR="009A1B47" w:rsidRPr="00306A5E" w:rsidRDefault="009A1B47" w:rsidP="009A1B47">
      <w:pPr>
        <w:ind w:firstLine="708"/>
        <w:contextualSpacing/>
        <w:jc w:val="both"/>
        <w:rPr>
          <w:szCs w:val="28"/>
        </w:rPr>
      </w:pPr>
      <w:r w:rsidRPr="00306A5E">
        <w:rPr>
          <w:szCs w:val="28"/>
        </w:rPr>
        <w:t>9. Использование и охрана земельных участков осуществляется в</w:t>
      </w:r>
      <w:r w:rsidR="00417235">
        <w:rPr>
          <w:szCs w:val="28"/>
        </w:rPr>
        <w:t> </w:t>
      </w:r>
      <w:r w:rsidRPr="00306A5E">
        <w:rPr>
          <w:szCs w:val="28"/>
        </w:rPr>
        <w:t>соответствии с законодательством Российской Федерации и принимаемыми муниципальными программами.</w:t>
      </w:r>
    </w:p>
    <w:p w:rsidR="009A1B47" w:rsidRPr="00306A5E" w:rsidRDefault="009A1B47" w:rsidP="009A1B47">
      <w:pPr>
        <w:ind w:firstLine="708"/>
        <w:contextualSpacing/>
        <w:jc w:val="both"/>
        <w:rPr>
          <w:szCs w:val="28"/>
        </w:rPr>
      </w:pPr>
      <w:r w:rsidRPr="00306A5E">
        <w:rPr>
          <w:szCs w:val="28"/>
        </w:rPr>
        <w:t>10. Резервирование земель и изъятие земельных участков в границах городского округа для муниципальных нужд осуществляется в соответствии с</w:t>
      </w:r>
      <w:r w:rsidR="00417235">
        <w:rPr>
          <w:szCs w:val="28"/>
        </w:rPr>
        <w:t> </w:t>
      </w:r>
      <w:r w:rsidRPr="00306A5E">
        <w:rPr>
          <w:szCs w:val="28"/>
        </w:rPr>
        <w:t>земельным законодательством.</w:t>
      </w:r>
    </w:p>
    <w:p w:rsidR="009A1B47" w:rsidRPr="00306A5E" w:rsidRDefault="009A1B47" w:rsidP="009A1B47">
      <w:pPr>
        <w:ind w:firstLine="708"/>
        <w:contextualSpacing/>
        <w:jc w:val="both"/>
        <w:rPr>
          <w:szCs w:val="28"/>
        </w:rPr>
      </w:pPr>
      <w:r w:rsidRPr="00306A5E">
        <w:rPr>
          <w:szCs w:val="28"/>
        </w:rPr>
        <w:t>11. Муниципальный земельный контроль земельных участков, находящихся в</w:t>
      </w:r>
      <w:r w:rsidR="00417235">
        <w:rPr>
          <w:szCs w:val="28"/>
        </w:rPr>
        <w:t> </w:t>
      </w:r>
      <w:r w:rsidRPr="00306A5E">
        <w:rPr>
          <w:szCs w:val="28"/>
        </w:rPr>
        <w:t xml:space="preserve">собственности городского округа, осуществляется в соответствии с решением Городской Думы.  </w:t>
      </w:r>
    </w:p>
    <w:p w:rsidR="009A1B47" w:rsidRPr="00306A5E" w:rsidRDefault="009A1B47" w:rsidP="009A1B47">
      <w:pPr>
        <w:ind w:firstLine="708"/>
        <w:contextualSpacing/>
        <w:jc w:val="both"/>
        <w:rPr>
          <w:szCs w:val="28"/>
        </w:rPr>
      </w:pPr>
    </w:p>
    <w:p w:rsidR="009A1B47" w:rsidRPr="00CB3DCF" w:rsidRDefault="009A1B47" w:rsidP="009A1B47">
      <w:pPr>
        <w:ind w:firstLine="708"/>
        <w:contextualSpacing/>
        <w:jc w:val="both"/>
        <w:rPr>
          <w:b/>
          <w:szCs w:val="28"/>
        </w:rPr>
      </w:pPr>
      <w:r>
        <w:rPr>
          <w:b/>
          <w:szCs w:val="28"/>
        </w:rPr>
        <w:t xml:space="preserve">Статья 15. Управление ценными бумагами </w:t>
      </w:r>
    </w:p>
    <w:p w:rsidR="009A1B47" w:rsidRDefault="009A1B47" w:rsidP="009A1B47">
      <w:pPr>
        <w:widowControl w:val="0"/>
        <w:autoSpaceDE w:val="0"/>
        <w:autoSpaceDN w:val="0"/>
        <w:adjustRightInd w:val="0"/>
        <w:ind w:firstLine="708"/>
        <w:jc w:val="both"/>
        <w:rPr>
          <w:szCs w:val="28"/>
        </w:rPr>
      </w:pPr>
      <w:r>
        <w:rPr>
          <w:szCs w:val="28"/>
        </w:rPr>
        <w:t xml:space="preserve">1. </w:t>
      </w:r>
      <w:r w:rsidRPr="00E056FB">
        <w:rPr>
          <w:szCs w:val="28"/>
        </w:rPr>
        <w:t>В собственности городского округа могут находиться ценные бумаги, определенные в соответствии с гражданским законодательством</w:t>
      </w:r>
      <w:r>
        <w:rPr>
          <w:szCs w:val="28"/>
        </w:rPr>
        <w:t>.</w:t>
      </w:r>
      <w:r w:rsidRPr="00E056FB">
        <w:rPr>
          <w:szCs w:val="28"/>
        </w:rPr>
        <w:t xml:space="preserve"> </w:t>
      </w:r>
    </w:p>
    <w:p w:rsidR="009A1B47" w:rsidRDefault="009A1B47" w:rsidP="009A1B47">
      <w:pPr>
        <w:widowControl w:val="0"/>
        <w:autoSpaceDE w:val="0"/>
        <w:autoSpaceDN w:val="0"/>
        <w:adjustRightInd w:val="0"/>
        <w:ind w:firstLine="708"/>
        <w:jc w:val="both"/>
        <w:rPr>
          <w:szCs w:val="28"/>
        </w:rPr>
      </w:pPr>
      <w:r>
        <w:rPr>
          <w:szCs w:val="28"/>
        </w:rPr>
        <w:t>2</w:t>
      </w:r>
      <w:r w:rsidRPr="0038272C">
        <w:rPr>
          <w:szCs w:val="28"/>
        </w:rPr>
        <w:t xml:space="preserve">. </w:t>
      </w:r>
      <w:r>
        <w:rPr>
          <w:szCs w:val="28"/>
        </w:rPr>
        <w:t>Ценные бумаги закрепляются за уполномоченными органами администрации городского округа в соответствии с законодательством Российской Федерации на праве оперативного управления либо за муниципальными предприятиями на праве хозяйственного ведения на основании приказа Управления</w:t>
      </w:r>
      <w:r w:rsidRPr="00C61D46">
        <w:rPr>
          <w:szCs w:val="28"/>
        </w:rPr>
        <w:t xml:space="preserve"> экономического развития и имущественных отношений</w:t>
      </w:r>
      <w:r>
        <w:rPr>
          <w:szCs w:val="28"/>
        </w:rPr>
        <w:t>.</w:t>
      </w:r>
    </w:p>
    <w:p w:rsidR="009A1B47" w:rsidRDefault="009A1B47" w:rsidP="009A1B47">
      <w:pPr>
        <w:ind w:firstLine="708"/>
        <w:jc w:val="both"/>
        <w:rPr>
          <w:szCs w:val="28"/>
        </w:rPr>
      </w:pPr>
      <w:r>
        <w:rPr>
          <w:szCs w:val="28"/>
        </w:rPr>
        <w:t xml:space="preserve">До закрепления ценных бумаг на праве оперативного управления либо хозяйственного ведения, либо после изъятия ценных бумаг из оперативного управления или хозяйственного ведения управление ценными бумагами осуществляется </w:t>
      </w:r>
      <w:r w:rsidRPr="00C61D46">
        <w:rPr>
          <w:szCs w:val="28"/>
        </w:rPr>
        <w:t>Управление</w:t>
      </w:r>
      <w:r>
        <w:rPr>
          <w:szCs w:val="28"/>
        </w:rPr>
        <w:t>м</w:t>
      </w:r>
      <w:r w:rsidRPr="00C61D46">
        <w:rPr>
          <w:szCs w:val="28"/>
        </w:rPr>
        <w:t xml:space="preserve"> экономического развития и имущественных отношений</w:t>
      </w:r>
      <w:r>
        <w:rPr>
          <w:szCs w:val="28"/>
        </w:rPr>
        <w:t>.</w:t>
      </w:r>
    </w:p>
    <w:p w:rsidR="009A1B47" w:rsidRDefault="009A1B47" w:rsidP="009A1B47">
      <w:pPr>
        <w:ind w:firstLine="708"/>
        <w:jc w:val="both"/>
        <w:rPr>
          <w:szCs w:val="28"/>
        </w:rPr>
      </w:pPr>
      <w:r>
        <w:rPr>
          <w:szCs w:val="28"/>
        </w:rPr>
        <w:t>В отношении акционерных обществ, 100 процентов акций которых не</w:t>
      </w:r>
      <w:r w:rsidR="006E7A09">
        <w:rPr>
          <w:szCs w:val="28"/>
        </w:rPr>
        <w:t> </w:t>
      </w:r>
      <w:r>
        <w:rPr>
          <w:szCs w:val="28"/>
        </w:rPr>
        <w:t xml:space="preserve">закреплены на праве оперативного управления либо хозяйственного ведения, полномочия общего собрания акционеров осуществляет </w:t>
      </w:r>
      <w:r w:rsidRPr="00C61D46">
        <w:rPr>
          <w:szCs w:val="28"/>
        </w:rPr>
        <w:t>Управление экономического развития и имущественных отношений</w:t>
      </w:r>
      <w:r>
        <w:rPr>
          <w:szCs w:val="28"/>
        </w:rPr>
        <w:t>.</w:t>
      </w:r>
    </w:p>
    <w:p w:rsidR="009A1B47" w:rsidRPr="0038272C" w:rsidRDefault="009A1B47" w:rsidP="009A1B47">
      <w:pPr>
        <w:widowControl w:val="0"/>
        <w:autoSpaceDE w:val="0"/>
        <w:autoSpaceDN w:val="0"/>
        <w:adjustRightInd w:val="0"/>
        <w:ind w:firstLine="708"/>
        <w:jc w:val="both"/>
        <w:rPr>
          <w:szCs w:val="28"/>
        </w:rPr>
      </w:pPr>
      <w:r>
        <w:rPr>
          <w:szCs w:val="28"/>
        </w:rPr>
        <w:t>3. Ц</w:t>
      </w:r>
      <w:r w:rsidRPr="0038272C">
        <w:rPr>
          <w:szCs w:val="28"/>
        </w:rPr>
        <w:t>енны</w:t>
      </w:r>
      <w:r>
        <w:rPr>
          <w:szCs w:val="28"/>
        </w:rPr>
        <w:t>е</w:t>
      </w:r>
      <w:r w:rsidRPr="0038272C">
        <w:rPr>
          <w:szCs w:val="28"/>
        </w:rPr>
        <w:t xml:space="preserve"> бумаг</w:t>
      </w:r>
      <w:r>
        <w:rPr>
          <w:szCs w:val="28"/>
        </w:rPr>
        <w:t>и</w:t>
      </w:r>
      <w:r w:rsidRPr="0038272C">
        <w:rPr>
          <w:szCs w:val="28"/>
        </w:rPr>
        <w:t xml:space="preserve"> закрепляются </w:t>
      </w:r>
      <w:r w:rsidRPr="00C61D46">
        <w:rPr>
          <w:szCs w:val="28"/>
        </w:rPr>
        <w:t>Управление</w:t>
      </w:r>
      <w:r>
        <w:rPr>
          <w:szCs w:val="28"/>
        </w:rPr>
        <w:t>м</w:t>
      </w:r>
      <w:r w:rsidRPr="00C61D46">
        <w:rPr>
          <w:szCs w:val="28"/>
        </w:rPr>
        <w:t xml:space="preserve"> экономического развития </w:t>
      </w:r>
      <w:r w:rsidRPr="006E7A09">
        <w:t>и</w:t>
      </w:r>
      <w:r w:rsidR="006E7A09">
        <w:t> </w:t>
      </w:r>
      <w:r w:rsidRPr="006E7A09">
        <w:t>имущественных</w:t>
      </w:r>
      <w:r w:rsidRPr="00C61D46">
        <w:rPr>
          <w:szCs w:val="28"/>
        </w:rPr>
        <w:t xml:space="preserve"> отношений</w:t>
      </w:r>
      <w:r>
        <w:rPr>
          <w:szCs w:val="28"/>
        </w:rPr>
        <w:t xml:space="preserve"> на основании постановления администрации городского округа.</w:t>
      </w:r>
    </w:p>
    <w:p w:rsidR="009A1B47" w:rsidRPr="0038272C" w:rsidRDefault="009A1B47" w:rsidP="009A1B47">
      <w:pPr>
        <w:widowControl w:val="0"/>
        <w:autoSpaceDE w:val="0"/>
        <w:autoSpaceDN w:val="0"/>
        <w:adjustRightInd w:val="0"/>
        <w:ind w:firstLine="708"/>
        <w:jc w:val="both"/>
        <w:rPr>
          <w:szCs w:val="28"/>
        </w:rPr>
      </w:pPr>
      <w:r w:rsidRPr="00C61D46">
        <w:rPr>
          <w:szCs w:val="28"/>
        </w:rPr>
        <w:t>Управление экономического развития и имущественных отношений</w:t>
      </w:r>
      <w:r>
        <w:rPr>
          <w:szCs w:val="28"/>
        </w:rPr>
        <w:t xml:space="preserve"> </w:t>
      </w:r>
      <w:r w:rsidRPr="0038272C">
        <w:rPr>
          <w:szCs w:val="28"/>
        </w:rPr>
        <w:t xml:space="preserve">подготавливает </w:t>
      </w:r>
      <w:r>
        <w:rPr>
          <w:szCs w:val="28"/>
        </w:rPr>
        <w:t>приказ о</w:t>
      </w:r>
      <w:r w:rsidRPr="0038272C">
        <w:rPr>
          <w:szCs w:val="28"/>
        </w:rPr>
        <w:t xml:space="preserve"> закреплении </w:t>
      </w:r>
      <w:r>
        <w:rPr>
          <w:szCs w:val="28"/>
        </w:rPr>
        <w:t xml:space="preserve">ценных бумаг </w:t>
      </w:r>
      <w:r w:rsidRPr="0038272C">
        <w:rPr>
          <w:szCs w:val="28"/>
        </w:rPr>
        <w:t xml:space="preserve">в течение </w:t>
      </w:r>
      <w:r>
        <w:rPr>
          <w:szCs w:val="28"/>
        </w:rPr>
        <w:t xml:space="preserve">5 календарных </w:t>
      </w:r>
      <w:r w:rsidRPr="0038272C">
        <w:rPr>
          <w:szCs w:val="28"/>
        </w:rPr>
        <w:t xml:space="preserve">дней со дня </w:t>
      </w:r>
      <w:r>
        <w:rPr>
          <w:szCs w:val="28"/>
        </w:rPr>
        <w:t>принятия постановления администрации городского округа</w:t>
      </w:r>
      <w:r w:rsidRPr="0038272C">
        <w:rPr>
          <w:szCs w:val="28"/>
        </w:rPr>
        <w:t>.</w:t>
      </w:r>
    </w:p>
    <w:p w:rsidR="009A1B47" w:rsidRDefault="009A1B47" w:rsidP="009A1B47">
      <w:pPr>
        <w:widowControl w:val="0"/>
        <w:autoSpaceDE w:val="0"/>
        <w:autoSpaceDN w:val="0"/>
        <w:adjustRightInd w:val="0"/>
        <w:ind w:firstLine="708"/>
        <w:jc w:val="both"/>
        <w:rPr>
          <w:szCs w:val="28"/>
        </w:rPr>
      </w:pPr>
      <w:r w:rsidRPr="0038272C">
        <w:rPr>
          <w:szCs w:val="28"/>
        </w:rPr>
        <w:t xml:space="preserve">В приказе о закреплении </w:t>
      </w:r>
      <w:r>
        <w:rPr>
          <w:szCs w:val="28"/>
        </w:rPr>
        <w:t xml:space="preserve">ценных бумаг </w:t>
      </w:r>
      <w:r w:rsidRPr="0038272C">
        <w:rPr>
          <w:szCs w:val="28"/>
        </w:rPr>
        <w:t xml:space="preserve">указывается вид </w:t>
      </w:r>
      <w:r>
        <w:rPr>
          <w:szCs w:val="28"/>
        </w:rPr>
        <w:t>ценной бумаги, количество, номинальная стоимость</w:t>
      </w:r>
      <w:r w:rsidRPr="0038272C">
        <w:rPr>
          <w:szCs w:val="28"/>
        </w:rPr>
        <w:t>, срок передачи</w:t>
      </w:r>
      <w:r w:rsidRPr="003260E6">
        <w:rPr>
          <w:szCs w:val="28"/>
        </w:rPr>
        <w:t xml:space="preserve"> </w:t>
      </w:r>
      <w:r>
        <w:rPr>
          <w:szCs w:val="28"/>
        </w:rPr>
        <w:t xml:space="preserve">ценной бумаги </w:t>
      </w:r>
      <w:r w:rsidRPr="0038272C">
        <w:rPr>
          <w:szCs w:val="28"/>
        </w:rPr>
        <w:t>по акту приема</w:t>
      </w:r>
      <w:r w:rsidR="006E7A09">
        <w:rPr>
          <w:szCs w:val="28"/>
        </w:rPr>
        <w:t>-</w:t>
      </w:r>
      <w:r w:rsidRPr="0038272C">
        <w:rPr>
          <w:szCs w:val="28"/>
        </w:rPr>
        <w:t xml:space="preserve"> передачи.</w:t>
      </w:r>
    </w:p>
    <w:p w:rsidR="009A1B47" w:rsidRPr="00720137" w:rsidRDefault="009A1B47" w:rsidP="009A1B47">
      <w:pPr>
        <w:widowControl w:val="0"/>
        <w:autoSpaceDE w:val="0"/>
        <w:autoSpaceDN w:val="0"/>
        <w:adjustRightInd w:val="0"/>
        <w:ind w:firstLine="708"/>
        <w:jc w:val="both"/>
        <w:rPr>
          <w:szCs w:val="28"/>
        </w:rPr>
      </w:pPr>
      <w:r>
        <w:rPr>
          <w:szCs w:val="28"/>
        </w:rPr>
        <w:t>4. П</w:t>
      </w:r>
      <w:r w:rsidRPr="00BC285F">
        <w:rPr>
          <w:szCs w:val="28"/>
        </w:rPr>
        <w:t>оряд</w:t>
      </w:r>
      <w:r>
        <w:rPr>
          <w:szCs w:val="28"/>
        </w:rPr>
        <w:t>о</w:t>
      </w:r>
      <w:r w:rsidRPr="00BC285F">
        <w:rPr>
          <w:szCs w:val="28"/>
        </w:rPr>
        <w:t xml:space="preserve">к управления находящимися в собственности городского округа акциями акционерных обществ и осуществления полномочий органов управления акционерного общества в случае, если в собственности </w:t>
      </w:r>
      <w:r w:rsidRPr="00720137">
        <w:rPr>
          <w:szCs w:val="28"/>
        </w:rPr>
        <w:t>городского округа находится 100 процентов акций акционерного общества, определяется решением Городской Думы.</w:t>
      </w:r>
    </w:p>
    <w:p w:rsidR="009A1B47" w:rsidRPr="009A1B47" w:rsidRDefault="009A1B47" w:rsidP="009A1B47">
      <w:pPr>
        <w:pStyle w:val="ConsPlusNormal"/>
        <w:ind w:firstLine="708"/>
        <w:jc w:val="both"/>
        <w:rPr>
          <w:rFonts w:ascii="Times New Roman" w:eastAsia="Calibri" w:hAnsi="Times New Roman" w:cs="Times New Roman"/>
          <w:sz w:val="28"/>
          <w:szCs w:val="28"/>
        </w:rPr>
      </w:pPr>
      <w:r w:rsidRPr="00720137">
        <w:rPr>
          <w:rFonts w:ascii="Times New Roman" w:hAnsi="Times New Roman" w:cs="Times New Roman"/>
          <w:sz w:val="28"/>
          <w:szCs w:val="28"/>
        </w:rPr>
        <w:t>В акционерных обществах, 100 процентов акций которых находится в</w:t>
      </w:r>
      <w:r w:rsidR="00076302">
        <w:rPr>
          <w:rFonts w:ascii="Times New Roman" w:hAnsi="Times New Roman" w:cs="Times New Roman"/>
          <w:sz w:val="28"/>
          <w:szCs w:val="28"/>
        </w:rPr>
        <w:t> </w:t>
      </w:r>
      <w:r w:rsidRPr="00720137">
        <w:rPr>
          <w:rFonts w:ascii="Times New Roman" w:hAnsi="Times New Roman" w:cs="Times New Roman"/>
          <w:sz w:val="28"/>
          <w:szCs w:val="28"/>
        </w:rPr>
        <w:t xml:space="preserve">собственности городского округа, </w:t>
      </w:r>
      <w:r w:rsidRPr="009A1B47">
        <w:rPr>
          <w:rFonts w:ascii="Times New Roman" w:eastAsia="Calibri" w:hAnsi="Times New Roman" w:cs="Times New Roman"/>
          <w:sz w:val="28"/>
          <w:szCs w:val="28"/>
        </w:rPr>
        <w:t>полномочия общего собрания акционеров осуществляются</w:t>
      </w:r>
      <w:r w:rsidRPr="00720137">
        <w:rPr>
          <w:rFonts w:ascii="Times New Roman" w:hAnsi="Times New Roman" w:cs="Times New Roman"/>
          <w:sz w:val="28"/>
          <w:szCs w:val="28"/>
        </w:rPr>
        <w:t xml:space="preserve"> Управлением экономического развития и имущественных отношений с учетом решений Комиссии по вопросам управления акционерными обществами.</w:t>
      </w:r>
    </w:p>
    <w:p w:rsidR="009A1B47" w:rsidRPr="00705653" w:rsidRDefault="009A1B47" w:rsidP="009A1B47">
      <w:pPr>
        <w:ind w:firstLine="708"/>
        <w:contextualSpacing/>
        <w:jc w:val="both"/>
        <w:rPr>
          <w:color w:val="000000"/>
          <w:szCs w:val="28"/>
        </w:rPr>
      </w:pPr>
      <w:r w:rsidRPr="00720137">
        <w:rPr>
          <w:color w:val="000000"/>
          <w:szCs w:val="28"/>
        </w:rPr>
        <w:t>Состав Комиссии</w:t>
      </w:r>
      <w:r w:rsidRPr="00705653">
        <w:rPr>
          <w:color w:val="000000"/>
          <w:szCs w:val="28"/>
        </w:rPr>
        <w:t xml:space="preserve"> и положение о ней утвержда</w:t>
      </w:r>
      <w:r>
        <w:rPr>
          <w:color w:val="000000"/>
          <w:szCs w:val="28"/>
        </w:rPr>
        <w:t>ю</w:t>
      </w:r>
      <w:r w:rsidRPr="00705653">
        <w:rPr>
          <w:color w:val="000000"/>
          <w:szCs w:val="28"/>
        </w:rPr>
        <w:t>тся решением Городской Думы.</w:t>
      </w:r>
    </w:p>
    <w:p w:rsidR="009A1B47" w:rsidRDefault="009A1B47" w:rsidP="009A1B47">
      <w:pPr>
        <w:ind w:firstLine="708"/>
        <w:contextualSpacing/>
        <w:jc w:val="both"/>
        <w:rPr>
          <w:b/>
          <w:szCs w:val="28"/>
        </w:rPr>
      </w:pPr>
    </w:p>
    <w:p w:rsidR="009A1B47" w:rsidRDefault="009A1B47" w:rsidP="009A1B47">
      <w:pPr>
        <w:ind w:firstLine="708"/>
        <w:contextualSpacing/>
        <w:jc w:val="both"/>
        <w:rPr>
          <w:b/>
          <w:szCs w:val="28"/>
        </w:rPr>
      </w:pPr>
      <w:r w:rsidRPr="00396CA3">
        <w:rPr>
          <w:b/>
          <w:szCs w:val="28"/>
        </w:rPr>
        <w:t>Статья 1</w:t>
      </w:r>
      <w:r>
        <w:rPr>
          <w:b/>
          <w:szCs w:val="28"/>
        </w:rPr>
        <w:t>6</w:t>
      </w:r>
      <w:r w:rsidRPr="00396CA3">
        <w:rPr>
          <w:b/>
          <w:szCs w:val="28"/>
        </w:rPr>
        <w:t>. Приобретение имущества для нужд городского округа</w:t>
      </w:r>
    </w:p>
    <w:p w:rsidR="009A1B47" w:rsidRPr="004B06F6" w:rsidRDefault="009A1B47" w:rsidP="009A1B47">
      <w:pPr>
        <w:widowControl w:val="0"/>
        <w:autoSpaceDE w:val="0"/>
        <w:autoSpaceDN w:val="0"/>
        <w:adjustRightInd w:val="0"/>
        <w:ind w:firstLine="708"/>
        <w:jc w:val="both"/>
        <w:rPr>
          <w:szCs w:val="28"/>
        </w:rPr>
      </w:pPr>
      <w:r w:rsidRPr="004B06F6">
        <w:rPr>
          <w:szCs w:val="28"/>
        </w:rPr>
        <w:t>1. Решения о приобретении имущества муниципальными предприятиями принимаются ими самостоятельно в соответствии с федеральным законодательством.</w:t>
      </w:r>
    </w:p>
    <w:p w:rsidR="009A1B47" w:rsidRDefault="009A1B47" w:rsidP="009A1B47">
      <w:pPr>
        <w:widowControl w:val="0"/>
        <w:autoSpaceDE w:val="0"/>
        <w:autoSpaceDN w:val="0"/>
        <w:adjustRightInd w:val="0"/>
        <w:ind w:firstLine="708"/>
        <w:jc w:val="both"/>
        <w:rPr>
          <w:szCs w:val="28"/>
        </w:rPr>
      </w:pPr>
      <w:r w:rsidRPr="004B06F6">
        <w:rPr>
          <w:szCs w:val="28"/>
        </w:rPr>
        <w:t xml:space="preserve">2. </w:t>
      </w:r>
      <w:r w:rsidRPr="00915477">
        <w:rPr>
          <w:szCs w:val="28"/>
        </w:rPr>
        <w:t>Решения о приобретении имущества органами местного самоуправления, органами администрации городского округа, муниципальными учреждениями и</w:t>
      </w:r>
      <w:r w:rsidR="00076302">
        <w:rPr>
          <w:szCs w:val="28"/>
        </w:rPr>
        <w:t> </w:t>
      </w:r>
      <w:r w:rsidRPr="00915477">
        <w:rPr>
          <w:szCs w:val="28"/>
        </w:rPr>
        <w:t>муниципальными казенными предприятиями за счет средств, предусмотренных решением о бюджете городского округа на очередной финансовый год (финансовый год и плановый период) и (или) бюджетной сметой, сметой доходов и расходов, принимаются ими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zCs w:val="28"/>
        </w:rPr>
        <w:t>.</w:t>
      </w:r>
    </w:p>
    <w:p w:rsidR="009A1B47" w:rsidRDefault="009A1B47" w:rsidP="009A1B47">
      <w:pPr>
        <w:widowControl w:val="0"/>
        <w:autoSpaceDE w:val="0"/>
        <w:autoSpaceDN w:val="0"/>
        <w:adjustRightInd w:val="0"/>
        <w:ind w:firstLine="708"/>
        <w:jc w:val="both"/>
        <w:rPr>
          <w:szCs w:val="28"/>
        </w:rPr>
      </w:pPr>
    </w:p>
    <w:p w:rsidR="009A1B47" w:rsidRPr="00063699" w:rsidRDefault="009A1B47" w:rsidP="009A1B47">
      <w:pPr>
        <w:pStyle w:val="ConsPlusNormal"/>
        <w:ind w:firstLine="708"/>
        <w:jc w:val="both"/>
        <w:rPr>
          <w:rFonts w:ascii="Times New Roman" w:hAnsi="Times New Roman" w:cs="Times New Roman"/>
          <w:b/>
          <w:sz w:val="28"/>
          <w:szCs w:val="28"/>
        </w:rPr>
      </w:pPr>
      <w:r w:rsidRPr="00063699">
        <w:rPr>
          <w:rFonts w:ascii="Times New Roman" w:hAnsi="Times New Roman" w:cs="Times New Roman"/>
          <w:b/>
          <w:sz w:val="28"/>
          <w:szCs w:val="28"/>
        </w:rPr>
        <w:t xml:space="preserve">Статья 17. Перепрофилирование </w:t>
      </w:r>
      <w:r w:rsidRPr="009A1B47">
        <w:rPr>
          <w:rFonts w:ascii="Times New Roman" w:eastAsia="Calibri" w:hAnsi="Times New Roman" w:cs="Times New Roman"/>
          <w:b/>
          <w:sz w:val="28"/>
          <w:szCs w:val="28"/>
        </w:rPr>
        <w:t>(изменение целевого назначения)</w:t>
      </w:r>
      <w:r w:rsidRPr="00063699">
        <w:rPr>
          <w:rFonts w:ascii="Times New Roman" w:hAnsi="Times New Roman" w:cs="Times New Roman"/>
          <w:b/>
          <w:sz w:val="28"/>
          <w:szCs w:val="28"/>
        </w:rPr>
        <w:t xml:space="preserve"> муниципального имущества </w:t>
      </w:r>
    </w:p>
    <w:p w:rsidR="009A1B47" w:rsidRPr="009853A1" w:rsidRDefault="009A1B47" w:rsidP="009A1B47">
      <w:pPr>
        <w:autoSpaceDE w:val="0"/>
        <w:autoSpaceDN w:val="0"/>
        <w:adjustRightInd w:val="0"/>
        <w:ind w:firstLine="708"/>
        <w:jc w:val="both"/>
        <w:rPr>
          <w:szCs w:val="28"/>
        </w:rPr>
      </w:pPr>
      <w:r w:rsidRPr="009853A1">
        <w:rPr>
          <w:szCs w:val="28"/>
        </w:rPr>
        <w:t>1. В случаях возникновения права собственности городского округа на</w:t>
      </w:r>
      <w:r w:rsidR="0034753A">
        <w:rPr>
          <w:szCs w:val="28"/>
        </w:rPr>
        <w:t> </w:t>
      </w:r>
      <w:r w:rsidRPr="009853A1">
        <w:rPr>
          <w:szCs w:val="28"/>
        </w:rPr>
        <w:t xml:space="preserve">имущество, не соответствующее части 2 статьи </w:t>
      </w:r>
      <w:r>
        <w:rPr>
          <w:szCs w:val="28"/>
        </w:rPr>
        <w:t>3</w:t>
      </w:r>
      <w:r w:rsidRPr="009853A1">
        <w:rPr>
          <w:szCs w:val="28"/>
        </w:rPr>
        <w:t xml:space="preserve"> настоящего Решения, такое имущество подлежит перепрофилированию (изменени</w:t>
      </w:r>
      <w:r w:rsidR="00344A18">
        <w:rPr>
          <w:szCs w:val="28"/>
        </w:rPr>
        <w:t>и</w:t>
      </w:r>
      <w:r w:rsidRPr="009853A1">
        <w:rPr>
          <w:szCs w:val="28"/>
        </w:rPr>
        <w:t xml:space="preserve"> целево</w:t>
      </w:r>
      <w:r>
        <w:rPr>
          <w:szCs w:val="28"/>
        </w:rPr>
        <w:t>го назначения) либо отчуждению в порядке и сроки, установленные федеральным законодательством</w:t>
      </w:r>
      <w:r w:rsidRPr="009853A1">
        <w:rPr>
          <w:szCs w:val="28"/>
        </w:rPr>
        <w:t>.</w:t>
      </w:r>
    </w:p>
    <w:p w:rsidR="009A1B47" w:rsidRPr="009853A1" w:rsidRDefault="009A1B47" w:rsidP="009A1B47">
      <w:pPr>
        <w:ind w:firstLine="708"/>
        <w:contextualSpacing/>
        <w:jc w:val="both"/>
        <w:rPr>
          <w:szCs w:val="28"/>
        </w:rPr>
      </w:pPr>
      <w:r>
        <w:rPr>
          <w:szCs w:val="28"/>
        </w:rPr>
        <w:t>2</w:t>
      </w:r>
      <w:r w:rsidRPr="009853A1">
        <w:rPr>
          <w:szCs w:val="28"/>
        </w:rPr>
        <w:t xml:space="preserve">. Решение о перепрофилировании </w:t>
      </w:r>
      <w:r w:rsidRPr="00344A18">
        <w:rPr>
          <w:szCs w:val="28"/>
        </w:rPr>
        <w:t>(изменени</w:t>
      </w:r>
      <w:r w:rsidR="0034753A" w:rsidRPr="00344A18">
        <w:rPr>
          <w:szCs w:val="28"/>
        </w:rPr>
        <w:t>и</w:t>
      </w:r>
      <w:r w:rsidRPr="009853A1">
        <w:rPr>
          <w:szCs w:val="28"/>
        </w:rPr>
        <w:t xml:space="preserve"> целевого назначения) муниципального имущества, за исключением земельных участков, принимается в</w:t>
      </w:r>
      <w:r w:rsidR="0034753A">
        <w:rPr>
          <w:szCs w:val="28"/>
        </w:rPr>
        <w:t> </w:t>
      </w:r>
      <w:r w:rsidRPr="009853A1">
        <w:rPr>
          <w:szCs w:val="28"/>
        </w:rPr>
        <w:t>отношении:</w:t>
      </w:r>
    </w:p>
    <w:p w:rsidR="009A1B47" w:rsidRPr="009853A1" w:rsidRDefault="009A1B47" w:rsidP="009A1B47">
      <w:pPr>
        <w:ind w:firstLine="708"/>
        <w:contextualSpacing/>
        <w:jc w:val="both"/>
        <w:rPr>
          <w:szCs w:val="28"/>
        </w:rPr>
      </w:pPr>
      <w:r w:rsidRPr="009853A1">
        <w:rPr>
          <w:szCs w:val="28"/>
        </w:rPr>
        <w:t>1) имущества, не закрепленного за муниципальными предприятиями и</w:t>
      </w:r>
      <w:r w:rsidR="0034753A">
        <w:rPr>
          <w:szCs w:val="28"/>
        </w:rPr>
        <w:t> </w:t>
      </w:r>
      <w:r w:rsidRPr="009853A1">
        <w:rPr>
          <w:szCs w:val="28"/>
        </w:rPr>
        <w:t xml:space="preserve">муниципальными учреждениями - </w:t>
      </w:r>
      <w:r w:rsidRPr="00C61D46">
        <w:rPr>
          <w:szCs w:val="28"/>
        </w:rPr>
        <w:t>Управление</w:t>
      </w:r>
      <w:r>
        <w:rPr>
          <w:szCs w:val="28"/>
        </w:rPr>
        <w:t>м</w:t>
      </w:r>
      <w:r w:rsidRPr="00C61D46">
        <w:rPr>
          <w:szCs w:val="28"/>
        </w:rPr>
        <w:t xml:space="preserve"> экономического развития и</w:t>
      </w:r>
      <w:r w:rsidR="0034753A">
        <w:rPr>
          <w:szCs w:val="28"/>
        </w:rPr>
        <w:t> </w:t>
      </w:r>
      <w:r w:rsidRPr="00C61D46">
        <w:rPr>
          <w:szCs w:val="28"/>
        </w:rPr>
        <w:t>имущественных отношений</w:t>
      </w:r>
      <w:r w:rsidRPr="009853A1">
        <w:rPr>
          <w:szCs w:val="28"/>
        </w:rPr>
        <w:t>;</w:t>
      </w:r>
    </w:p>
    <w:p w:rsidR="00610D3A" w:rsidRDefault="00610D3A" w:rsidP="00610D3A">
      <w:pPr>
        <w:ind w:firstLine="284"/>
        <w:contextualSpacing/>
        <w:jc w:val="both"/>
        <w:rPr>
          <w:szCs w:val="28"/>
        </w:rPr>
      </w:pPr>
      <w:r>
        <w:rPr>
          <w:i/>
          <w:sz w:val="24"/>
        </w:rPr>
        <w:t>Решением от 01.11.2016 № 481-нд (26.10.2016 № 1111-р) пункт 2 части 2 исключен</w:t>
      </w:r>
    </w:p>
    <w:p w:rsidR="009A1B47" w:rsidRPr="009853A1" w:rsidRDefault="009A1B47" w:rsidP="009A1B47">
      <w:pPr>
        <w:ind w:firstLine="708"/>
        <w:contextualSpacing/>
        <w:jc w:val="both"/>
        <w:rPr>
          <w:szCs w:val="28"/>
        </w:rPr>
      </w:pPr>
      <w:r w:rsidRPr="009853A1">
        <w:rPr>
          <w:szCs w:val="28"/>
        </w:rPr>
        <w:t xml:space="preserve">2) </w:t>
      </w:r>
      <w:r w:rsidR="00610D3A">
        <w:rPr>
          <w:szCs w:val="28"/>
        </w:rPr>
        <w:t>исключен</w:t>
      </w:r>
    </w:p>
    <w:p w:rsidR="009A1B47" w:rsidRPr="009853A1" w:rsidRDefault="009A1B47" w:rsidP="009A1B47">
      <w:pPr>
        <w:ind w:firstLine="708"/>
        <w:contextualSpacing/>
        <w:jc w:val="both"/>
        <w:rPr>
          <w:szCs w:val="28"/>
        </w:rPr>
      </w:pPr>
      <w:r w:rsidRPr="009853A1">
        <w:rPr>
          <w:szCs w:val="28"/>
        </w:rPr>
        <w:t>3)</w:t>
      </w:r>
      <w:r>
        <w:rPr>
          <w:szCs w:val="28"/>
        </w:rPr>
        <w:t xml:space="preserve"> </w:t>
      </w:r>
      <w:r w:rsidRPr="009853A1">
        <w:rPr>
          <w:szCs w:val="28"/>
        </w:rPr>
        <w:t>имущества, закрепленного за муниципальными предприятиями</w:t>
      </w:r>
      <w:r>
        <w:rPr>
          <w:szCs w:val="28"/>
        </w:rPr>
        <w:t xml:space="preserve"> -</w:t>
      </w:r>
      <w:r w:rsidRPr="009853A1">
        <w:rPr>
          <w:szCs w:val="28"/>
        </w:rPr>
        <w:t xml:space="preserve"> руководителем муниципального предприятия по согласованию с отраслевым органом.</w:t>
      </w:r>
    </w:p>
    <w:p w:rsidR="009A1B47" w:rsidRPr="009853A1" w:rsidRDefault="009A1B47" w:rsidP="009A1B47">
      <w:pPr>
        <w:ind w:firstLine="708"/>
        <w:contextualSpacing/>
        <w:jc w:val="both"/>
        <w:rPr>
          <w:szCs w:val="28"/>
        </w:rPr>
      </w:pPr>
      <w:r w:rsidRPr="009853A1">
        <w:rPr>
          <w:szCs w:val="28"/>
        </w:rPr>
        <w:t xml:space="preserve">В решении о перепрофилировании </w:t>
      </w:r>
      <w:r w:rsidRPr="00344A18">
        <w:rPr>
          <w:szCs w:val="28"/>
        </w:rPr>
        <w:t>(изменени</w:t>
      </w:r>
      <w:r w:rsidR="0034753A" w:rsidRPr="00344A18">
        <w:rPr>
          <w:szCs w:val="28"/>
        </w:rPr>
        <w:t>и</w:t>
      </w:r>
      <w:r w:rsidRPr="009853A1">
        <w:rPr>
          <w:szCs w:val="28"/>
        </w:rPr>
        <w:t xml:space="preserve"> целевого назначения) указываются сроки и способы перепрофилирования (изменения целевого назначения).</w:t>
      </w:r>
    </w:p>
    <w:p w:rsidR="009A1B47" w:rsidRPr="0081557B" w:rsidRDefault="009A1B47" w:rsidP="009A1B47">
      <w:pPr>
        <w:widowControl w:val="0"/>
        <w:autoSpaceDE w:val="0"/>
        <w:autoSpaceDN w:val="0"/>
        <w:adjustRightInd w:val="0"/>
        <w:ind w:firstLine="708"/>
        <w:jc w:val="both"/>
        <w:rPr>
          <w:szCs w:val="28"/>
        </w:rPr>
      </w:pPr>
    </w:p>
    <w:p w:rsidR="009A1B47" w:rsidRPr="00692693" w:rsidRDefault="009A1B47" w:rsidP="009A1B47">
      <w:pPr>
        <w:widowControl w:val="0"/>
        <w:autoSpaceDE w:val="0"/>
        <w:autoSpaceDN w:val="0"/>
        <w:adjustRightInd w:val="0"/>
        <w:ind w:firstLine="708"/>
        <w:jc w:val="both"/>
        <w:rPr>
          <w:b/>
          <w:szCs w:val="28"/>
        </w:rPr>
      </w:pPr>
      <w:r w:rsidRPr="00692693">
        <w:rPr>
          <w:b/>
          <w:szCs w:val="28"/>
        </w:rPr>
        <w:t>Ста</w:t>
      </w:r>
      <w:r>
        <w:rPr>
          <w:b/>
          <w:szCs w:val="28"/>
        </w:rPr>
        <w:t>тья 18</w:t>
      </w:r>
      <w:r w:rsidRPr="00692693">
        <w:rPr>
          <w:b/>
          <w:szCs w:val="28"/>
        </w:rPr>
        <w:t xml:space="preserve">. Списание </w:t>
      </w:r>
      <w:r>
        <w:rPr>
          <w:b/>
          <w:szCs w:val="28"/>
        </w:rPr>
        <w:t xml:space="preserve">муниципального </w:t>
      </w:r>
      <w:r w:rsidRPr="00692693">
        <w:rPr>
          <w:b/>
          <w:szCs w:val="28"/>
        </w:rPr>
        <w:t>имущества</w:t>
      </w:r>
    </w:p>
    <w:p w:rsidR="009A1B47" w:rsidRPr="0081557B" w:rsidRDefault="009A1B47" w:rsidP="009A1B47">
      <w:pPr>
        <w:widowControl w:val="0"/>
        <w:autoSpaceDE w:val="0"/>
        <w:autoSpaceDN w:val="0"/>
        <w:adjustRightInd w:val="0"/>
        <w:ind w:firstLine="708"/>
        <w:jc w:val="both"/>
        <w:rPr>
          <w:szCs w:val="28"/>
        </w:rPr>
      </w:pPr>
      <w:r w:rsidRPr="0081557B">
        <w:rPr>
          <w:szCs w:val="28"/>
        </w:rPr>
        <w:t xml:space="preserve">1. Списание </w:t>
      </w:r>
      <w:r>
        <w:rPr>
          <w:szCs w:val="28"/>
        </w:rPr>
        <w:t xml:space="preserve">муниципального </w:t>
      </w:r>
      <w:r w:rsidRPr="0081557B">
        <w:rPr>
          <w:szCs w:val="28"/>
        </w:rPr>
        <w:t>имущества, производится в случае, если:</w:t>
      </w:r>
    </w:p>
    <w:p w:rsidR="009A1B47" w:rsidRPr="0081557B" w:rsidRDefault="009A1B47" w:rsidP="009A1B47">
      <w:pPr>
        <w:widowControl w:val="0"/>
        <w:autoSpaceDE w:val="0"/>
        <w:autoSpaceDN w:val="0"/>
        <w:adjustRightInd w:val="0"/>
        <w:ind w:firstLine="708"/>
        <w:jc w:val="both"/>
        <w:rPr>
          <w:szCs w:val="28"/>
        </w:rPr>
      </w:pPr>
      <w:r w:rsidRPr="0081557B">
        <w:rPr>
          <w:szCs w:val="28"/>
        </w:rPr>
        <w:t>1</w:t>
      </w:r>
      <w:r>
        <w:rPr>
          <w:szCs w:val="28"/>
        </w:rPr>
        <w:t>)</w:t>
      </w:r>
      <w:r w:rsidRPr="0081557B">
        <w:rPr>
          <w:szCs w:val="28"/>
        </w:rPr>
        <w:t xml:space="preserve"> </w:t>
      </w:r>
      <w:r>
        <w:rPr>
          <w:szCs w:val="28"/>
        </w:rPr>
        <w:t xml:space="preserve">муниципальное </w:t>
      </w:r>
      <w:r w:rsidRPr="0081557B">
        <w:rPr>
          <w:szCs w:val="28"/>
        </w:rPr>
        <w:t>имущество непригодно для дальнейшего использования по</w:t>
      </w:r>
      <w:r w:rsidR="0034753A">
        <w:rPr>
          <w:szCs w:val="28"/>
        </w:rPr>
        <w:t> </w:t>
      </w:r>
      <w:r w:rsidRPr="0081557B">
        <w:rPr>
          <w:szCs w:val="28"/>
        </w:rPr>
        <w:t>целевому назначению вследствие полной или частичной утраты потребительских свойств, в том числе ф</w:t>
      </w:r>
      <w:r>
        <w:rPr>
          <w:szCs w:val="28"/>
        </w:rPr>
        <w:t>изического и морального износа;</w:t>
      </w:r>
    </w:p>
    <w:p w:rsidR="009A1B47" w:rsidRPr="0081557B" w:rsidRDefault="009A1B47" w:rsidP="009A1B47">
      <w:pPr>
        <w:widowControl w:val="0"/>
        <w:autoSpaceDE w:val="0"/>
        <w:autoSpaceDN w:val="0"/>
        <w:adjustRightInd w:val="0"/>
        <w:ind w:firstLine="708"/>
        <w:jc w:val="both"/>
        <w:rPr>
          <w:szCs w:val="28"/>
        </w:rPr>
      </w:pPr>
      <w:r w:rsidRPr="0081557B">
        <w:rPr>
          <w:szCs w:val="28"/>
        </w:rPr>
        <w:t>2</w:t>
      </w:r>
      <w:r>
        <w:rPr>
          <w:szCs w:val="28"/>
        </w:rPr>
        <w:t>)</w:t>
      </w:r>
      <w:r w:rsidRPr="0081557B">
        <w:rPr>
          <w:szCs w:val="28"/>
        </w:rPr>
        <w:t xml:space="preserve"> </w:t>
      </w:r>
      <w:r>
        <w:rPr>
          <w:szCs w:val="28"/>
        </w:rPr>
        <w:t xml:space="preserve">муниципальное </w:t>
      </w:r>
      <w:r w:rsidRPr="0081557B">
        <w:rPr>
          <w:szCs w:val="28"/>
        </w:rPr>
        <w:t>имущество выбыло из владения, пользования и</w:t>
      </w:r>
      <w:r w:rsidR="0034753A">
        <w:rPr>
          <w:szCs w:val="28"/>
        </w:rPr>
        <w:t> </w:t>
      </w:r>
      <w:r w:rsidRPr="0081557B">
        <w:rPr>
          <w:szCs w:val="28"/>
        </w:rPr>
        <w:t>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610D3A" w:rsidRDefault="00610D3A" w:rsidP="00610D3A">
      <w:pPr>
        <w:widowControl w:val="0"/>
        <w:autoSpaceDE w:val="0"/>
        <w:autoSpaceDN w:val="0"/>
        <w:adjustRightInd w:val="0"/>
        <w:ind w:firstLine="284"/>
        <w:jc w:val="both"/>
        <w:rPr>
          <w:szCs w:val="28"/>
        </w:rPr>
      </w:pPr>
      <w:r>
        <w:rPr>
          <w:i/>
          <w:sz w:val="24"/>
        </w:rPr>
        <w:t>Решением от 01.11.2016 № 481-нд (26.10.2016 № 1111-р) часть 2 изложена в новой редакции</w:t>
      </w:r>
    </w:p>
    <w:p w:rsidR="00610D3A" w:rsidRPr="00585267" w:rsidRDefault="00610D3A" w:rsidP="00610D3A">
      <w:pPr>
        <w:widowControl w:val="0"/>
        <w:autoSpaceDE w:val="0"/>
        <w:autoSpaceDN w:val="0"/>
        <w:adjustRightInd w:val="0"/>
        <w:ind w:firstLine="708"/>
        <w:jc w:val="both"/>
        <w:rPr>
          <w:szCs w:val="28"/>
        </w:rPr>
      </w:pPr>
      <w:r w:rsidRPr="00585267">
        <w:rPr>
          <w:szCs w:val="28"/>
        </w:rPr>
        <w:t>2. Решение о списании имущества принимается в отношении:</w:t>
      </w:r>
    </w:p>
    <w:p w:rsidR="00610D3A" w:rsidRPr="00585267" w:rsidRDefault="00610D3A" w:rsidP="00610D3A">
      <w:pPr>
        <w:widowControl w:val="0"/>
        <w:autoSpaceDE w:val="0"/>
        <w:autoSpaceDN w:val="0"/>
        <w:adjustRightInd w:val="0"/>
        <w:ind w:firstLine="708"/>
        <w:jc w:val="both"/>
        <w:rPr>
          <w:szCs w:val="28"/>
        </w:rPr>
      </w:pPr>
      <w:r w:rsidRPr="00585267">
        <w:rPr>
          <w:szCs w:val="28"/>
        </w:rPr>
        <w:t>1) движимого имущества, закрепленного за муниципальным учреждением собственником либо приобретенного муниципальным учреждением за счет средств, выделенных органом администрации городского округа, осуществляющим функции и полномочия его учредителя, на приобретение муниципального имущества, балансовая стоимос</w:t>
      </w:r>
      <w:r>
        <w:rPr>
          <w:szCs w:val="28"/>
        </w:rPr>
        <w:t xml:space="preserve">ть которого составляет менее 50 </w:t>
      </w:r>
      <w:r w:rsidRPr="00585267">
        <w:rPr>
          <w:szCs w:val="28"/>
        </w:rPr>
        <w:t>000 рублей - муниципальным учреждением с согласия органа администрации городского округа, осуществляющего функции и полномочия его учредителя;</w:t>
      </w:r>
    </w:p>
    <w:p w:rsidR="00610D3A" w:rsidRPr="00585267" w:rsidRDefault="00610D3A" w:rsidP="00610D3A">
      <w:pPr>
        <w:widowControl w:val="0"/>
        <w:autoSpaceDE w:val="0"/>
        <w:autoSpaceDN w:val="0"/>
        <w:adjustRightInd w:val="0"/>
        <w:ind w:firstLine="708"/>
        <w:jc w:val="both"/>
        <w:rPr>
          <w:szCs w:val="28"/>
        </w:rPr>
      </w:pPr>
      <w:r w:rsidRPr="00585267">
        <w:rPr>
          <w:szCs w:val="28"/>
        </w:rPr>
        <w:t>2) особо ценного движимого имущества, закрепленного за муниципальным учреждением собственником либо приобретенного муниципальным учреждением за счет средств, выделенных органом администрации городского округа, осуществляющим функции и полномочия его учредителя, на приобретение муниципального имущества - муниципальным учреждением с согласия органа администрации городского округа, осуществляющего функции и полномочия его учредителя и органа, осуществляющего управление муниципальным имуществом;</w:t>
      </w:r>
    </w:p>
    <w:p w:rsidR="00610D3A" w:rsidRPr="00585267" w:rsidRDefault="00610D3A" w:rsidP="00610D3A">
      <w:pPr>
        <w:widowControl w:val="0"/>
        <w:autoSpaceDE w:val="0"/>
        <w:autoSpaceDN w:val="0"/>
        <w:adjustRightInd w:val="0"/>
        <w:ind w:firstLine="708"/>
        <w:jc w:val="both"/>
        <w:rPr>
          <w:szCs w:val="28"/>
        </w:rPr>
      </w:pPr>
      <w:r w:rsidRPr="00585267">
        <w:rPr>
          <w:szCs w:val="28"/>
        </w:rPr>
        <w:t>3) движимого имущества, закрепленного за муниципальным учреждением казенного типа, либо приобретенного муниципальным учреждением казенного типа за счет средств, выделенных органом администрации городского округа, осуществляющим функции и полномочия его учредителя, на приобретение имущества, балансовая стоимость которого составляет</w:t>
      </w:r>
      <w:r>
        <w:rPr>
          <w:szCs w:val="28"/>
        </w:rPr>
        <w:t xml:space="preserve"> 50 </w:t>
      </w:r>
      <w:r w:rsidRPr="00585267">
        <w:rPr>
          <w:szCs w:val="28"/>
        </w:rPr>
        <w:t>000 рублей и выше, - муниципальным учреждением казенного типа по согласованию с органом администрации городского округа, осуществляющим функции и полномочия учредителя муниципального учреждения казенного типа;</w:t>
      </w:r>
    </w:p>
    <w:p w:rsidR="00610D3A" w:rsidRPr="00585267" w:rsidRDefault="00610D3A" w:rsidP="00610D3A">
      <w:pPr>
        <w:widowControl w:val="0"/>
        <w:autoSpaceDE w:val="0"/>
        <w:autoSpaceDN w:val="0"/>
        <w:adjustRightInd w:val="0"/>
        <w:ind w:firstLine="708"/>
        <w:jc w:val="both"/>
        <w:rPr>
          <w:szCs w:val="28"/>
        </w:rPr>
      </w:pPr>
      <w:r w:rsidRPr="00585267">
        <w:rPr>
          <w:szCs w:val="28"/>
        </w:rPr>
        <w:t>4) движимого имущества, закрепленного собственником за муниципальным предприятием на праве хозяйственного ведения, - муниципальным предприятием самостоятельно;</w:t>
      </w:r>
    </w:p>
    <w:p w:rsidR="00610D3A" w:rsidRPr="00585267" w:rsidRDefault="00610D3A" w:rsidP="00610D3A">
      <w:pPr>
        <w:widowControl w:val="0"/>
        <w:autoSpaceDE w:val="0"/>
        <w:autoSpaceDN w:val="0"/>
        <w:adjustRightInd w:val="0"/>
        <w:ind w:firstLine="708"/>
        <w:jc w:val="both"/>
        <w:rPr>
          <w:szCs w:val="28"/>
        </w:rPr>
      </w:pPr>
      <w:r w:rsidRPr="00585267">
        <w:rPr>
          <w:szCs w:val="28"/>
        </w:rPr>
        <w:t>5) движимого имущества, не закрепленного за муниципальными предприятиями и муниципальными учреждениями, - Управлением экономического развития и имущественных отношений самостоятельно;</w:t>
      </w:r>
    </w:p>
    <w:p w:rsidR="00610D3A" w:rsidRPr="00585267" w:rsidRDefault="00610D3A" w:rsidP="00610D3A">
      <w:pPr>
        <w:widowControl w:val="0"/>
        <w:autoSpaceDE w:val="0"/>
        <w:autoSpaceDN w:val="0"/>
        <w:adjustRightInd w:val="0"/>
        <w:ind w:firstLine="708"/>
        <w:jc w:val="both"/>
        <w:rPr>
          <w:szCs w:val="28"/>
        </w:rPr>
      </w:pPr>
      <w:r w:rsidRPr="00585267">
        <w:rPr>
          <w:szCs w:val="28"/>
        </w:rPr>
        <w:t>6) недвижимого имущества (включая объекты незавершенного строительства), закрепленного за муниципальным учреждением собственником либо приобретенного муниципальным учреждением за счет средств, выделенных органом администрации городского округа, осуществляющим функции и полномочия его учредителя, на приобретение имущества, - муниципальным учреждением по согласованию с органом администрации городского округа, осуществляющим функции и полномочия учредителя муниципального учреждения и органа, осуществляющего управление муниципальным имуществом;</w:t>
      </w:r>
    </w:p>
    <w:p w:rsidR="00610D3A" w:rsidRPr="00585267" w:rsidRDefault="00610D3A" w:rsidP="00610D3A">
      <w:pPr>
        <w:widowControl w:val="0"/>
        <w:autoSpaceDE w:val="0"/>
        <w:autoSpaceDN w:val="0"/>
        <w:adjustRightInd w:val="0"/>
        <w:ind w:firstLine="708"/>
        <w:jc w:val="both"/>
        <w:rPr>
          <w:szCs w:val="28"/>
        </w:rPr>
      </w:pPr>
      <w:r w:rsidRPr="00585267">
        <w:rPr>
          <w:szCs w:val="28"/>
        </w:rPr>
        <w:t>7) недвижимого имущества (включая объекты незавершенные строительством), закрепленного собственником за муниципальным предприятием либо приобретенного муниципальным предприятием за счет средств, выделенных его учредителем на приобретение имущества, - муниципальным предприятием по согласованию с отраслевым органом, в ведении которого находится муниципальное предприятие и Управлением экономического развития и имущественных отношений;</w:t>
      </w:r>
    </w:p>
    <w:p w:rsidR="00610D3A" w:rsidRPr="00585267" w:rsidRDefault="00610D3A" w:rsidP="00610D3A">
      <w:pPr>
        <w:widowControl w:val="0"/>
        <w:autoSpaceDE w:val="0"/>
        <w:autoSpaceDN w:val="0"/>
        <w:adjustRightInd w:val="0"/>
        <w:ind w:firstLine="708"/>
        <w:jc w:val="both"/>
        <w:rPr>
          <w:szCs w:val="28"/>
        </w:rPr>
      </w:pPr>
      <w:r w:rsidRPr="00585267">
        <w:rPr>
          <w:szCs w:val="28"/>
        </w:rPr>
        <w:t>8) недвижимого имущества, не закрепленного за муниципальными предприятиями и муниципальными учреждениями, за исключением имущества, вовлеченного в жилищные отношения, - Управлением экономического развития и имущественных отношений;</w:t>
      </w:r>
    </w:p>
    <w:p w:rsidR="00610D3A" w:rsidRDefault="00610D3A" w:rsidP="00610D3A">
      <w:pPr>
        <w:widowControl w:val="0"/>
        <w:autoSpaceDE w:val="0"/>
        <w:autoSpaceDN w:val="0"/>
        <w:adjustRightInd w:val="0"/>
        <w:ind w:firstLine="708"/>
        <w:jc w:val="both"/>
        <w:rPr>
          <w:szCs w:val="28"/>
        </w:rPr>
      </w:pPr>
      <w:r w:rsidRPr="00585267">
        <w:rPr>
          <w:szCs w:val="28"/>
        </w:rPr>
        <w:t>9) жилых помещений, не закрепленных за муниципальными предприятиями и муниципальными учреждениями, - Комитетом по управлению жилищным фондом.</w:t>
      </w:r>
    </w:p>
    <w:p w:rsidR="009A1B47" w:rsidRPr="0038272C" w:rsidRDefault="009A1B47" w:rsidP="00610D3A">
      <w:pPr>
        <w:widowControl w:val="0"/>
        <w:autoSpaceDE w:val="0"/>
        <w:autoSpaceDN w:val="0"/>
        <w:adjustRightInd w:val="0"/>
        <w:ind w:firstLine="708"/>
        <w:jc w:val="both"/>
        <w:rPr>
          <w:szCs w:val="28"/>
        </w:rPr>
      </w:pPr>
      <w:r w:rsidRPr="0081557B">
        <w:rPr>
          <w:szCs w:val="28"/>
        </w:rPr>
        <w:t xml:space="preserve">3. В целях подготовки и принятия решения о списании </w:t>
      </w:r>
      <w:r>
        <w:rPr>
          <w:szCs w:val="28"/>
        </w:rPr>
        <w:t xml:space="preserve">муниципального </w:t>
      </w:r>
      <w:r w:rsidRPr="0038272C">
        <w:rPr>
          <w:szCs w:val="28"/>
        </w:rPr>
        <w:t>имущества в муниципальном предприятии либо муниципальном учреждении создается постоянно действующая комиссия по подготовке и принятию решений о</w:t>
      </w:r>
      <w:r w:rsidR="00152C34">
        <w:rPr>
          <w:szCs w:val="28"/>
        </w:rPr>
        <w:t> </w:t>
      </w:r>
      <w:r w:rsidRPr="0038272C">
        <w:rPr>
          <w:szCs w:val="28"/>
        </w:rPr>
        <w:t>списании муниципального имущества.</w:t>
      </w:r>
    </w:p>
    <w:p w:rsidR="009A1B47" w:rsidRPr="0038272C" w:rsidRDefault="009A1B47" w:rsidP="009A1B47">
      <w:pPr>
        <w:widowControl w:val="0"/>
        <w:autoSpaceDE w:val="0"/>
        <w:autoSpaceDN w:val="0"/>
        <w:adjustRightInd w:val="0"/>
        <w:ind w:firstLine="708"/>
        <w:jc w:val="both"/>
        <w:rPr>
          <w:szCs w:val="28"/>
        </w:rPr>
      </w:pPr>
      <w:r w:rsidRPr="0038272C">
        <w:rPr>
          <w:szCs w:val="28"/>
        </w:rPr>
        <w:t>4. Положение о комиссии по подготовке и принятию решений о списании муниципального им</w:t>
      </w:r>
      <w:r>
        <w:rPr>
          <w:szCs w:val="28"/>
        </w:rPr>
        <w:t xml:space="preserve">ущества и ее состав утверждаются </w:t>
      </w:r>
      <w:r w:rsidRPr="0038272C">
        <w:rPr>
          <w:szCs w:val="28"/>
        </w:rPr>
        <w:t xml:space="preserve">руководителем муниципального предприятия либо муниципального учреждения, а в отношении иного муниципального имущества, не закрепленного за муниципальными предприятиями и муниципальными </w:t>
      </w:r>
      <w:r w:rsidRPr="00344A18">
        <w:rPr>
          <w:szCs w:val="28"/>
        </w:rPr>
        <w:t>учреждениями,</w:t>
      </w:r>
      <w:r w:rsidR="00344A18">
        <w:rPr>
          <w:szCs w:val="28"/>
        </w:rPr>
        <w:t xml:space="preserve"> - </w:t>
      </w:r>
      <w:r w:rsidRPr="00344A18">
        <w:rPr>
          <w:szCs w:val="28"/>
        </w:rPr>
        <w:t>руководителем</w:t>
      </w:r>
      <w:r w:rsidRPr="0038272C">
        <w:rPr>
          <w:szCs w:val="28"/>
        </w:rPr>
        <w:t xml:space="preserve"> </w:t>
      </w:r>
      <w:r w:rsidRPr="00C61D46">
        <w:rPr>
          <w:szCs w:val="28"/>
        </w:rPr>
        <w:t>Управлени</w:t>
      </w:r>
      <w:r>
        <w:rPr>
          <w:szCs w:val="28"/>
        </w:rPr>
        <w:t>я</w:t>
      </w:r>
      <w:r w:rsidRPr="00C61D46">
        <w:rPr>
          <w:szCs w:val="28"/>
        </w:rPr>
        <w:t xml:space="preserve"> экономического развития и имущественных отношений</w:t>
      </w:r>
      <w:r w:rsidRPr="0038272C">
        <w:rPr>
          <w:szCs w:val="28"/>
        </w:rPr>
        <w:t xml:space="preserve"> или </w:t>
      </w:r>
      <w:r>
        <w:rPr>
          <w:szCs w:val="28"/>
        </w:rPr>
        <w:t xml:space="preserve">Комитета по </w:t>
      </w:r>
      <w:r w:rsidRPr="0038272C">
        <w:rPr>
          <w:szCs w:val="28"/>
        </w:rPr>
        <w:t>управлени</w:t>
      </w:r>
      <w:r>
        <w:rPr>
          <w:szCs w:val="28"/>
        </w:rPr>
        <w:t>ю</w:t>
      </w:r>
      <w:r w:rsidRPr="0038272C">
        <w:rPr>
          <w:szCs w:val="28"/>
        </w:rPr>
        <w:t xml:space="preserve"> жилищным фондом.</w:t>
      </w:r>
    </w:p>
    <w:p w:rsidR="009A1B47" w:rsidRPr="0038272C" w:rsidRDefault="009A1B47" w:rsidP="009A1B47">
      <w:pPr>
        <w:widowControl w:val="0"/>
        <w:autoSpaceDE w:val="0"/>
        <w:autoSpaceDN w:val="0"/>
        <w:adjustRightInd w:val="0"/>
        <w:ind w:firstLine="708"/>
        <w:jc w:val="both"/>
        <w:rPr>
          <w:szCs w:val="28"/>
        </w:rPr>
      </w:pPr>
      <w:r w:rsidRPr="0038272C">
        <w:rPr>
          <w:szCs w:val="28"/>
        </w:rPr>
        <w:t>5. Комиссия по подготовке и принятию решений о списании муниципального имущества:</w:t>
      </w:r>
    </w:p>
    <w:p w:rsidR="009A1B47" w:rsidRPr="0038272C" w:rsidRDefault="009A1B47" w:rsidP="009A1B47">
      <w:pPr>
        <w:widowControl w:val="0"/>
        <w:autoSpaceDE w:val="0"/>
        <w:autoSpaceDN w:val="0"/>
        <w:adjustRightInd w:val="0"/>
        <w:ind w:firstLine="708"/>
        <w:jc w:val="both"/>
        <w:rPr>
          <w:szCs w:val="28"/>
        </w:rPr>
      </w:pPr>
      <w:r w:rsidRPr="0038272C">
        <w:rPr>
          <w:szCs w:val="28"/>
        </w:rPr>
        <w:t>1) осматривает муниципальное имущество, подлежащее списанию, с учетом данных, содержащихся в учетно-технической и иной документации;</w:t>
      </w:r>
    </w:p>
    <w:p w:rsidR="009A1B47" w:rsidRPr="0038272C" w:rsidRDefault="009A1B47" w:rsidP="009A1B47">
      <w:pPr>
        <w:widowControl w:val="0"/>
        <w:autoSpaceDE w:val="0"/>
        <w:autoSpaceDN w:val="0"/>
        <w:adjustRightInd w:val="0"/>
        <w:ind w:firstLine="708"/>
        <w:jc w:val="both"/>
        <w:rPr>
          <w:szCs w:val="28"/>
        </w:rPr>
      </w:pPr>
      <w:r w:rsidRPr="0038272C">
        <w:rPr>
          <w:szCs w:val="28"/>
        </w:rPr>
        <w:t>2) принимает решение по вопросу целесообразности (пригодности) дальнейшего использования, о возможности и эффективности его восстановления, возможности использования отдельных узлов, деталей, конструкций и материалов от муниципального имущества;</w:t>
      </w:r>
    </w:p>
    <w:p w:rsidR="009A1B47" w:rsidRPr="0038272C" w:rsidRDefault="009A1B47" w:rsidP="009A1B47">
      <w:pPr>
        <w:widowControl w:val="0"/>
        <w:autoSpaceDE w:val="0"/>
        <w:autoSpaceDN w:val="0"/>
        <w:adjustRightInd w:val="0"/>
        <w:ind w:firstLine="708"/>
        <w:jc w:val="both"/>
        <w:rPr>
          <w:szCs w:val="28"/>
        </w:rPr>
      </w:pPr>
      <w:r w:rsidRPr="0038272C">
        <w:rPr>
          <w:szCs w:val="28"/>
        </w:rPr>
        <w:t xml:space="preserve">3) устанавливает причины списания муниципального имущества, в </w:t>
      </w:r>
      <w:r>
        <w:rPr>
          <w:szCs w:val="28"/>
        </w:rPr>
        <w:t xml:space="preserve">том </w:t>
      </w:r>
      <w:r w:rsidRPr="0038272C">
        <w:rPr>
          <w:szCs w:val="28"/>
        </w:rPr>
        <w:t>числе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для управленческих нужд и иные причины, которые привели к необходимости списания муниципального имущества, в соответствии с</w:t>
      </w:r>
      <w:r w:rsidR="00794D9A">
        <w:rPr>
          <w:szCs w:val="28"/>
        </w:rPr>
        <w:t> </w:t>
      </w:r>
      <w:r w:rsidRPr="0038272C">
        <w:rPr>
          <w:szCs w:val="28"/>
        </w:rPr>
        <w:t>частью 1 настоящей статьи;</w:t>
      </w:r>
    </w:p>
    <w:p w:rsidR="009A1B47" w:rsidRPr="0081557B" w:rsidRDefault="009A1B47" w:rsidP="009A1B47">
      <w:pPr>
        <w:widowControl w:val="0"/>
        <w:autoSpaceDE w:val="0"/>
        <w:autoSpaceDN w:val="0"/>
        <w:adjustRightInd w:val="0"/>
        <w:ind w:firstLine="708"/>
        <w:jc w:val="both"/>
        <w:rPr>
          <w:szCs w:val="28"/>
        </w:rPr>
      </w:pPr>
      <w:r w:rsidRPr="0038272C">
        <w:rPr>
          <w:szCs w:val="28"/>
        </w:rPr>
        <w:t>4) составляет акт о списании мун</w:t>
      </w:r>
      <w:r>
        <w:rPr>
          <w:szCs w:val="28"/>
        </w:rPr>
        <w:t xml:space="preserve">иципального имущества </w:t>
      </w:r>
      <w:r w:rsidRPr="0081557B">
        <w:rPr>
          <w:szCs w:val="28"/>
        </w:rPr>
        <w:t>по форме</w:t>
      </w:r>
      <w:r>
        <w:rPr>
          <w:szCs w:val="28"/>
        </w:rPr>
        <w:t xml:space="preserve"> и </w:t>
      </w:r>
      <w:r w:rsidR="008230AA">
        <w:rPr>
          <w:szCs w:val="28"/>
        </w:rPr>
        <w:t xml:space="preserve">в </w:t>
      </w:r>
      <w:r>
        <w:rPr>
          <w:szCs w:val="28"/>
        </w:rPr>
        <w:t>сроки</w:t>
      </w:r>
      <w:r w:rsidRPr="0081557B">
        <w:rPr>
          <w:szCs w:val="28"/>
        </w:rPr>
        <w:t xml:space="preserve">, </w:t>
      </w:r>
      <w:r w:rsidRPr="008230AA">
        <w:rPr>
          <w:szCs w:val="28"/>
        </w:rPr>
        <w:t>установленн</w:t>
      </w:r>
      <w:r w:rsidR="008230AA" w:rsidRPr="008230AA">
        <w:rPr>
          <w:szCs w:val="28"/>
        </w:rPr>
        <w:t xml:space="preserve">ые </w:t>
      </w:r>
      <w:r w:rsidRPr="0081557B">
        <w:rPr>
          <w:szCs w:val="28"/>
        </w:rPr>
        <w:t>законодательством Российской Федерации.</w:t>
      </w:r>
    </w:p>
    <w:p w:rsidR="009A1B47" w:rsidRPr="0081557B" w:rsidRDefault="009A1B47" w:rsidP="009A1B47">
      <w:pPr>
        <w:widowControl w:val="0"/>
        <w:autoSpaceDE w:val="0"/>
        <w:autoSpaceDN w:val="0"/>
        <w:adjustRightInd w:val="0"/>
        <w:ind w:firstLine="708"/>
        <w:jc w:val="both"/>
        <w:rPr>
          <w:szCs w:val="28"/>
        </w:rPr>
      </w:pPr>
      <w:r w:rsidRPr="0081557B">
        <w:rPr>
          <w:szCs w:val="28"/>
        </w:rPr>
        <w:t>6. Оформленный комиссией по подготовке и принятию решени</w:t>
      </w:r>
      <w:r>
        <w:rPr>
          <w:szCs w:val="28"/>
        </w:rPr>
        <w:t>й</w:t>
      </w:r>
      <w:r w:rsidRPr="0081557B">
        <w:rPr>
          <w:szCs w:val="28"/>
        </w:rPr>
        <w:t xml:space="preserve"> о списании </w:t>
      </w:r>
      <w:r>
        <w:rPr>
          <w:szCs w:val="28"/>
        </w:rPr>
        <w:t xml:space="preserve">муниципального </w:t>
      </w:r>
      <w:r w:rsidRPr="0081557B">
        <w:rPr>
          <w:szCs w:val="28"/>
        </w:rPr>
        <w:t>имущества</w:t>
      </w:r>
      <w:r w:rsidR="00D55DC2">
        <w:rPr>
          <w:szCs w:val="28"/>
        </w:rPr>
        <w:t xml:space="preserve"> </w:t>
      </w:r>
      <w:r w:rsidRPr="0081557B">
        <w:rPr>
          <w:szCs w:val="28"/>
        </w:rPr>
        <w:t xml:space="preserve">акт о списании </w:t>
      </w:r>
      <w:r>
        <w:rPr>
          <w:szCs w:val="28"/>
        </w:rPr>
        <w:t xml:space="preserve">муниципального имущества </w:t>
      </w:r>
      <w:r w:rsidRPr="0081557B">
        <w:rPr>
          <w:szCs w:val="28"/>
        </w:rPr>
        <w:t xml:space="preserve">утверждается руководителем </w:t>
      </w:r>
      <w:r>
        <w:rPr>
          <w:szCs w:val="28"/>
        </w:rPr>
        <w:t xml:space="preserve">муниципального </w:t>
      </w:r>
      <w:r w:rsidRPr="0081557B">
        <w:rPr>
          <w:szCs w:val="28"/>
        </w:rPr>
        <w:t xml:space="preserve">предприятия либо </w:t>
      </w:r>
      <w:r>
        <w:rPr>
          <w:szCs w:val="28"/>
        </w:rPr>
        <w:t xml:space="preserve">муниципального </w:t>
      </w:r>
      <w:r w:rsidRPr="0081557B">
        <w:rPr>
          <w:szCs w:val="28"/>
        </w:rPr>
        <w:t>учреждения, а в отношении муниципально</w:t>
      </w:r>
      <w:r>
        <w:rPr>
          <w:szCs w:val="28"/>
        </w:rPr>
        <w:t xml:space="preserve">го имущества, не закрепленного </w:t>
      </w:r>
      <w:r w:rsidRPr="0081557B">
        <w:rPr>
          <w:szCs w:val="28"/>
        </w:rPr>
        <w:t>за</w:t>
      </w:r>
      <w:r w:rsidR="009E048A">
        <w:rPr>
          <w:szCs w:val="28"/>
        </w:rPr>
        <w:t> </w:t>
      </w:r>
      <w:r>
        <w:rPr>
          <w:szCs w:val="28"/>
        </w:rPr>
        <w:t>муниципальными</w:t>
      </w:r>
      <w:r w:rsidRPr="0081557B">
        <w:rPr>
          <w:szCs w:val="28"/>
        </w:rPr>
        <w:t xml:space="preserve"> предприятиями и </w:t>
      </w:r>
      <w:r>
        <w:rPr>
          <w:szCs w:val="28"/>
        </w:rPr>
        <w:t xml:space="preserve">муниципальными </w:t>
      </w:r>
      <w:r w:rsidRPr="008230AA">
        <w:rPr>
          <w:szCs w:val="28"/>
        </w:rPr>
        <w:t>учреждениями,</w:t>
      </w:r>
      <w:r w:rsidR="008230AA" w:rsidRPr="008230AA">
        <w:rPr>
          <w:szCs w:val="28"/>
        </w:rPr>
        <w:t xml:space="preserve"> -</w:t>
      </w:r>
      <w:r w:rsidRPr="008230AA">
        <w:rPr>
          <w:szCs w:val="28"/>
        </w:rPr>
        <w:t xml:space="preserve"> руководителем</w:t>
      </w:r>
      <w:r w:rsidRPr="009E048A">
        <w:rPr>
          <w:b/>
          <w:szCs w:val="28"/>
        </w:rPr>
        <w:t xml:space="preserve"> </w:t>
      </w:r>
      <w:r w:rsidRPr="00C61D46">
        <w:rPr>
          <w:szCs w:val="28"/>
        </w:rPr>
        <w:t>Управлени</w:t>
      </w:r>
      <w:r>
        <w:rPr>
          <w:szCs w:val="28"/>
        </w:rPr>
        <w:t>я</w:t>
      </w:r>
      <w:r w:rsidRPr="00C61D46">
        <w:rPr>
          <w:szCs w:val="28"/>
        </w:rPr>
        <w:t xml:space="preserve"> экономического развития и имущественных отношений</w:t>
      </w:r>
      <w:r>
        <w:rPr>
          <w:szCs w:val="28"/>
        </w:rPr>
        <w:t xml:space="preserve"> либо Комитета по управлению жилищным фондом.</w:t>
      </w:r>
    </w:p>
    <w:p w:rsidR="009A1B47" w:rsidRPr="0081557B" w:rsidRDefault="009A1B47" w:rsidP="009A1B47">
      <w:pPr>
        <w:widowControl w:val="0"/>
        <w:autoSpaceDE w:val="0"/>
        <w:autoSpaceDN w:val="0"/>
        <w:adjustRightInd w:val="0"/>
        <w:ind w:firstLine="708"/>
        <w:jc w:val="both"/>
        <w:rPr>
          <w:szCs w:val="28"/>
        </w:rPr>
      </w:pPr>
      <w:r w:rsidRPr="0081557B">
        <w:rPr>
          <w:szCs w:val="28"/>
        </w:rPr>
        <w:t>В отношени</w:t>
      </w:r>
      <w:r>
        <w:rPr>
          <w:szCs w:val="28"/>
        </w:rPr>
        <w:t>и муниципального имущества, указанного в пункте</w:t>
      </w:r>
      <w:r w:rsidRPr="0081557B">
        <w:rPr>
          <w:szCs w:val="28"/>
        </w:rPr>
        <w:t xml:space="preserve"> </w:t>
      </w:r>
      <w:r>
        <w:rPr>
          <w:szCs w:val="28"/>
        </w:rPr>
        <w:t>7</w:t>
      </w:r>
      <w:r w:rsidRPr="00810C13">
        <w:rPr>
          <w:szCs w:val="28"/>
        </w:rPr>
        <w:t xml:space="preserve"> части</w:t>
      </w:r>
      <w:r>
        <w:rPr>
          <w:szCs w:val="28"/>
        </w:rPr>
        <w:t xml:space="preserve"> 2 </w:t>
      </w:r>
      <w:r w:rsidRPr="0081557B">
        <w:rPr>
          <w:szCs w:val="28"/>
        </w:rPr>
        <w:t>настоящей статьи</w:t>
      </w:r>
      <w:r>
        <w:rPr>
          <w:szCs w:val="28"/>
        </w:rPr>
        <w:t>,</w:t>
      </w:r>
      <w:r w:rsidRPr="0081557B">
        <w:rPr>
          <w:szCs w:val="28"/>
        </w:rPr>
        <w:t xml:space="preserve"> акт о списании утвержд</w:t>
      </w:r>
      <w:r>
        <w:rPr>
          <w:szCs w:val="28"/>
        </w:rPr>
        <w:t>ается после согласования с отраслевым органом.</w:t>
      </w:r>
    </w:p>
    <w:p w:rsidR="009A1B47" w:rsidRPr="0081557B" w:rsidRDefault="009A1B47" w:rsidP="009A1B47">
      <w:pPr>
        <w:widowControl w:val="0"/>
        <w:autoSpaceDE w:val="0"/>
        <w:autoSpaceDN w:val="0"/>
        <w:adjustRightInd w:val="0"/>
        <w:ind w:firstLine="708"/>
        <w:jc w:val="both"/>
        <w:rPr>
          <w:szCs w:val="28"/>
        </w:rPr>
      </w:pPr>
      <w:r w:rsidRPr="0081557B">
        <w:rPr>
          <w:szCs w:val="28"/>
        </w:rPr>
        <w:t xml:space="preserve">7. До утверждения акта о списании </w:t>
      </w:r>
      <w:r>
        <w:rPr>
          <w:szCs w:val="28"/>
        </w:rPr>
        <w:t xml:space="preserve">муниципального имущества </w:t>
      </w:r>
      <w:r w:rsidRPr="0081557B">
        <w:rPr>
          <w:szCs w:val="28"/>
        </w:rPr>
        <w:t>реализация мероприятий, предусмотренных актом о списании, не допускается.</w:t>
      </w:r>
    </w:p>
    <w:p w:rsidR="009A1B47" w:rsidRDefault="009A1B47" w:rsidP="009A1B47">
      <w:pPr>
        <w:widowControl w:val="0"/>
        <w:autoSpaceDE w:val="0"/>
        <w:autoSpaceDN w:val="0"/>
        <w:adjustRightInd w:val="0"/>
        <w:ind w:firstLine="708"/>
        <w:jc w:val="both"/>
        <w:rPr>
          <w:szCs w:val="28"/>
        </w:rPr>
      </w:pPr>
      <w:r w:rsidRPr="0081557B">
        <w:rPr>
          <w:szCs w:val="28"/>
        </w:rPr>
        <w:t>Реализация мероприятий</w:t>
      </w:r>
      <w:r>
        <w:rPr>
          <w:szCs w:val="28"/>
        </w:rPr>
        <w:t>,</w:t>
      </w:r>
      <w:r w:rsidRPr="0081557B">
        <w:rPr>
          <w:szCs w:val="28"/>
        </w:rPr>
        <w:t xml:space="preserve"> предусмотренных актом о списании </w:t>
      </w:r>
      <w:r>
        <w:rPr>
          <w:szCs w:val="28"/>
        </w:rPr>
        <w:t xml:space="preserve">муниципального имущества, </w:t>
      </w:r>
      <w:r w:rsidRPr="0081557B">
        <w:rPr>
          <w:szCs w:val="28"/>
        </w:rPr>
        <w:t xml:space="preserve">осуществляется </w:t>
      </w:r>
      <w:r>
        <w:rPr>
          <w:szCs w:val="28"/>
        </w:rPr>
        <w:t>муниципальным</w:t>
      </w:r>
      <w:r w:rsidRPr="0081557B">
        <w:rPr>
          <w:szCs w:val="28"/>
        </w:rPr>
        <w:t xml:space="preserve"> предприятием либо </w:t>
      </w:r>
      <w:r>
        <w:rPr>
          <w:szCs w:val="28"/>
        </w:rPr>
        <w:t xml:space="preserve">муниципальным </w:t>
      </w:r>
      <w:r w:rsidRPr="0081557B">
        <w:rPr>
          <w:szCs w:val="28"/>
        </w:rPr>
        <w:t>учреждением, а в отношении муниципального имущества, не</w:t>
      </w:r>
      <w:r w:rsidR="00CD0A56">
        <w:rPr>
          <w:szCs w:val="28"/>
        </w:rPr>
        <w:t> </w:t>
      </w:r>
      <w:r w:rsidRPr="0081557B">
        <w:rPr>
          <w:szCs w:val="28"/>
        </w:rPr>
        <w:t xml:space="preserve">закрепленного за </w:t>
      </w:r>
      <w:r>
        <w:rPr>
          <w:szCs w:val="28"/>
        </w:rPr>
        <w:t>муниципальными</w:t>
      </w:r>
      <w:r w:rsidRPr="0081557B">
        <w:rPr>
          <w:szCs w:val="28"/>
        </w:rPr>
        <w:t xml:space="preserve"> предприятиями и </w:t>
      </w:r>
      <w:r>
        <w:rPr>
          <w:szCs w:val="28"/>
        </w:rPr>
        <w:t xml:space="preserve">муниципальными </w:t>
      </w:r>
      <w:r w:rsidRPr="0081557B">
        <w:rPr>
          <w:szCs w:val="28"/>
        </w:rPr>
        <w:t xml:space="preserve">учреждениями, </w:t>
      </w:r>
      <w:r w:rsidRPr="00C61D46">
        <w:rPr>
          <w:szCs w:val="28"/>
        </w:rPr>
        <w:t>Управление</w:t>
      </w:r>
      <w:r>
        <w:rPr>
          <w:szCs w:val="28"/>
        </w:rPr>
        <w:t>м</w:t>
      </w:r>
      <w:r w:rsidRPr="00C61D46">
        <w:rPr>
          <w:szCs w:val="28"/>
        </w:rPr>
        <w:t xml:space="preserve"> экономического развития и имущественных отношений</w:t>
      </w:r>
      <w:r>
        <w:rPr>
          <w:szCs w:val="28"/>
        </w:rPr>
        <w:t xml:space="preserve"> либо Комитетом по управлению жилищным фондом.</w:t>
      </w:r>
    </w:p>
    <w:p w:rsidR="009A1B47" w:rsidRPr="0081557B" w:rsidRDefault="009A1B47" w:rsidP="009A1B47">
      <w:pPr>
        <w:widowControl w:val="0"/>
        <w:autoSpaceDE w:val="0"/>
        <w:autoSpaceDN w:val="0"/>
        <w:adjustRightInd w:val="0"/>
        <w:ind w:firstLine="708"/>
        <w:jc w:val="both"/>
        <w:rPr>
          <w:szCs w:val="28"/>
        </w:rPr>
      </w:pPr>
      <w:r>
        <w:rPr>
          <w:szCs w:val="28"/>
        </w:rPr>
        <w:t>Срок реализации</w:t>
      </w:r>
      <w:r w:rsidRPr="00443B63">
        <w:rPr>
          <w:szCs w:val="28"/>
        </w:rPr>
        <w:t xml:space="preserve"> </w:t>
      </w:r>
      <w:r w:rsidRPr="0081557B">
        <w:rPr>
          <w:szCs w:val="28"/>
        </w:rPr>
        <w:t>мероприятий</w:t>
      </w:r>
      <w:r>
        <w:rPr>
          <w:szCs w:val="28"/>
        </w:rPr>
        <w:t>,</w:t>
      </w:r>
      <w:r w:rsidRPr="0081557B">
        <w:rPr>
          <w:szCs w:val="28"/>
        </w:rPr>
        <w:t xml:space="preserve"> предусмотренных актом о списании </w:t>
      </w:r>
      <w:r>
        <w:rPr>
          <w:szCs w:val="28"/>
        </w:rPr>
        <w:t>муниципального имущества - не более 12 месяцев со дня утверждения акта о</w:t>
      </w:r>
      <w:r w:rsidR="00CD0A56">
        <w:rPr>
          <w:szCs w:val="28"/>
        </w:rPr>
        <w:t> </w:t>
      </w:r>
      <w:r>
        <w:rPr>
          <w:szCs w:val="28"/>
        </w:rPr>
        <w:t>списании муниципального имущества.</w:t>
      </w:r>
    </w:p>
    <w:p w:rsidR="009A1B47" w:rsidRPr="0081557B" w:rsidRDefault="009A1B47" w:rsidP="009A1B47">
      <w:pPr>
        <w:widowControl w:val="0"/>
        <w:autoSpaceDE w:val="0"/>
        <w:autoSpaceDN w:val="0"/>
        <w:adjustRightInd w:val="0"/>
        <w:ind w:firstLine="708"/>
        <w:jc w:val="both"/>
        <w:rPr>
          <w:szCs w:val="28"/>
        </w:rPr>
      </w:pPr>
      <w:r w:rsidRPr="0081557B">
        <w:rPr>
          <w:szCs w:val="28"/>
        </w:rPr>
        <w:t xml:space="preserve">8. Выбытие </w:t>
      </w:r>
      <w:r>
        <w:rPr>
          <w:szCs w:val="28"/>
        </w:rPr>
        <w:t xml:space="preserve">муниципального </w:t>
      </w:r>
      <w:r w:rsidRPr="0081557B">
        <w:rPr>
          <w:szCs w:val="28"/>
        </w:rPr>
        <w:t>имущества в связи с принятием решения о</w:t>
      </w:r>
      <w:r w:rsidR="00CD0A56">
        <w:rPr>
          <w:szCs w:val="28"/>
        </w:rPr>
        <w:t> </w:t>
      </w:r>
      <w:r w:rsidRPr="0081557B">
        <w:rPr>
          <w:szCs w:val="28"/>
        </w:rPr>
        <w:t xml:space="preserve">списании </w:t>
      </w:r>
      <w:r>
        <w:rPr>
          <w:szCs w:val="28"/>
        </w:rPr>
        <w:t xml:space="preserve">муниципального </w:t>
      </w:r>
      <w:r w:rsidRPr="0081557B">
        <w:rPr>
          <w:szCs w:val="28"/>
        </w:rPr>
        <w:t>имущества отражается в бухгалтерском (бюджетном) учете в порядке, установленном законодательством Российской Федерации.</w:t>
      </w:r>
    </w:p>
    <w:p w:rsidR="009A1B47" w:rsidRPr="0081557B" w:rsidRDefault="009A1B47" w:rsidP="009A1B47">
      <w:pPr>
        <w:widowControl w:val="0"/>
        <w:autoSpaceDE w:val="0"/>
        <w:autoSpaceDN w:val="0"/>
        <w:adjustRightInd w:val="0"/>
        <w:ind w:firstLine="708"/>
        <w:jc w:val="both"/>
        <w:rPr>
          <w:szCs w:val="28"/>
        </w:rPr>
      </w:pPr>
      <w:r>
        <w:rPr>
          <w:szCs w:val="28"/>
        </w:rPr>
        <w:t xml:space="preserve">9. В </w:t>
      </w:r>
      <w:r w:rsidRPr="0081557B">
        <w:rPr>
          <w:szCs w:val="28"/>
        </w:rPr>
        <w:t xml:space="preserve">акте о списании </w:t>
      </w:r>
      <w:r>
        <w:rPr>
          <w:szCs w:val="28"/>
        </w:rPr>
        <w:t xml:space="preserve">муниципального </w:t>
      </w:r>
      <w:r w:rsidRPr="0081557B">
        <w:rPr>
          <w:szCs w:val="28"/>
        </w:rPr>
        <w:t xml:space="preserve">имущества указывается </w:t>
      </w:r>
      <w:r>
        <w:rPr>
          <w:szCs w:val="28"/>
        </w:rPr>
        <w:t>инвентарный (</w:t>
      </w:r>
      <w:r w:rsidRPr="0081557B">
        <w:rPr>
          <w:szCs w:val="28"/>
        </w:rPr>
        <w:t>реестровый</w:t>
      </w:r>
      <w:r>
        <w:rPr>
          <w:szCs w:val="28"/>
        </w:rPr>
        <w:t>)</w:t>
      </w:r>
      <w:r w:rsidRPr="0081557B">
        <w:rPr>
          <w:szCs w:val="28"/>
        </w:rPr>
        <w:t xml:space="preserve"> номер такого имущества.</w:t>
      </w:r>
    </w:p>
    <w:p w:rsidR="009A1B47" w:rsidRPr="0081557B" w:rsidRDefault="009A1B47" w:rsidP="009A1B47">
      <w:pPr>
        <w:widowControl w:val="0"/>
        <w:autoSpaceDE w:val="0"/>
        <w:autoSpaceDN w:val="0"/>
        <w:adjustRightInd w:val="0"/>
        <w:ind w:firstLine="708"/>
        <w:jc w:val="both"/>
        <w:rPr>
          <w:szCs w:val="28"/>
        </w:rPr>
      </w:pPr>
      <w:r>
        <w:rPr>
          <w:szCs w:val="28"/>
        </w:rPr>
        <w:t>10. Муниципальные</w:t>
      </w:r>
      <w:r w:rsidRPr="0081557B">
        <w:rPr>
          <w:szCs w:val="28"/>
        </w:rPr>
        <w:t xml:space="preserve"> предприятия и </w:t>
      </w:r>
      <w:r>
        <w:rPr>
          <w:szCs w:val="28"/>
        </w:rPr>
        <w:t xml:space="preserve">муниципальные </w:t>
      </w:r>
      <w:r w:rsidRPr="0081557B">
        <w:rPr>
          <w:szCs w:val="28"/>
        </w:rPr>
        <w:t>учреждения</w:t>
      </w:r>
      <w:r>
        <w:rPr>
          <w:szCs w:val="28"/>
        </w:rPr>
        <w:t xml:space="preserve"> </w:t>
      </w:r>
      <w:r w:rsidRPr="0081557B">
        <w:rPr>
          <w:szCs w:val="28"/>
        </w:rPr>
        <w:t xml:space="preserve">уведомляют </w:t>
      </w:r>
      <w:r w:rsidRPr="00C61D46">
        <w:rPr>
          <w:szCs w:val="28"/>
        </w:rPr>
        <w:t>Управление экономического развития и имущественных отношений</w:t>
      </w:r>
      <w:r>
        <w:rPr>
          <w:szCs w:val="28"/>
        </w:rPr>
        <w:t xml:space="preserve"> </w:t>
      </w:r>
      <w:r w:rsidRPr="0081557B">
        <w:rPr>
          <w:szCs w:val="28"/>
        </w:rPr>
        <w:t xml:space="preserve">о списании </w:t>
      </w:r>
      <w:r>
        <w:rPr>
          <w:szCs w:val="28"/>
        </w:rPr>
        <w:t xml:space="preserve">муниципального </w:t>
      </w:r>
      <w:r w:rsidRPr="0081557B">
        <w:rPr>
          <w:szCs w:val="28"/>
        </w:rPr>
        <w:t>имущества, находящегося в хозяйственном ведении либо оперативном управлени</w:t>
      </w:r>
      <w:r>
        <w:rPr>
          <w:szCs w:val="28"/>
        </w:rPr>
        <w:t xml:space="preserve">и, в течение 2 недель со дня </w:t>
      </w:r>
      <w:r w:rsidRPr="0081557B">
        <w:rPr>
          <w:szCs w:val="28"/>
        </w:rPr>
        <w:t>утверждения акта о списании</w:t>
      </w:r>
      <w:r>
        <w:rPr>
          <w:szCs w:val="28"/>
        </w:rPr>
        <w:t xml:space="preserve"> муниципального имущества</w:t>
      </w:r>
      <w:r w:rsidRPr="0081557B">
        <w:rPr>
          <w:szCs w:val="28"/>
        </w:rPr>
        <w:t>.</w:t>
      </w:r>
    </w:p>
    <w:p w:rsidR="009A1B47" w:rsidRPr="0081557B" w:rsidRDefault="009A1B47" w:rsidP="009A1B47">
      <w:pPr>
        <w:widowControl w:val="0"/>
        <w:autoSpaceDE w:val="0"/>
        <w:autoSpaceDN w:val="0"/>
        <w:adjustRightInd w:val="0"/>
        <w:ind w:firstLine="708"/>
        <w:jc w:val="both"/>
        <w:rPr>
          <w:szCs w:val="28"/>
        </w:rPr>
      </w:pPr>
      <w:r w:rsidRPr="0081557B">
        <w:rPr>
          <w:szCs w:val="28"/>
        </w:rPr>
        <w:t xml:space="preserve">11. Согласование </w:t>
      </w:r>
      <w:r>
        <w:rPr>
          <w:szCs w:val="28"/>
        </w:rPr>
        <w:t xml:space="preserve">отраслевым органом </w:t>
      </w:r>
      <w:r w:rsidRPr="0081557B">
        <w:rPr>
          <w:szCs w:val="28"/>
        </w:rPr>
        <w:t xml:space="preserve">актов о списании </w:t>
      </w:r>
      <w:r>
        <w:rPr>
          <w:szCs w:val="28"/>
        </w:rPr>
        <w:t>муниципального имущества, указанного в пункте</w:t>
      </w:r>
      <w:r w:rsidRPr="0081557B">
        <w:rPr>
          <w:szCs w:val="28"/>
        </w:rPr>
        <w:t xml:space="preserve"> </w:t>
      </w:r>
      <w:r>
        <w:rPr>
          <w:szCs w:val="28"/>
        </w:rPr>
        <w:t>7</w:t>
      </w:r>
      <w:r w:rsidRPr="00810C13">
        <w:rPr>
          <w:szCs w:val="28"/>
        </w:rPr>
        <w:t xml:space="preserve"> части</w:t>
      </w:r>
      <w:r>
        <w:rPr>
          <w:szCs w:val="28"/>
        </w:rPr>
        <w:t xml:space="preserve"> 2 </w:t>
      </w:r>
      <w:r w:rsidRPr="0081557B">
        <w:rPr>
          <w:szCs w:val="28"/>
        </w:rPr>
        <w:t>настоящей статьи</w:t>
      </w:r>
      <w:r>
        <w:rPr>
          <w:szCs w:val="28"/>
        </w:rPr>
        <w:t>,</w:t>
      </w:r>
      <w:r w:rsidRPr="0081557B">
        <w:rPr>
          <w:szCs w:val="28"/>
        </w:rPr>
        <w:t xml:space="preserve"> осуществляется в</w:t>
      </w:r>
      <w:r w:rsidR="00CD0A56">
        <w:rPr>
          <w:szCs w:val="28"/>
        </w:rPr>
        <w:t> </w:t>
      </w:r>
      <w:r w:rsidRPr="0081557B">
        <w:rPr>
          <w:szCs w:val="28"/>
        </w:rPr>
        <w:t xml:space="preserve">течение 5 </w:t>
      </w:r>
      <w:r>
        <w:rPr>
          <w:szCs w:val="28"/>
        </w:rPr>
        <w:t xml:space="preserve">календарных </w:t>
      </w:r>
      <w:r w:rsidRPr="0081557B">
        <w:rPr>
          <w:szCs w:val="28"/>
        </w:rPr>
        <w:t>дней со дня поступления документов на согласование.</w:t>
      </w:r>
    </w:p>
    <w:p w:rsidR="000C58D5" w:rsidRPr="00033FCE" w:rsidRDefault="000C58D5" w:rsidP="000C58D5">
      <w:pPr>
        <w:autoSpaceDE w:val="0"/>
        <w:autoSpaceDN w:val="0"/>
        <w:adjustRightInd w:val="0"/>
        <w:ind w:firstLine="284"/>
        <w:jc w:val="both"/>
        <w:rPr>
          <w:i/>
          <w:sz w:val="24"/>
        </w:rPr>
      </w:pPr>
      <w:r w:rsidRPr="00033FCE">
        <w:rPr>
          <w:i/>
          <w:sz w:val="24"/>
        </w:rPr>
        <w:t xml:space="preserve">Решением от 27.02.2017 № 549-нд </w:t>
      </w:r>
      <w:r w:rsidRPr="00033FCE">
        <w:rPr>
          <w:i/>
          <w:iCs/>
          <w:sz w:val="24"/>
        </w:rPr>
        <w:t xml:space="preserve">(22.02.2017 № 1239-р) </w:t>
      </w:r>
      <w:r w:rsidRPr="00033FCE">
        <w:rPr>
          <w:i/>
          <w:sz w:val="24"/>
        </w:rPr>
        <w:t xml:space="preserve">часть 12 дополнена предложением вторым </w:t>
      </w:r>
    </w:p>
    <w:p w:rsidR="000C58D5" w:rsidRPr="00033FCE" w:rsidRDefault="000C58D5" w:rsidP="000C58D5">
      <w:pPr>
        <w:widowControl w:val="0"/>
        <w:autoSpaceDE w:val="0"/>
        <w:autoSpaceDN w:val="0"/>
        <w:adjustRightInd w:val="0"/>
        <w:ind w:firstLine="708"/>
        <w:jc w:val="both"/>
        <w:rPr>
          <w:szCs w:val="28"/>
        </w:rPr>
      </w:pPr>
      <w:r w:rsidRPr="0081557B">
        <w:rPr>
          <w:szCs w:val="28"/>
        </w:rPr>
        <w:t xml:space="preserve">12. Списание </w:t>
      </w:r>
      <w:r>
        <w:rPr>
          <w:szCs w:val="28"/>
        </w:rPr>
        <w:t xml:space="preserve">муниципального </w:t>
      </w:r>
      <w:r w:rsidRPr="0081557B">
        <w:rPr>
          <w:szCs w:val="28"/>
        </w:rPr>
        <w:t xml:space="preserve">имущества, находящегося в оперативном управлении </w:t>
      </w:r>
      <w:r>
        <w:rPr>
          <w:szCs w:val="28"/>
        </w:rPr>
        <w:t>у органов</w:t>
      </w:r>
      <w:r w:rsidRPr="0081557B">
        <w:rPr>
          <w:szCs w:val="28"/>
        </w:rPr>
        <w:t xml:space="preserve"> местного самоуправления </w:t>
      </w:r>
      <w:r>
        <w:rPr>
          <w:szCs w:val="28"/>
        </w:rPr>
        <w:t xml:space="preserve">городского округа, органов администрации городского округа, </w:t>
      </w:r>
      <w:r w:rsidRPr="0081557B">
        <w:rPr>
          <w:szCs w:val="28"/>
        </w:rPr>
        <w:t>осуществляется в порядке, установленном настоящей ст</w:t>
      </w:r>
      <w:r>
        <w:rPr>
          <w:szCs w:val="28"/>
        </w:rPr>
        <w:t xml:space="preserve">атьей для муниципального учреждения казенного типа. </w:t>
      </w:r>
      <w:r w:rsidRPr="00033FCE">
        <w:rPr>
          <w:szCs w:val="28"/>
        </w:rPr>
        <w:t>При этом при принятии решения о списании имущества, указанного в пунктах 1, 3, 6 части 2 настоящей статьи, согласие (согласование) органа, осуществляющего функции и полномочия учредителя, не требуется.</w:t>
      </w:r>
    </w:p>
    <w:p w:rsidR="009A1B47" w:rsidRPr="00881977" w:rsidRDefault="009A1B47" w:rsidP="009A1B47">
      <w:pPr>
        <w:ind w:firstLine="708"/>
        <w:contextualSpacing/>
        <w:jc w:val="both"/>
        <w:rPr>
          <w:szCs w:val="28"/>
        </w:rPr>
      </w:pPr>
    </w:p>
    <w:p w:rsidR="009A1B47" w:rsidRDefault="009A1B47" w:rsidP="009A1B47">
      <w:pPr>
        <w:autoSpaceDE w:val="0"/>
        <w:autoSpaceDN w:val="0"/>
        <w:adjustRightInd w:val="0"/>
        <w:ind w:firstLine="708"/>
        <w:jc w:val="center"/>
        <w:rPr>
          <w:b/>
          <w:szCs w:val="28"/>
        </w:rPr>
      </w:pPr>
      <w:r w:rsidRPr="00A50564">
        <w:rPr>
          <w:b/>
          <w:szCs w:val="28"/>
        </w:rPr>
        <w:t xml:space="preserve">Глава </w:t>
      </w:r>
      <w:r>
        <w:rPr>
          <w:b/>
          <w:szCs w:val="28"/>
        </w:rPr>
        <w:t>5</w:t>
      </w:r>
      <w:r w:rsidRPr="00A50564">
        <w:rPr>
          <w:b/>
          <w:szCs w:val="28"/>
        </w:rPr>
        <w:t xml:space="preserve">. Распоряжение </w:t>
      </w:r>
      <w:r>
        <w:rPr>
          <w:b/>
          <w:szCs w:val="28"/>
        </w:rPr>
        <w:t>муниципальным имуществом</w:t>
      </w:r>
    </w:p>
    <w:p w:rsidR="009A1B47" w:rsidRPr="002730AF" w:rsidRDefault="009A1B47" w:rsidP="009A1B47">
      <w:pPr>
        <w:widowControl w:val="0"/>
        <w:autoSpaceDE w:val="0"/>
        <w:autoSpaceDN w:val="0"/>
        <w:adjustRightInd w:val="0"/>
        <w:ind w:firstLine="708"/>
        <w:jc w:val="both"/>
        <w:rPr>
          <w:szCs w:val="28"/>
        </w:rPr>
      </w:pPr>
    </w:p>
    <w:p w:rsidR="009A1B47" w:rsidRPr="00CB3DCF" w:rsidRDefault="009A1B47" w:rsidP="009A1B47">
      <w:pPr>
        <w:widowControl w:val="0"/>
        <w:autoSpaceDE w:val="0"/>
        <w:autoSpaceDN w:val="0"/>
        <w:adjustRightInd w:val="0"/>
        <w:ind w:firstLine="708"/>
        <w:jc w:val="both"/>
        <w:rPr>
          <w:b/>
          <w:szCs w:val="28"/>
        </w:rPr>
      </w:pPr>
      <w:r>
        <w:rPr>
          <w:b/>
          <w:szCs w:val="28"/>
        </w:rPr>
        <w:t>Статья 19</w:t>
      </w:r>
      <w:r w:rsidRPr="00CB3DCF">
        <w:rPr>
          <w:b/>
          <w:szCs w:val="28"/>
        </w:rPr>
        <w:t xml:space="preserve">. Распоряжение имуществом </w:t>
      </w:r>
      <w:r>
        <w:rPr>
          <w:b/>
          <w:szCs w:val="28"/>
        </w:rPr>
        <w:t>муниципальных</w:t>
      </w:r>
      <w:r w:rsidRPr="00CB3DCF">
        <w:rPr>
          <w:b/>
          <w:szCs w:val="28"/>
        </w:rPr>
        <w:t xml:space="preserve"> предприятий </w:t>
      </w:r>
    </w:p>
    <w:p w:rsidR="009A1B47" w:rsidRPr="0081557B" w:rsidRDefault="009A1B47" w:rsidP="009A1B47">
      <w:pPr>
        <w:widowControl w:val="0"/>
        <w:autoSpaceDE w:val="0"/>
        <w:autoSpaceDN w:val="0"/>
        <w:adjustRightInd w:val="0"/>
        <w:ind w:firstLine="708"/>
        <w:jc w:val="both"/>
        <w:rPr>
          <w:szCs w:val="28"/>
        </w:rPr>
      </w:pPr>
      <w:r w:rsidRPr="0081557B">
        <w:rPr>
          <w:szCs w:val="28"/>
        </w:rPr>
        <w:t xml:space="preserve">1. </w:t>
      </w:r>
      <w:r>
        <w:rPr>
          <w:szCs w:val="28"/>
        </w:rPr>
        <w:t>Муниципальные</w:t>
      </w:r>
      <w:r w:rsidRPr="0081557B">
        <w:rPr>
          <w:szCs w:val="28"/>
        </w:rPr>
        <w:t xml:space="preserve"> предприятия распоряжаются имуществом, находящимся в</w:t>
      </w:r>
      <w:r w:rsidR="00CD0A56">
        <w:rPr>
          <w:szCs w:val="28"/>
        </w:rPr>
        <w:t> </w:t>
      </w:r>
      <w:r w:rsidRPr="0081557B">
        <w:rPr>
          <w:szCs w:val="28"/>
        </w:rPr>
        <w:t>хозяйственном ведении либо оперативном управлении</w:t>
      </w:r>
      <w:r>
        <w:rPr>
          <w:szCs w:val="28"/>
        </w:rPr>
        <w:t>,</w:t>
      </w:r>
      <w:r w:rsidRPr="0081557B">
        <w:rPr>
          <w:szCs w:val="28"/>
        </w:rPr>
        <w:t xml:space="preserve"> в соответствии с</w:t>
      </w:r>
      <w:r w:rsidR="00CD0A56">
        <w:rPr>
          <w:szCs w:val="28"/>
        </w:rPr>
        <w:t> </w:t>
      </w:r>
      <w:r w:rsidRPr="0081557B">
        <w:rPr>
          <w:szCs w:val="28"/>
        </w:rPr>
        <w:t>федеральными законами Российской Федерации.</w:t>
      </w:r>
    </w:p>
    <w:p w:rsidR="009A1B47" w:rsidRDefault="009A1B47" w:rsidP="009A1B47">
      <w:pPr>
        <w:widowControl w:val="0"/>
        <w:autoSpaceDE w:val="0"/>
        <w:autoSpaceDN w:val="0"/>
        <w:adjustRightInd w:val="0"/>
        <w:ind w:firstLine="708"/>
        <w:jc w:val="both"/>
        <w:rPr>
          <w:szCs w:val="28"/>
        </w:rPr>
      </w:pPr>
      <w:r w:rsidRPr="0081557B">
        <w:rPr>
          <w:szCs w:val="28"/>
        </w:rPr>
        <w:t>2. Согласование сделок</w:t>
      </w:r>
      <w:r>
        <w:rPr>
          <w:szCs w:val="28"/>
        </w:rPr>
        <w:t xml:space="preserve"> муниципального</w:t>
      </w:r>
      <w:r w:rsidRPr="0081557B">
        <w:rPr>
          <w:szCs w:val="28"/>
        </w:rPr>
        <w:t xml:space="preserve"> предприятия </w:t>
      </w:r>
      <w:r>
        <w:rPr>
          <w:szCs w:val="28"/>
        </w:rPr>
        <w:t>осуществляется в</w:t>
      </w:r>
      <w:r w:rsidR="00CD0A56">
        <w:rPr>
          <w:szCs w:val="28"/>
        </w:rPr>
        <w:t> </w:t>
      </w:r>
      <w:r>
        <w:rPr>
          <w:szCs w:val="28"/>
        </w:rPr>
        <w:t>соответствии с решением Городской Думы о</w:t>
      </w:r>
      <w:r w:rsidRPr="0017008A">
        <w:rPr>
          <w:szCs w:val="28"/>
        </w:rPr>
        <w:t xml:space="preserve"> порядке согласования сделок, совершаемых муниципальными предприятиями городского округа</w:t>
      </w:r>
      <w:r>
        <w:rPr>
          <w:szCs w:val="28"/>
        </w:rPr>
        <w:t>.</w:t>
      </w:r>
    </w:p>
    <w:p w:rsidR="009A1B47" w:rsidRPr="00767FFD" w:rsidRDefault="009A1B47" w:rsidP="009A1B47">
      <w:pPr>
        <w:widowControl w:val="0"/>
        <w:autoSpaceDE w:val="0"/>
        <w:autoSpaceDN w:val="0"/>
        <w:adjustRightInd w:val="0"/>
        <w:ind w:firstLine="708"/>
        <w:jc w:val="both"/>
        <w:rPr>
          <w:szCs w:val="28"/>
        </w:rPr>
      </w:pPr>
    </w:p>
    <w:p w:rsidR="009A1B47" w:rsidRPr="00CB3DCF" w:rsidRDefault="009A1B47" w:rsidP="009A1B47">
      <w:pPr>
        <w:widowControl w:val="0"/>
        <w:autoSpaceDE w:val="0"/>
        <w:autoSpaceDN w:val="0"/>
        <w:adjustRightInd w:val="0"/>
        <w:ind w:firstLine="708"/>
        <w:jc w:val="both"/>
        <w:rPr>
          <w:b/>
          <w:szCs w:val="28"/>
        </w:rPr>
      </w:pPr>
      <w:r>
        <w:rPr>
          <w:b/>
          <w:szCs w:val="28"/>
        </w:rPr>
        <w:t>Статья 20</w:t>
      </w:r>
      <w:r w:rsidRPr="00CB3DCF">
        <w:rPr>
          <w:b/>
          <w:szCs w:val="28"/>
        </w:rPr>
        <w:t xml:space="preserve">. Аренда </w:t>
      </w:r>
      <w:r>
        <w:rPr>
          <w:b/>
          <w:szCs w:val="28"/>
        </w:rPr>
        <w:t xml:space="preserve">муниципального </w:t>
      </w:r>
      <w:r w:rsidRPr="00CB3DCF">
        <w:rPr>
          <w:b/>
          <w:szCs w:val="28"/>
        </w:rPr>
        <w:t>имущества</w:t>
      </w:r>
    </w:p>
    <w:p w:rsidR="009A1B47" w:rsidRDefault="009A1B47" w:rsidP="009A1B47">
      <w:pPr>
        <w:widowControl w:val="0"/>
        <w:autoSpaceDE w:val="0"/>
        <w:autoSpaceDN w:val="0"/>
        <w:adjustRightInd w:val="0"/>
        <w:ind w:firstLine="708"/>
        <w:jc w:val="both"/>
        <w:rPr>
          <w:szCs w:val="28"/>
        </w:rPr>
      </w:pPr>
      <w:r>
        <w:rPr>
          <w:szCs w:val="28"/>
        </w:rPr>
        <w:t>1. Муниципальное имущество может быть передано в аренду в порядке, установленном законодательством Российской Федерации.</w:t>
      </w:r>
    </w:p>
    <w:p w:rsidR="009A1B47" w:rsidRDefault="009A1B47" w:rsidP="009A1B47">
      <w:pPr>
        <w:widowControl w:val="0"/>
        <w:autoSpaceDE w:val="0"/>
        <w:autoSpaceDN w:val="0"/>
        <w:adjustRightInd w:val="0"/>
        <w:ind w:firstLine="708"/>
        <w:jc w:val="both"/>
        <w:rPr>
          <w:szCs w:val="28"/>
        </w:rPr>
      </w:pPr>
      <w:r>
        <w:rPr>
          <w:szCs w:val="28"/>
        </w:rPr>
        <w:t>2. П</w:t>
      </w:r>
      <w:r w:rsidRPr="0081557B">
        <w:rPr>
          <w:szCs w:val="28"/>
        </w:rPr>
        <w:t xml:space="preserve">олномочия арендодателя при сдаче в аренду имущества, </w:t>
      </w:r>
      <w:r>
        <w:rPr>
          <w:szCs w:val="28"/>
        </w:rPr>
        <w:t>не закрепленного на праве хозяйственного ведения и оперативного управления, осуществляет:</w:t>
      </w:r>
    </w:p>
    <w:p w:rsidR="009A1B47" w:rsidRDefault="009A1B47" w:rsidP="009A1B47">
      <w:pPr>
        <w:widowControl w:val="0"/>
        <w:autoSpaceDE w:val="0"/>
        <w:autoSpaceDN w:val="0"/>
        <w:adjustRightInd w:val="0"/>
        <w:ind w:firstLine="708"/>
        <w:jc w:val="both"/>
        <w:rPr>
          <w:szCs w:val="28"/>
        </w:rPr>
      </w:pPr>
      <w:r>
        <w:rPr>
          <w:szCs w:val="28"/>
        </w:rPr>
        <w:t>1) в отношении земельных участков - Управление архитектуры, градостроительства и земельных отношений;</w:t>
      </w:r>
    </w:p>
    <w:p w:rsidR="009A1B47" w:rsidRPr="00915477" w:rsidRDefault="009A1B47" w:rsidP="009A1B47">
      <w:pPr>
        <w:widowControl w:val="0"/>
        <w:autoSpaceDE w:val="0"/>
        <w:autoSpaceDN w:val="0"/>
        <w:adjustRightInd w:val="0"/>
        <w:ind w:firstLine="708"/>
        <w:jc w:val="both"/>
        <w:rPr>
          <w:szCs w:val="28"/>
        </w:rPr>
      </w:pPr>
      <w:r>
        <w:rPr>
          <w:szCs w:val="28"/>
        </w:rPr>
        <w:t xml:space="preserve">2) </w:t>
      </w:r>
      <w:r w:rsidRPr="00915477">
        <w:t xml:space="preserve">в отношении муниципального жилищного фонда городского округа </w:t>
      </w:r>
      <w:r w:rsidR="00CD0A56">
        <w:t>-</w:t>
      </w:r>
      <w:r w:rsidRPr="00915477">
        <w:t xml:space="preserve"> Комитет по управлению жилищным фондом</w:t>
      </w:r>
    </w:p>
    <w:p w:rsidR="009A1B47" w:rsidRPr="0081557B" w:rsidRDefault="009A1B47" w:rsidP="009A1B47">
      <w:pPr>
        <w:widowControl w:val="0"/>
        <w:autoSpaceDE w:val="0"/>
        <w:autoSpaceDN w:val="0"/>
        <w:adjustRightInd w:val="0"/>
        <w:ind w:firstLine="708"/>
        <w:jc w:val="both"/>
        <w:rPr>
          <w:szCs w:val="28"/>
        </w:rPr>
      </w:pPr>
      <w:r>
        <w:rPr>
          <w:szCs w:val="28"/>
        </w:rPr>
        <w:t>3) в отношении имущества, за исключением имущества, вовлеченного в</w:t>
      </w:r>
      <w:r w:rsidR="00CD0A56">
        <w:rPr>
          <w:szCs w:val="28"/>
        </w:rPr>
        <w:t> </w:t>
      </w:r>
      <w:r>
        <w:rPr>
          <w:szCs w:val="28"/>
        </w:rPr>
        <w:t>земельные и жилищные отношения -</w:t>
      </w:r>
      <w:r w:rsidRPr="0081557B">
        <w:rPr>
          <w:szCs w:val="28"/>
        </w:rPr>
        <w:t xml:space="preserve"> </w:t>
      </w:r>
      <w:r w:rsidRPr="00C61D46">
        <w:rPr>
          <w:szCs w:val="28"/>
        </w:rPr>
        <w:t>Управление экономического развития и</w:t>
      </w:r>
      <w:r w:rsidR="00CD0A56">
        <w:rPr>
          <w:szCs w:val="28"/>
        </w:rPr>
        <w:t> </w:t>
      </w:r>
      <w:r w:rsidRPr="00C61D46">
        <w:rPr>
          <w:szCs w:val="28"/>
        </w:rPr>
        <w:t>имущественных отношений</w:t>
      </w:r>
      <w:r>
        <w:rPr>
          <w:szCs w:val="28"/>
        </w:rPr>
        <w:t>.</w:t>
      </w:r>
    </w:p>
    <w:p w:rsidR="009A1B47" w:rsidRPr="0038272C" w:rsidRDefault="009A1B47" w:rsidP="009A1B47">
      <w:pPr>
        <w:widowControl w:val="0"/>
        <w:autoSpaceDE w:val="0"/>
        <w:autoSpaceDN w:val="0"/>
        <w:adjustRightInd w:val="0"/>
        <w:ind w:firstLine="708"/>
        <w:jc w:val="both"/>
        <w:rPr>
          <w:szCs w:val="28"/>
        </w:rPr>
      </w:pPr>
      <w:r>
        <w:rPr>
          <w:szCs w:val="28"/>
        </w:rPr>
        <w:t>3</w:t>
      </w:r>
      <w:r w:rsidRPr="0038272C">
        <w:rPr>
          <w:szCs w:val="28"/>
        </w:rPr>
        <w:t>. Порядок предоставления в аренду муниципального имущества, не</w:t>
      </w:r>
      <w:r w:rsidR="00CD0A56">
        <w:rPr>
          <w:szCs w:val="28"/>
        </w:rPr>
        <w:t> </w:t>
      </w:r>
      <w:r w:rsidRPr="0038272C">
        <w:rPr>
          <w:szCs w:val="28"/>
        </w:rPr>
        <w:t xml:space="preserve">закрепленного за муниципальными предприятиями и муниципальными учреждениями, устанавливается </w:t>
      </w:r>
      <w:r>
        <w:rPr>
          <w:szCs w:val="28"/>
        </w:rPr>
        <w:t xml:space="preserve">решением </w:t>
      </w:r>
      <w:r w:rsidRPr="0038272C">
        <w:rPr>
          <w:szCs w:val="28"/>
        </w:rPr>
        <w:t>Городской Дум</w:t>
      </w:r>
      <w:r>
        <w:rPr>
          <w:szCs w:val="28"/>
        </w:rPr>
        <w:t>ы</w:t>
      </w:r>
      <w:r w:rsidRPr="0038272C">
        <w:rPr>
          <w:szCs w:val="28"/>
        </w:rPr>
        <w:t>.</w:t>
      </w:r>
    </w:p>
    <w:p w:rsidR="009A1B47" w:rsidRDefault="009A1B47" w:rsidP="009A1B47">
      <w:pPr>
        <w:widowControl w:val="0"/>
        <w:autoSpaceDE w:val="0"/>
        <w:autoSpaceDN w:val="0"/>
        <w:adjustRightInd w:val="0"/>
        <w:ind w:firstLine="708"/>
        <w:jc w:val="both"/>
        <w:rPr>
          <w:i/>
          <w:sz w:val="20"/>
          <w:szCs w:val="20"/>
        </w:rPr>
      </w:pPr>
    </w:p>
    <w:p w:rsidR="009A1B47" w:rsidRPr="00CB3DCF" w:rsidRDefault="009A1B47" w:rsidP="009A1B47">
      <w:pPr>
        <w:widowControl w:val="0"/>
        <w:autoSpaceDE w:val="0"/>
        <w:autoSpaceDN w:val="0"/>
        <w:adjustRightInd w:val="0"/>
        <w:ind w:firstLine="708"/>
        <w:jc w:val="both"/>
        <w:rPr>
          <w:b/>
          <w:szCs w:val="28"/>
        </w:rPr>
      </w:pPr>
      <w:r>
        <w:rPr>
          <w:b/>
          <w:szCs w:val="28"/>
        </w:rPr>
        <w:t>Статья 21</w:t>
      </w:r>
      <w:r w:rsidRPr="00CB3DCF">
        <w:rPr>
          <w:b/>
          <w:szCs w:val="28"/>
        </w:rPr>
        <w:t xml:space="preserve">. Передача </w:t>
      </w:r>
      <w:r>
        <w:rPr>
          <w:b/>
          <w:szCs w:val="28"/>
        </w:rPr>
        <w:t xml:space="preserve">муниципального </w:t>
      </w:r>
      <w:r w:rsidRPr="00CB3DCF">
        <w:rPr>
          <w:b/>
          <w:szCs w:val="28"/>
        </w:rPr>
        <w:t>имущества в безвозмездное пользование</w:t>
      </w:r>
    </w:p>
    <w:p w:rsidR="009A1B47" w:rsidRPr="00962FB7" w:rsidRDefault="009A1B47" w:rsidP="009A1B47">
      <w:pPr>
        <w:widowControl w:val="0"/>
        <w:autoSpaceDE w:val="0"/>
        <w:autoSpaceDN w:val="0"/>
        <w:adjustRightInd w:val="0"/>
        <w:ind w:firstLine="708"/>
        <w:jc w:val="both"/>
        <w:rPr>
          <w:szCs w:val="28"/>
        </w:rPr>
      </w:pPr>
      <w:r w:rsidRPr="00962FB7">
        <w:rPr>
          <w:szCs w:val="28"/>
        </w:rPr>
        <w:t>1. Муниципальное имущество может быть передано в безвозмездное пользование в случаях и на условиях, установленных законодательством Российской Федерации.</w:t>
      </w:r>
    </w:p>
    <w:p w:rsidR="009A1B47" w:rsidRPr="00962FB7" w:rsidRDefault="009A1B47" w:rsidP="009A1B47">
      <w:pPr>
        <w:widowControl w:val="0"/>
        <w:autoSpaceDE w:val="0"/>
        <w:autoSpaceDN w:val="0"/>
        <w:adjustRightInd w:val="0"/>
        <w:ind w:firstLine="708"/>
        <w:jc w:val="both"/>
        <w:rPr>
          <w:szCs w:val="28"/>
        </w:rPr>
      </w:pPr>
      <w:r w:rsidRPr="00962FB7">
        <w:rPr>
          <w:szCs w:val="28"/>
        </w:rPr>
        <w:t>2. Решение о передаче в безвозмездное пользование имущества, составляющего казну городского округа, принимается в форме постановления администрации городского округа.</w:t>
      </w:r>
    </w:p>
    <w:p w:rsidR="009A1B47" w:rsidRDefault="009A1B47" w:rsidP="009A1B47">
      <w:pPr>
        <w:widowControl w:val="0"/>
        <w:autoSpaceDE w:val="0"/>
        <w:autoSpaceDN w:val="0"/>
        <w:adjustRightInd w:val="0"/>
        <w:ind w:firstLine="708"/>
        <w:jc w:val="both"/>
        <w:rPr>
          <w:szCs w:val="28"/>
        </w:rPr>
      </w:pPr>
      <w:r w:rsidRPr="00962FB7">
        <w:rPr>
          <w:szCs w:val="28"/>
        </w:rPr>
        <w:t xml:space="preserve">3. В качестве ссудодателя </w:t>
      </w:r>
      <w:r>
        <w:rPr>
          <w:szCs w:val="28"/>
        </w:rPr>
        <w:t xml:space="preserve">от имени городского округа </w:t>
      </w:r>
      <w:r w:rsidRPr="00962FB7">
        <w:rPr>
          <w:szCs w:val="28"/>
        </w:rPr>
        <w:t xml:space="preserve">по договорам безвозмездного пользования муниципальным имуществом, составляющим казну городского округа, </w:t>
      </w:r>
      <w:r>
        <w:rPr>
          <w:szCs w:val="28"/>
        </w:rPr>
        <w:t xml:space="preserve">за исключением муниципального жилищного фонда и земельных участков, находящихся в муниципальной собственности, </w:t>
      </w:r>
      <w:r w:rsidRPr="00962FB7">
        <w:rPr>
          <w:szCs w:val="28"/>
        </w:rPr>
        <w:t>выступает</w:t>
      </w:r>
      <w:r w:rsidRPr="00555852">
        <w:rPr>
          <w:szCs w:val="28"/>
        </w:rPr>
        <w:t xml:space="preserve"> </w:t>
      </w:r>
      <w:r w:rsidRPr="00C61D46">
        <w:rPr>
          <w:szCs w:val="28"/>
        </w:rPr>
        <w:t>Управление экономического развития и имущественных отношений</w:t>
      </w:r>
      <w:r w:rsidRPr="00962FB7">
        <w:rPr>
          <w:szCs w:val="28"/>
        </w:rPr>
        <w:t>.</w:t>
      </w:r>
    </w:p>
    <w:p w:rsidR="009A1B47" w:rsidRPr="00E43868" w:rsidRDefault="009A1B47" w:rsidP="009A1B47">
      <w:pPr>
        <w:widowControl w:val="0"/>
        <w:autoSpaceDE w:val="0"/>
        <w:autoSpaceDN w:val="0"/>
        <w:adjustRightInd w:val="0"/>
        <w:ind w:firstLine="708"/>
        <w:jc w:val="both"/>
        <w:rPr>
          <w:szCs w:val="28"/>
        </w:rPr>
      </w:pPr>
      <w:r w:rsidRPr="00E43868">
        <w:rPr>
          <w:szCs w:val="28"/>
        </w:rPr>
        <w:t xml:space="preserve">Земельные участки, находящиеся в собственности городского округа, предоставляются в безвозмездное пользование </w:t>
      </w:r>
      <w:r>
        <w:rPr>
          <w:szCs w:val="28"/>
        </w:rPr>
        <w:t xml:space="preserve">в соответствии с </w:t>
      </w:r>
      <w:r w:rsidRPr="00E43868">
        <w:rPr>
          <w:szCs w:val="28"/>
        </w:rPr>
        <w:t>Земельным кодексом Российской Федерации</w:t>
      </w:r>
      <w:r>
        <w:rPr>
          <w:szCs w:val="28"/>
        </w:rPr>
        <w:t xml:space="preserve"> </w:t>
      </w:r>
      <w:r w:rsidRPr="00E43868">
        <w:rPr>
          <w:szCs w:val="28"/>
        </w:rPr>
        <w:t>Управлением архитектуры, градостроительства и</w:t>
      </w:r>
      <w:r w:rsidR="00A4096C">
        <w:rPr>
          <w:szCs w:val="28"/>
        </w:rPr>
        <w:t> </w:t>
      </w:r>
      <w:r w:rsidRPr="00E43868">
        <w:rPr>
          <w:szCs w:val="28"/>
        </w:rPr>
        <w:t>земельных отношений на основании договора безвозмездного пользования.</w:t>
      </w:r>
    </w:p>
    <w:p w:rsidR="009A1B47" w:rsidRDefault="009A1B47" w:rsidP="009A1B47">
      <w:pPr>
        <w:widowControl w:val="0"/>
        <w:autoSpaceDE w:val="0"/>
        <w:autoSpaceDN w:val="0"/>
        <w:adjustRightInd w:val="0"/>
        <w:ind w:firstLine="708"/>
        <w:jc w:val="both"/>
        <w:rPr>
          <w:szCs w:val="28"/>
        </w:rPr>
      </w:pPr>
      <w:r w:rsidRPr="00962FB7">
        <w:rPr>
          <w:szCs w:val="28"/>
        </w:rPr>
        <w:t xml:space="preserve">4. Решения о передаче в безвозмездное пользование недвижимого имущества, закрепленного за муниципальными предприятиями, принимаются муниципальными предприятиями в соответствии с федеральным законодательством с согласия </w:t>
      </w:r>
      <w:r w:rsidRPr="00C61D46">
        <w:rPr>
          <w:szCs w:val="28"/>
        </w:rPr>
        <w:t>Управлени</w:t>
      </w:r>
      <w:r>
        <w:rPr>
          <w:szCs w:val="28"/>
        </w:rPr>
        <w:t>я</w:t>
      </w:r>
      <w:r w:rsidRPr="00C61D46">
        <w:rPr>
          <w:szCs w:val="28"/>
        </w:rPr>
        <w:t xml:space="preserve"> экономического развития и имущественных отношений</w:t>
      </w:r>
      <w:r w:rsidRPr="00962FB7">
        <w:rPr>
          <w:szCs w:val="28"/>
        </w:rPr>
        <w:t xml:space="preserve">. Согласование </w:t>
      </w:r>
      <w:r w:rsidRPr="00C61D46">
        <w:rPr>
          <w:szCs w:val="28"/>
        </w:rPr>
        <w:t>Управлени</w:t>
      </w:r>
      <w:r>
        <w:rPr>
          <w:szCs w:val="28"/>
        </w:rPr>
        <w:t>ем</w:t>
      </w:r>
      <w:r w:rsidRPr="00C61D46">
        <w:rPr>
          <w:szCs w:val="28"/>
        </w:rPr>
        <w:t xml:space="preserve"> экономического развития и имущественных отношений</w:t>
      </w:r>
      <w:r w:rsidRPr="00962FB7">
        <w:rPr>
          <w:szCs w:val="28"/>
        </w:rPr>
        <w:t xml:space="preserve"> вопросов передачи в безвозмездное пользование имущества, указанного в настоящей части, осуществляется на основании </w:t>
      </w:r>
      <w:r>
        <w:rPr>
          <w:szCs w:val="28"/>
        </w:rPr>
        <w:t>заключения отраслевого органа.</w:t>
      </w:r>
    </w:p>
    <w:p w:rsidR="009A1B47" w:rsidRPr="00962FB7" w:rsidRDefault="009A1B47" w:rsidP="009A1B47">
      <w:pPr>
        <w:widowControl w:val="0"/>
        <w:autoSpaceDE w:val="0"/>
        <w:autoSpaceDN w:val="0"/>
        <w:adjustRightInd w:val="0"/>
        <w:ind w:firstLine="708"/>
        <w:jc w:val="both"/>
        <w:rPr>
          <w:szCs w:val="28"/>
        </w:rPr>
      </w:pPr>
      <w:r w:rsidRPr="00962FB7">
        <w:rPr>
          <w:szCs w:val="28"/>
        </w:rPr>
        <w:t>5. Решения о передаче в безвозмездное пользование имущества, закрепленного за муниципальным казенными учреждениями на праве оперативного управления, принимаются ими в соответствии с федеральным законодательством с</w:t>
      </w:r>
      <w:r w:rsidR="00A4096C">
        <w:rPr>
          <w:szCs w:val="28"/>
        </w:rPr>
        <w:t> </w:t>
      </w:r>
      <w:r w:rsidRPr="00962FB7">
        <w:rPr>
          <w:szCs w:val="28"/>
        </w:rPr>
        <w:t xml:space="preserve">согласия </w:t>
      </w:r>
      <w:r w:rsidRPr="00C61D46">
        <w:rPr>
          <w:szCs w:val="28"/>
        </w:rPr>
        <w:t>Управлени</w:t>
      </w:r>
      <w:r>
        <w:rPr>
          <w:szCs w:val="28"/>
        </w:rPr>
        <w:t>я</w:t>
      </w:r>
      <w:r w:rsidRPr="00C61D46">
        <w:rPr>
          <w:szCs w:val="28"/>
        </w:rPr>
        <w:t xml:space="preserve"> экономического развития и имущественных отношений</w:t>
      </w:r>
      <w:r w:rsidRPr="00962FB7">
        <w:rPr>
          <w:szCs w:val="28"/>
        </w:rPr>
        <w:t>.</w:t>
      </w:r>
    </w:p>
    <w:p w:rsidR="009A1B47" w:rsidRPr="00962FB7" w:rsidRDefault="009A1B47" w:rsidP="009A1B47">
      <w:pPr>
        <w:widowControl w:val="0"/>
        <w:autoSpaceDE w:val="0"/>
        <w:autoSpaceDN w:val="0"/>
        <w:adjustRightInd w:val="0"/>
        <w:ind w:firstLine="708"/>
        <w:jc w:val="both"/>
        <w:rPr>
          <w:szCs w:val="28"/>
        </w:rPr>
      </w:pPr>
      <w:r w:rsidRPr="00962FB7">
        <w:rPr>
          <w:szCs w:val="28"/>
        </w:rPr>
        <w:t xml:space="preserve">Решения о передаче в безвозмездное пользование </w:t>
      </w:r>
      <w:r>
        <w:rPr>
          <w:szCs w:val="28"/>
        </w:rPr>
        <w:t xml:space="preserve">недвижимого имущества, </w:t>
      </w:r>
      <w:r w:rsidRPr="00962FB7">
        <w:rPr>
          <w:szCs w:val="28"/>
        </w:rPr>
        <w:t xml:space="preserve">особо ценного движимого имущества, закрепленного за муниципальными бюджетными учреждениями собственником или приобретенного муниципальными бюджетными учреждениями за счет средств, выделенных им на приобретение такого имущества из бюджета городского округа, недвижимого имущества, а также в случаях, предусмотренных Федеральным </w:t>
      </w:r>
      <w:hyperlink r:id="rId27" w:history="1">
        <w:r w:rsidRPr="00962FB7">
          <w:rPr>
            <w:szCs w:val="28"/>
          </w:rPr>
          <w:t>законом</w:t>
        </w:r>
      </w:hyperlink>
      <w:r w:rsidRPr="00962FB7">
        <w:rPr>
          <w:szCs w:val="28"/>
        </w:rPr>
        <w:t xml:space="preserve"> от 12.01.1996 № 7-ФЗ</w:t>
      </w:r>
      <w:r w:rsidR="00A4096C">
        <w:rPr>
          <w:szCs w:val="28"/>
        </w:rPr>
        <w:t xml:space="preserve"> </w:t>
      </w:r>
      <w:r w:rsidRPr="00962FB7">
        <w:rPr>
          <w:szCs w:val="28"/>
        </w:rPr>
        <w:t>«О</w:t>
      </w:r>
      <w:r w:rsidR="00A4096C">
        <w:rPr>
          <w:szCs w:val="28"/>
        </w:rPr>
        <w:t> </w:t>
      </w:r>
      <w:r w:rsidRPr="00962FB7">
        <w:rPr>
          <w:szCs w:val="28"/>
        </w:rPr>
        <w:t xml:space="preserve">некоммерческих организациях», остального имущества, находящегося на праве оперативного управления, принимаются ими в соответствии с федеральным законодательством с согласия </w:t>
      </w:r>
      <w:r>
        <w:rPr>
          <w:szCs w:val="28"/>
        </w:rPr>
        <w:t>Управления</w:t>
      </w:r>
      <w:r w:rsidRPr="00C61D46">
        <w:rPr>
          <w:szCs w:val="28"/>
        </w:rPr>
        <w:t xml:space="preserve"> экономического развития и</w:t>
      </w:r>
      <w:r w:rsidR="00A4096C">
        <w:rPr>
          <w:szCs w:val="28"/>
        </w:rPr>
        <w:t> </w:t>
      </w:r>
      <w:r w:rsidRPr="00C61D46">
        <w:rPr>
          <w:szCs w:val="28"/>
        </w:rPr>
        <w:t>имущественных отношений</w:t>
      </w:r>
      <w:r w:rsidRPr="00962FB7">
        <w:rPr>
          <w:szCs w:val="28"/>
        </w:rPr>
        <w:t>.</w:t>
      </w:r>
    </w:p>
    <w:p w:rsidR="009A1B47" w:rsidRPr="00962FB7" w:rsidRDefault="009A1B47" w:rsidP="009A1B47">
      <w:pPr>
        <w:widowControl w:val="0"/>
        <w:autoSpaceDE w:val="0"/>
        <w:autoSpaceDN w:val="0"/>
        <w:adjustRightInd w:val="0"/>
        <w:ind w:firstLine="708"/>
        <w:jc w:val="both"/>
        <w:rPr>
          <w:szCs w:val="28"/>
        </w:rPr>
      </w:pPr>
      <w:r w:rsidRPr="00962FB7">
        <w:rPr>
          <w:szCs w:val="28"/>
        </w:rPr>
        <w:t>Решения о передаче в безвозмездное пользование недвижимого имущества и</w:t>
      </w:r>
      <w:r w:rsidR="00560A57">
        <w:rPr>
          <w:szCs w:val="28"/>
        </w:rPr>
        <w:t> </w:t>
      </w:r>
      <w:r w:rsidRPr="00962FB7">
        <w:rPr>
          <w:szCs w:val="28"/>
        </w:rPr>
        <w:t>особо ценного движимого имущества</w:t>
      </w:r>
      <w:r w:rsidRPr="007456F1">
        <w:rPr>
          <w:szCs w:val="28"/>
        </w:rPr>
        <w:t>, закрепленн</w:t>
      </w:r>
      <w:r w:rsidR="007456F1" w:rsidRPr="007456F1">
        <w:rPr>
          <w:szCs w:val="28"/>
        </w:rPr>
        <w:t>ого</w:t>
      </w:r>
      <w:r w:rsidRPr="00962FB7">
        <w:rPr>
          <w:szCs w:val="28"/>
        </w:rPr>
        <w:t xml:space="preserve"> за муниципальными автономными учреждениями </w:t>
      </w:r>
      <w:r>
        <w:rPr>
          <w:szCs w:val="28"/>
        </w:rPr>
        <w:t>органом администрации городского округа, осуществляющим функции и полномочия учредителя</w:t>
      </w:r>
      <w:r w:rsidRPr="00962FB7">
        <w:rPr>
          <w:szCs w:val="28"/>
        </w:rPr>
        <w:t xml:space="preserve"> или приобретенных муниципальными автономными учреждениями за счет средств, выделенных им на</w:t>
      </w:r>
      <w:r w:rsidR="00560A57">
        <w:rPr>
          <w:szCs w:val="28"/>
        </w:rPr>
        <w:t> </w:t>
      </w:r>
      <w:r w:rsidRPr="00962FB7">
        <w:rPr>
          <w:szCs w:val="28"/>
        </w:rPr>
        <w:t>приобретение такого имущества из бюджета городского округа, а также в</w:t>
      </w:r>
      <w:r w:rsidR="00560A57">
        <w:rPr>
          <w:szCs w:val="28"/>
        </w:rPr>
        <w:t> </w:t>
      </w:r>
      <w:r w:rsidRPr="00962FB7">
        <w:rPr>
          <w:szCs w:val="28"/>
        </w:rPr>
        <w:t xml:space="preserve">случаях, предусмотренных Федеральным </w:t>
      </w:r>
      <w:hyperlink r:id="rId28" w:history="1">
        <w:r w:rsidRPr="00962FB7">
          <w:rPr>
            <w:szCs w:val="28"/>
          </w:rPr>
          <w:t>законом</w:t>
        </w:r>
      </w:hyperlink>
      <w:r w:rsidRPr="00962FB7">
        <w:rPr>
          <w:szCs w:val="28"/>
        </w:rPr>
        <w:t xml:space="preserve"> </w:t>
      </w:r>
      <w:r>
        <w:rPr>
          <w:szCs w:val="28"/>
        </w:rPr>
        <w:t xml:space="preserve">от 03.11.2006 № 174-ФЗ </w:t>
      </w:r>
      <w:r w:rsidRPr="00962FB7">
        <w:rPr>
          <w:szCs w:val="28"/>
        </w:rPr>
        <w:t>«Об</w:t>
      </w:r>
      <w:r w:rsidR="00560A57">
        <w:rPr>
          <w:szCs w:val="28"/>
        </w:rPr>
        <w:t> </w:t>
      </w:r>
      <w:r w:rsidRPr="00962FB7">
        <w:rPr>
          <w:szCs w:val="28"/>
        </w:rPr>
        <w:t>автономных учреждениях», принимаются</w:t>
      </w:r>
      <w:r>
        <w:rPr>
          <w:szCs w:val="28"/>
        </w:rPr>
        <w:t xml:space="preserve"> </w:t>
      </w:r>
      <w:r w:rsidRPr="00962FB7">
        <w:rPr>
          <w:szCs w:val="28"/>
        </w:rPr>
        <w:t>муниципальными автономными учреждениями в соответствии с федеральным законодательством с</w:t>
      </w:r>
      <w:r w:rsidR="00560A57">
        <w:rPr>
          <w:szCs w:val="28"/>
        </w:rPr>
        <w:t> </w:t>
      </w:r>
      <w:r w:rsidRPr="00962FB7">
        <w:rPr>
          <w:szCs w:val="28"/>
        </w:rPr>
        <w:t xml:space="preserve">предварительного письменного согласия </w:t>
      </w:r>
      <w:r w:rsidRPr="00C61D46">
        <w:rPr>
          <w:szCs w:val="28"/>
        </w:rPr>
        <w:t>Управлени</w:t>
      </w:r>
      <w:r>
        <w:rPr>
          <w:szCs w:val="28"/>
        </w:rPr>
        <w:t>я</w:t>
      </w:r>
      <w:r w:rsidRPr="00C61D46">
        <w:rPr>
          <w:szCs w:val="28"/>
        </w:rPr>
        <w:t xml:space="preserve"> экономического развития и имущественных отношений</w:t>
      </w:r>
      <w:r w:rsidRPr="00962FB7">
        <w:rPr>
          <w:szCs w:val="28"/>
        </w:rPr>
        <w:t>.</w:t>
      </w:r>
    </w:p>
    <w:p w:rsidR="009A1B47" w:rsidRDefault="009A1B47" w:rsidP="009A1B47">
      <w:pPr>
        <w:widowControl w:val="0"/>
        <w:autoSpaceDE w:val="0"/>
        <w:autoSpaceDN w:val="0"/>
        <w:adjustRightInd w:val="0"/>
        <w:ind w:firstLine="708"/>
        <w:jc w:val="both"/>
        <w:rPr>
          <w:szCs w:val="28"/>
        </w:rPr>
      </w:pPr>
    </w:p>
    <w:p w:rsidR="009A1B47" w:rsidRPr="00701AC2" w:rsidRDefault="009A1B47" w:rsidP="009A1B47">
      <w:pPr>
        <w:autoSpaceDE w:val="0"/>
        <w:autoSpaceDN w:val="0"/>
        <w:adjustRightInd w:val="0"/>
        <w:ind w:firstLine="708"/>
        <w:jc w:val="both"/>
        <w:rPr>
          <w:b/>
          <w:szCs w:val="28"/>
        </w:rPr>
      </w:pPr>
      <w:r>
        <w:rPr>
          <w:b/>
          <w:szCs w:val="28"/>
        </w:rPr>
        <w:t>Статья 22</w:t>
      </w:r>
      <w:r w:rsidRPr="00701AC2">
        <w:rPr>
          <w:b/>
          <w:szCs w:val="28"/>
        </w:rPr>
        <w:t>. Передача религиозным организациям муниципального имущества религиозного назначения</w:t>
      </w:r>
    </w:p>
    <w:p w:rsidR="009A1B47" w:rsidRDefault="009A1B47" w:rsidP="009A1B47">
      <w:pPr>
        <w:autoSpaceDE w:val="0"/>
        <w:autoSpaceDN w:val="0"/>
        <w:adjustRightInd w:val="0"/>
        <w:ind w:firstLine="708"/>
        <w:jc w:val="both"/>
        <w:rPr>
          <w:szCs w:val="28"/>
        </w:rPr>
      </w:pPr>
      <w:r>
        <w:rPr>
          <w:szCs w:val="28"/>
        </w:rPr>
        <w:t>1. Безвозмездная передача в собственность или в безвозмездное пользование религиозным организациям имущества религиоз</w:t>
      </w:r>
      <w:r w:rsidR="00C4016B">
        <w:rPr>
          <w:szCs w:val="28"/>
        </w:rPr>
        <w:t>ного назначения, находящегося в </w:t>
      </w:r>
      <w:r>
        <w:rPr>
          <w:szCs w:val="28"/>
        </w:rPr>
        <w:t>муниципальной собственности, осуществляется в порядке, установленном Федеральным законом от 30.11.2010 № 327-ФЗ «О передаче религиозным организациям имущества религиозного назначения, находящегося в</w:t>
      </w:r>
      <w:r w:rsidR="00C4016B">
        <w:rPr>
          <w:szCs w:val="28"/>
        </w:rPr>
        <w:t> </w:t>
      </w:r>
      <w:r>
        <w:rPr>
          <w:szCs w:val="28"/>
        </w:rPr>
        <w:t>государственной или муниципальной собственности».</w:t>
      </w:r>
    </w:p>
    <w:p w:rsidR="009A1B47" w:rsidRDefault="009A1B47" w:rsidP="009A1B47">
      <w:pPr>
        <w:autoSpaceDE w:val="0"/>
        <w:autoSpaceDN w:val="0"/>
        <w:adjustRightInd w:val="0"/>
        <w:ind w:firstLine="708"/>
        <w:jc w:val="both"/>
        <w:rPr>
          <w:szCs w:val="28"/>
        </w:rPr>
      </w:pPr>
      <w:r>
        <w:rPr>
          <w:szCs w:val="28"/>
        </w:rPr>
        <w:t>2. Органом местного самоуправления городского округа, уполномоченным в</w:t>
      </w:r>
      <w:r w:rsidR="00C4016B">
        <w:rPr>
          <w:szCs w:val="28"/>
        </w:rPr>
        <w:t> </w:t>
      </w:r>
      <w:r>
        <w:rPr>
          <w:szCs w:val="28"/>
        </w:rPr>
        <w:t>соответствии с требованиями Федерального закона от 30.11.2010 № 327-ФЗ</w:t>
      </w:r>
      <w:r w:rsidR="00C4016B">
        <w:rPr>
          <w:szCs w:val="28"/>
        </w:rPr>
        <w:t xml:space="preserve"> </w:t>
      </w:r>
      <w:r>
        <w:rPr>
          <w:szCs w:val="28"/>
        </w:rPr>
        <w:t>«О</w:t>
      </w:r>
      <w:r w:rsidR="00C4016B">
        <w:rPr>
          <w:szCs w:val="28"/>
        </w:rPr>
        <w:t> </w:t>
      </w:r>
      <w:r>
        <w:rPr>
          <w:szCs w:val="28"/>
        </w:rPr>
        <w:t>передаче религиозным организациям имущества религиозного назначения, находящегося в государственной или муниципальной собственности» на принятие решений о передаче религиозным организациям муниципального имущества религиозного назначения, является администрация городского округа.</w:t>
      </w:r>
    </w:p>
    <w:p w:rsidR="009A1B47" w:rsidRDefault="009A1B47" w:rsidP="009A1B47">
      <w:pPr>
        <w:autoSpaceDE w:val="0"/>
        <w:autoSpaceDN w:val="0"/>
        <w:adjustRightInd w:val="0"/>
        <w:ind w:firstLine="708"/>
        <w:jc w:val="both"/>
        <w:rPr>
          <w:szCs w:val="28"/>
        </w:rPr>
      </w:pPr>
      <w:r>
        <w:rPr>
          <w:szCs w:val="28"/>
        </w:rPr>
        <w:t>3. Решение о передаче религиозным организациям муниципального имущества религиозного назначения либо об отказе в передаче муниципального имущества принимается постановлением администрации городского округа.</w:t>
      </w:r>
    </w:p>
    <w:p w:rsidR="009A1B47" w:rsidRDefault="009A1B47" w:rsidP="009A1B47">
      <w:pPr>
        <w:autoSpaceDE w:val="0"/>
        <w:autoSpaceDN w:val="0"/>
        <w:adjustRightInd w:val="0"/>
        <w:ind w:firstLine="708"/>
        <w:jc w:val="both"/>
        <w:rPr>
          <w:szCs w:val="28"/>
        </w:rPr>
      </w:pPr>
      <w:r>
        <w:rPr>
          <w:szCs w:val="28"/>
        </w:rPr>
        <w:t>4. Порядок формирования и опубликования плана передачи религиозным организациям имущества религиозного назначения, находящегося в собственности городского округа, порядок создания и деятельности комиссии по урегулированию разногласий, возникающих при рассмотрении заявлений религиозных организаций по вопросам передачи имущества религиозного</w:t>
      </w:r>
      <w:r w:rsidR="00FC24D7">
        <w:rPr>
          <w:szCs w:val="28"/>
        </w:rPr>
        <w:t xml:space="preserve"> назначения, находящегося в </w:t>
      </w:r>
      <w:r>
        <w:rPr>
          <w:szCs w:val="28"/>
        </w:rPr>
        <w:t>собственности городского округа, устанавливаются постановлениями администрации городского округа.</w:t>
      </w:r>
    </w:p>
    <w:p w:rsidR="009A1B47" w:rsidRDefault="009A1B47" w:rsidP="009A1B47">
      <w:pPr>
        <w:autoSpaceDE w:val="0"/>
        <w:autoSpaceDN w:val="0"/>
        <w:adjustRightInd w:val="0"/>
        <w:ind w:firstLine="708"/>
        <w:jc w:val="both"/>
        <w:rPr>
          <w:szCs w:val="28"/>
        </w:rPr>
      </w:pPr>
      <w:r>
        <w:rPr>
          <w:szCs w:val="28"/>
        </w:rPr>
        <w:t>В состав комиссии по урегулированию разногласий, возникающих при рассмотрении заявлений религиозных организаций по вопросам передачи имущества религиозного назначения, находящегося в муниципальной собственности, в обязательном порядке включаются депутаты Городской Думы.</w:t>
      </w:r>
    </w:p>
    <w:p w:rsidR="009A1B47" w:rsidRPr="000E13B7" w:rsidRDefault="009A1B47" w:rsidP="009A1B47">
      <w:pPr>
        <w:autoSpaceDE w:val="0"/>
        <w:autoSpaceDN w:val="0"/>
        <w:adjustRightInd w:val="0"/>
        <w:ind w:firstLine="708"/>
        <w:jc w:val="both"/>
        <w:rPr>
          <w:b/>
          <w:szCs w:val="28"/>
        </w:rPr>
      </w:pPr>
      <w:r w:rsidRPr="00701AC2">
        <w:rPr>
          <w:b/>
          <w:szCs w:val="28"/>
        </w:rPr>
        <w:t xml:space="preserve">Статья </w:t>
      </w:r>
      <w:r>
        <w:rPr>
          <w:b/>
          <w:szCs w:val="28"/>
        </w:rPr>
        <w:t>23</w:t>
      </w:r>
      <w:r w:rsidRPr="00701AC2">
        <w:rPr>
          <w:b/>
          <w:szCs w:val="28"/>
        </w:rPr>
        <w:t xml:space="preserve">. Приватизация </w:t>
      </w:r>
      <w:r>
        <w:rPr>
          <w:b/>
          <w:szCs w:val="28"/>
        </w:rPr>
        <w:t xml:space="preserve">муниципального </w:t>
      </w:r>
      <w:r w:rsidRPr="00701AC2">
        <w:rPr>
          <w:b/>
          <w:szCs w:val="28"/>
        </w:rPr>
        <w:t>имущества</w:t>
      </w:r>
    </w:p>
    <w:p w:rsidR="009A1B47" w:rsidRDefault="009A1B47" w:rsidP="009A1B47">
      <w:pPr>
        <w:ind w:firstLine="708"/>
        <w:contextualSpacing/>
        <w:jc w:val="both"/>
        <w:rPr>
          <w:szCs w:val="28"/>
        </w:rPr>
      </w:pPr>
      <w:r>
        <w:rPr>
          <w:szCs w:val="28"/>
        </w:rPr>
        <w:t>П</w:t>
      </w:r>
      <w:r w:rsidRPr="00462F46">
        <w:rPr>
          <w:szCs w:val="28"/>
        </w:rPr>
        <w:t>риват</w:t>
      </w:r>
      <w:r>
        <w:rPr>
          <w:szCs w:val="28"/>
        </w:rPr>
        <w:t>изация</w:t>
      </w:r>
      <w:r w:rsidRPr="00462F46">
        <w:rPr>
          <w:szCs w:val="28"/>
        </w:rPr>
        <w:t xml:space="preserve"> </w:t>
      </w:r>
      <w:r w:rsidRPr="00326A26">
        <w:rPr>
          <w:szCs w:val="28"/>
        </w:rPr>
        <w:t>муниципального имущества</w:t>
      </w:r>
      <w:r w:rsidRPr="00462F46">
        <w:rPr>
          <w:szCs w:val="28"/>
        </w:rPr>
        <w:t xml:space="preserve"> осуществляется в соответствии с</w:t>
      </w:r>
      <w:r w:rsidR="00E844FB">
        <w:rPr>
          <w:szCs w:val="28"/>
        </w:rPr>
        <w:t> </w:t>
      </w:r>
      <w:r w:rsidRPr="00462F46">
        <w:rPr>
          <w:szCs w:val="28"/>
        </w:rPr>
        <w:t xml:space="preserve">Прогнозным планом приватизации </w:t>
      </w:r>
      <w:r w:rsidRPr="00326A26">
        <w:rPr>
          <w:szCs w:val="28"/>
        </w:rPr>
        <w:t>муниципального имущества</w:t>
      </w:r>
      <w:r w:rsidRPr="00462F46">
        <w:rPr>
          <w:szCs w:val="28"/>
        </w:rPr>
        <w:t xml:space="preserve">, утверждаемым </w:t>
      </w:r>
      <w:r>
        <w:rPr>
          <w:szCs w:val="28"/>
        </w:rPr>
        <w:t xml:space="preserve">решением Городской Думы на срок от 1 года до 3 лет, </w:t>
      </w:r>
      <w:r w:rsidRPr="00D44DC5">
        <w:rPr>
          <w:szCs w:val="28"/>
        </w:rPr>
        <w:t>в соответстви</w:t>
      </w:r>
      <w:r>
        <w:rPr>
          <w:szCs w:val="28"/>
        </w:rPr>
        <w:t>и</w:t>
      </w:r>
      <w:r w:rsidRPr="00D44DC5">
        <w:rPr>
          <w:szCs w:val="28"/>
        </w:rPr>
        <w:t xml:space="preserve"> с порядком</w:t>
      </w:r>
      <w:r>
        <w:rPr>
          <w:szCs w:val="28"/>
        </w:rPr>
        <w:t>, установленным р</w:t>
      </w:r>
      <w:r w:rsidRPr="00D44DC5">
        <w:rPr>
          <w:szCs w:val="28"/>
        </w:rPr>
        <w:t xml:space="preserve">ешением Городской Думы </w:t>
      </w:r>
      <w:r>
        <w:rPr>
          <w:szCs w:val="28"/>
        </w:rPr>
        <w:t>о</w:t>
      </w:r>
      <w:r w:rsidRPr="00D44DC5">
        <w:rPr>
          <w:szCs w:val="28"/>
        </w:rPr>
        <w:t xml:space="preserve"> порядке приватизации имущества, находящегося в муниципальной собственности Петропавловск-Камчатского городского округа</w:t>
      </w:r>
      <w:r w:rsidRPr="00462F46">
        <w:rPr>
          <w:szCs w:val="28"/>
        </w:rPr>
        <w:t>.</w:t>
      </w:r>
    </w:p>
    <w:p w:rsidR="009A1B47" w:rsidRDefault="009A1B47" w:rsidP="009A1B47">
      <w:pPr>
        <w:autoSpaceDE w:val="0"/>
        <w:autoSpaceDN w:val="0"/>
        <w:adjustRightInd w:val="0"/>
        <w:ind w:firstLine="708"/>
        <w:jc w:val="both"/>
        <w:outlineLvl w:val="1"/>
        <w:rPr>
          <w:szCs w:val="28"/>
        </w:rPr>
      </w:pPr>
    </w:p>
    <w:p w:rsidR="009A1B47" w:rsidRPr="00DE04D3" w:rsidRDefault="009A1B47" w:rsidP="009A1B47">
      <w:pPr>
        <w:autoSpaceDE w:val="0"/>
        <w:autoSpaceDN w:val="0"/>
        <w:adjustRightInd w:val="0"/>
        <w:ind w:firstLine="708"/>
        <w:jc w:val="both"/>
        <w:rPr>
          <w:b/>
          <w:szCs w:val="28"/>
        </w:rPr>
      </w:pPr>
      <w:r>
        <w:rPr>
          <w:b/>
          <w:szCs w:val="28"/>
        </w:rPr>
        <w:t>Статья 24</w:t>
      </w:r>
      <w:r w:rsidRPr="00DE04D3">
        <w:rPr>
          <w:b/>
          <w:szCs w:val="28"/>
        </w:rPr>
        <w:t>. Заключение концессионных соглашений</w:t>
      </w:r>
    </w:p>
    <w:p w:rsidR="000C58D5" w:rsidRPr="00D50E02" w:rsidRDefault="000C58D5" w:rsidP="000C58D5">
      <w:pPr>
        <w:pStyle w:val="ConsPlusNormal"/>
        <w:widowControl/>
        <w:spacing w:after="100" w:afterAutospacing="1"/>
        <w:ind w:firstLine="284"/>
        <w:contextualSpacing/>
        <w:rPr>
          <w:rFonts w:ascii="Times New Roman" w:hAnsi="Times New Roman" w:cs="Times New Roman"/>
          <w:i/>
          <w:sz w:val="24"/>
          <w:szCs w:val="24"/>
        </w:rPr>
      </w:pPr>
      <w:r w:rsidRPr="00D50E02">
        <w:rPr>
          <w:rFonts w:ascii="Times New Roman" w:hAnsi="Times New Roman" w:cs="Times New Roman"/>
          <w:i/>
          <w:sz w:val="24"/>
          <w:szCs w:val="24"/>
        </w:rPr>
        <w:t xml:space="preserve">Решением от 27.02.2017 № 549-нд </w:t>
      </w:r>
      <w:r w:rsidRPr="00D50E02">
        <w:rPr>
          <w:rFonts w:ascii="Times New Roman" w:hAnsi="Times New Roman" w:cs="Times New Roman"/>
          <w:i/>
          <w:iCs/>
          <w:sz w:val="24"/>
          <w:szCs w:val="24"/>
        </w:rPr>
        <w:t xml:space="preserve">(22.02.2017 № 1239-р) </w:t>
      </w:r>
      <w:r w:rsidRPr="00D50E02">
        <w:rPr>
          <w:rFonts w:ascii="Times New Roman" w:hAnsi="Times New Roman" w:cs="Times New Roman"/>
          <w:i/>
          <w:sz w:val="24"/>
          <w:szCs w:val="24"/>
        </w:rPr>
        <w:t>часть 1 изложена в новой редакции</w:t>
      </w:r>
    </w:p>
    <w:p w:rsidR="000C58D5" w:rsidRPr="00D50E02" w:rsidRDefault="000C58D5" w:rsidP="000C58D5">
      <w:pPr>
        <w:pStyle w:val="ConsPlusNormal"/>
        <w:widowControl/>
        <w:ind w:firstLine="709"/>
        <w:contextualSpacing/>
        <w:jc w:val="both"/>
        <w:rPr>
          <w:rFonts w:ascii="Times New Roman" w:hAnsi="Times New Roman" w:cs="Times New Roman"/>
          <w:sz w:val="28"/>
          <w:szCs w:val="28"/>
        </w:rPr>
      </w:pPr>
      <w:r w:rsidRPr="00D50E02">
        <w:rPr>
          <w:rFonts w:ascii="Times New Roman" w:hAnsi="Times New Roman" w:cs="Times New Roman"/>
          <w:sz w:val="28"/>
          <w:szCs w:val="28"/>
        </w:rPr>
        <w:t xml:space="preserve">1. От имени городского округа концедентом выступает администрация городского округа в соответствии с Федеральным законом </w:t>
      </w:r>
      <w:hyperlink r:id="rId29" w:history="1">
        <w:r w:rsidRPr="00D50E02">
          <w:rPr>
            <w:rFonts w:ascii="Times New Roman" w:hAnsi="Times New Roman" w:cs="Times New Roman"/>
            <w:sz w:val="28"/>
            <w:szCs w:val="28"/>
          </w:rPr>
          <w:t>от 21.07.2005 № 115-ФЗ</w:t>
        </w:r>
      </w:hyperlink>
      <w:r w:rsidRPr="00D50E02">
        <w:rPr>
          <w:rFonts w:ascii="Times New Roman" w:hAnsi="Times New Roman" w:cs="Times New Roman"/>
          <w:sz w:val="28"/>
          <w:szCs w:val="28"/>
        </w:rPr>
        <w:t xml:space="preserve"> «О концессионных соглашениях» (далее - Федеральный закон «О концессионных соглашениях»). Отдельные права и обязанности концедента могут осуществляться уполномоченными концедентом в соответствии с постановлением администрации городского округа органами и юридическими лицами, и концедент должен известить концессионера о таких органах, лицах и об осуществляемых ими правах и обязанностях.</w:t>
      </w:r>
    </w:p>
    <w:p w:rsidR="009A1B47" w:rsidRDefault="009A1B47" w:rsidP="009A1B47">
      <w:pPr>
        <w:autoSpaceDE w:val="0"/>
        <w:autoSpaceDN w:val="0"/>
        <w:adjustRightInd w:val="0"/>
        <w:ind w:firstLine="708"/>
        <w:jc w:val="both"/>
        <w:rPr>
          <w:szCs w:val="28"/>
        </w:rPr>
      </w:pPr>
      <w:r>
        <w:rPr>
          <w:szCs w:val="28"/>
        </w:rPr>
        <w:t xml:space="preserve">2.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w:t>
      </w:r>
    </w:p>
    <w:p w:rsidR="009A1B47" w:rsidRPr="008775A9" w:rsidRDefault="009A1B47" w:rsidP="009A1B47">
      <w:pPr>
        <w:autoSpaceDE w:val="0"/>
        <w:autoSpaceDN w:val="0"/>
        <w:adjustRightInd w:val="0"/>
        <w:ind w:firstLine="708"/>
        <w:jc w:val="both"/>
        <w:rPr>
          <w:szCs w:val="28"/>
        </w:rPr>
      </w:pPr>
      <w:r>
        <w:rPr>
          <w:szCs w:val="28"/>
        </w:rPr>
        <w:t xml:space="preserve">3. </w:t>
      </w:r>
      <w:r w:rsidRPr="00570931">
        <w:rPr>
          <w:szCs w:val="28"/>
        </w:rPr>
        <w:t xml:space="preserve">В случае если объектом концессионного соглашения является имущество, предусмотренное </w:t>
      </w:r>
      <w:hyperlink w:anchor="sub_4101" w:history="1">
        <w:r w:rsidRPr="008775A9">
          <w:rPr>
            <w:szCs w:val="28"/>
          </w:rPr>
          <w:t>пунктами 1</w:t>
        </w:r>
      </w:hyperlink>
      <w:r w:rsidRPr="00570931">
        <w:rPr>
          <w:szCs w:val="28"/>
        </w:rPr>
        <w:t xml:space="preserve"> и </w:t>
      </w:r>
      <w:hyperlink w:anchor="sub_4111" w:history="1">
        <w:r w:rsidRPr="008775A9">
          <w:rPr>
            <w:szCs w:val="28"/>
          </w:rPr>
          <w:t>11 части 1 статьи 4</w:t>
        </w:r>
      </w:hyperlink>
      <w:r w:rsidRPr="00570931">
        <w:rPr>
          <w:szCs w:val="28"/>
        </w:rPr>
        <w:t xml:space="preserve"> </w:t>
      </w:r>
      <w:r w:rsidRPr="008775A9">
        <w:rPr>
          <w:szCs w:val="28"/>
        </w:rPr>
        <w:t xml:space="preserve">Федерального </w:t>
      </w:r>
      <w:r>
        <w:rPr>
          <w:szCs w:val="28"/>
        </w:rPr>
        <w:t>закона</w:t>
      </w:r>
      <w:r w:rsidR="00E844FB">
        <w:rPr>
          <w:szCs w:val="28"/>
        </w:rPr>
        <w:t xml:space="preserve"> </w:t>
      </w:r>
      <w:r w:rsidRPr="008775A9">
        <w:rPr>
          <w:szCs w:val="28"/>
        </w:rPr>
        <w:t>«О</w:t>
      </w:r>
      <w:r w:rsidR="00E844FB">
        <w:rPr>
          <w:szCs w:val="28"/>
        </w:rPr>
        <w:t> </w:t>
      </w:r>
      <w:r w:rsidRPr="008775A9">
        <w:rPr>
          <w:szCs w:val="28"/>
        </w:rPr>
        <w:t xml:space="preserve">концессионных соглашениях» </w:t>
      </w:r>
      <w:r w:rsidRPr="00570931">
        <w:rPr>
          <w:szCs w:val="28"/>
        </w:rPr>
        <w:t>и принадлежащее муниципальному унитарному предприятию на праве хозяйственного ведения, такое предприятие участвует на</w:t>
      </w:r>
      <w:r w:rsidR="00E844FB">
        <w:rPr>
          <w:szCs w:val="28"/>
        </w:rPr>
        <w:t> </w:t>
      </w:r>
      <w:r w:rsidRPr="00570931">
        <w:rPr>
          <w:szCs w:val="28"/>
        </w:rPr>
        <w:t>стороне концедента в обязательствах по концессионному соглашению в</w:t>
      </w:r>
      <w:r w:rsidR="00E844FB">
        <w:rPr>
          <w:szCs w:val="28"/>
        </w:rPr>
        <w:t> </w:t>
      </w:r>
      <w:r w:rsidRPr="00570931">
        <w:rPr>
          <w:szCs w:val="28"/>
        </w:rPr>
        <w:t>соответствии с Федеральным законом</w:t>
      </w:r>
      <w:r w:rsidRPr="008775A9">
        <w:rPr>
          <w:szCs w:val="28"/>
        </w:rPr>
        <w:t xml:space="preserve"> «О концессионных соглашениях»</w:t>
      </w:r>
      <w:r w:rsidRPr="00570931">
        <w:rPr>
          <w:szCs w:val="28"/>
        </w:rPr>
        <w:t xml:space="preserve">. Осуществляемые </w:t>
      </w:r>
      <w:r>
        <w:rPr>
          <w:szCs w:val="28"/>
        </w:rPr>
        <w:t xml:space="preserve">муниципальным унитарным </w:t>
      </w:r>
      <w:r w:rsidRPr="00570931">
        <w:rPr>
          <w:szCs w:val="28"/>
        </w:rPr>
        <w:t xml:space="preserve">предприятием </w:t>
      </w:r>
      <w:r>
        <w:rPr>
          <w:szCs w:val="28"/>
        </w:rPr>
        <w:t xml:space="preserve">отдельные </w:t>
      </w:r>
      <w:r w:rsidRPr="00570931">
        <w:rPr>
          <w:szCs w:val="28"/>
        </w:rPr>
        <w:t>полномочия концедента, в том числе полномочия по передаче объекта концессионного соглашения и (или) иного передаваемого концедентом концессионеру по</w:t>
      </w:r>
      <w:r w:rsidR="00E844FB">
        <w:rPr>
          <w:szCs w:val="28"/>
        </w:rPr>
        <w:t> </w:t>
      </w:r>
      <w:r w:rsidRPr="00570931">
        <w:rPr>
          <w:szCs w:val="28"/>
        </w:rPr>
        <w:t>концессионному соглашению имущества, определя</w:t>
      </w:r>
      <w:r>
        <w:rPr>
          <w:szCs w:val="28"/>
        </w:rPr>
        <w:t>ются концессионным соглашением.</w:t>
      </w:r>
    </w:p>
    <w:p w:rsidR="009A1B47" w:rsidRDefault="009A1B47" w:rsidP="009A1B47">
      <w:pPr>
        <w:autoSpaceDE w:val="0"/>
        <w:autoSpaceDN w:val="0"/>
        <w:adjustRightInd w:val="0"/>
        <w:ind w:firstLine="708"/>
        <w:jc w:val="both"/>
        <w:rPr>
          <w:szCs w:val="28"/>
        </w:rPr>
      </w:pPr>
      <w:r>
        <w:rPr>
          <w:szCs w:val="28"/>
        </w:rPr>
        <w:t>4. Концессионные соглашения заключаются в соответствии с примерными концессионными соглашениями, утвержденными Правительством Российской Федерации, и должны включать в себя существенные условия, установленные Федеральным законом «О концессионных соглашениях», другими федеральными законами, а также могут включать в себя не урегулированные примерными соглашениями и не противоречащие законодательству Российской Федерации и</w:t>
      </w:r>
      <w:r w:rsidR="00E844FB">
        <w:rPr>
          <w:szCs w:val="28"/>
        </w:rPr>
        <w:t> </w:t>
      </w:r>
      <w:r>
        <w:rPr>
          <w:szCs w:val="28"/>
        </w:rPr>
        <w:t>конкурсной документации условия.</w:t>
      </w:r>
    </w:p>
    <w:p w:rsidR="009A1B47" w:rsidRDefault="009A1B47" w:rsidP="009A1B47">
      <w:pPr>
        <w:autoSpaceDE w:val="0"/>
        <w:autoSpaceDN w:val="0"/>
        <w:adjustRightInd w:val="0"/>
        <w:ind w:firstLine="708"/>
        <w:jc w:val="both"/>
        <w:rPr>
          <w:szCs w:val="28"/>
        </w:rPr>
      </w:pPr>
      <w:r>
        <w:rPr>
          <w:szCs w:val="28"/>
        </w:rPr>
        <w:t>5. Концессионное соглашение заключается путем проведения конкурса на</w:t>
      </w:r>
      <w:r w:rsidR="00E844FB">
        <w:rPr>
          <w:szCs w:val="28"/>
        </w:rPr>
        <w:t> </w:t>
      </w:r>
      <w:r>
        <w:rPr>
          <w:szCs w:val="28"/>
        </w:rPr>
        <w:t>право заключения концессионного соглашения, за исключением случаев, предусмотренных Федеральным законом «О концессионных соглашениях».</w:t>
      </w:r>
    </w:p>
    <w:p w:rsidR="009A1B47" w:rsidRDefault="009A1B47" w:rsidP="009A1B47">
      <w:pPr>
        <w:autoSpaceDE w:val="0"/>
        <w:autoSpaceDN w:val="0"/>
        <w:adjustRightInd w:val="0"/>
        <w:ind w:firstLine="708"/>
        <w:jc w:val="both"/>
        <w:rPr>
          <w:szCs w:val="28"/>
        </w:rPr>
      </w:pPr>
      <w:r>
        <w:rPr>
          <w:szCs w:val="28"/>
        </w:rPr>
        <w:t>Решение о заключении концессионного соглашения принимается постановлением администрации городского округа.</w:t>
      </w:r>
      <w:r w:rsidRPr="00D44DC5">
        <w:rPr>
          <w:szCs w:val="28"/>
        </w:rPr>
        <w:t xml:space="preserve"> </w:t>
      </w:r>
    </w:p>
    <w:p w:rsidR="009A1B47" w:rsidRDefault="009A1B47" w:rsidP="009A1B47">
      <w:pPr>
        <w:autoSpaceDE w:val="0"/>
        <w:autoSpaceDN w:val="0"/>
        <w:adjustRightInd w:val="0"/>
        <w:ind w:firstLine="708"/>
        <w:jc w:val="both"/>
        <w:rPr>
          <w:szCs w:val="28"/>
        </w:rPr>
      </w:pPr>
      <w:r>
        <w:rPr>
          <w:szCs w:val="28"/>
        </w:rPr>
        <w:t>Размер, форма, порядок и сроки внесения концессионной платы устанавливаются концессионным соглашением в соответствии с решением о</w:t>
      </w:r>
      <w:r w:rsidR="00E844FB">
        <w:rPr>
          <w:szCs w:val="28"/>
        </w:rPr>
        <w:t> </w:t>
      </w:r>
      <w:r>
        <w:rPr>
          <w:szCs w:val="28"/>
        </w:rPr>
        <w:t>заключении концессионного соглашения. Концессионная плата вносится в бюджет городского округа и является его неналоговым доходом.</w:t>
      </w:r>
    </w:p>
    <w:p w:rsidR="009A1B47" w:rsidRDefault="009A1B47" w:rsidP="009A1B47">
      <w:pPr>
        <w:autoSpaceDE w:val="0"/>
        <w:autoSpaceDN w:val="0"/>
        <w:adjustRightInd w:val="0"/>
        <w:ind w:firstLine="708"/>
        <w:jc w:val="both"/>
        <w:rPr>
          <w:szCs w:val="28"/>
        </w:rPr>
      </w:pPr>
      <w:r>
        <w:rPr>
          <w:szCs w:val="28"/>
        </w:rPr>
        <w:t>6. Порядок осуществления контроля за соблюдением концессионером условий концессионного соглашения устанавливается концессионным соглашением.</w:t>
      </w:r>
    </w:p>
    <w:p w:rsidR="009A1B47" w:rsidRDefault="009A1B47" w:rsidP="009A1B47">
      <w:pPr>
        <w:autoSpaceDE w:val="0"/>
        <w:autoSpaceDN w:val="0"/>
        <w:adjustRightInd w:val="0"/>
        <w:ind w:firstLine="708"/>
        <w:jc w:val="both"/>
        <w:rPr>
          <w:szCs w:val="28"/>
        </w:rPr>
      </w:pPr>
      <w:r>
        <w:rPr>
          <w:szCs w:val="28"/>
        </w:rPr>
        <w:t>7. Информация о заключении, а также ходе реализации и исполнении концессионных соглашений представляется в Городскую Думу одновременно с</w:t>
      </w:r>
      <w:r w:rsidR="00E844FB">
        <w:rPr>
          <w:szCs w:val="28"/>
        </w:rPr>
        <w:t> </w:t>
      </w:r>
      <w:r>
        <w:rPr>
          <w:szCs w:val="28"/>
        </w:rPr>
        <w:t>отчетом об исполнении бюджета городского округа за соответствующий финансовый год.</w:t>
      </w:r>
    </w:p>
    <w:p w:rsidR="00AB2AC3" w:rsidRPr="003371DC" w:rsidRDefault="00AB2AC3" w:rsidP="009A1B47">
      <w:pPr>
        <w:autoSpaceDE w:val="0"/>
        <w:autoSpaceDN w:val="0"/>
        <w:adjustRightInd w:val="0"/>
        <w:ind w:firstLine="708"/>
        <w:jc w:val="both"/>
        <w:outlineLvl w:val="2"/>
        <w:rPr>
          <w:sz w:val="20"/>
          <w:szCs w:val="20"/>
        </w:rPr>
      </w:pPr>
    </w:p>
    <w:p w:rsidR="009A1B47" w:rsidRDefault="009A1B47" w:rsidP="009A1B47">
      <w:pPr>
        <w:autoSpaceDE w:val="0"/>
        <w:autoSpaceDN w:val="0"/>
        <w:adjustRightInd w:val="0"/>
        <w:ind w:firstLine="708"/>
        <w:jc w:val="center"/>
        <w:outlineLvl w:val="1"/>
        <w:rPr>
          <w:b/>
          <w:szCs w:val="28"/>
        </w:rPr>
      </w:pPr>
      <w:r w:rsidRPr="00916BD6">
        <w:rPr>
          <w:b/>
          <w:szCs w:val="28"/>
        </w:rPr>
        <w:t xml:space="preserve">Глава </w:t>
      </w:r>
      <w:r>
        <w:rPr>
          <w:b/>
          <w:szCs w:val="28"/>
        </w:rPr>
        <w:t>6</w:t>
      </w:r>
      <w:r w:rsidRPr="00916BD6">
        <w:rPr>
          <w:b/>
          <w:szCs w:val="28"/>
        </w:rPr>
        <w:t xml:space="preserve">. </w:t>
      </w:r>
      <w:r>
        <w:rPr>
          <w:b/>
          <w:szCs w:val="28"/>
        </w:rPr>
        <w:t>Вступление в силу настоящего Решения</w:t>
      </w:r>
    </w:p>
    <w:p w:rsidR="009A1B47" w:rsidRPr="003371DC" w:rsidRDefault="009A1B47" w:rsidP="009A1B47">
      <w:pPr>
        <w:autoSpaceDE w:val="0"/>
        <w:autoSpaceDN w:val="0"/>
        <w:adjustRightInd w:val="0"/>
        <w:ind w:firstLine="708"/>
        <w:jc w:val="center"/>
        <w:outlineLvl w:val="1"/>
        <w:rPr>
          <w:b/>
          <w:sz w:val="20"/>
          <w:szCs w:val="20"/>
        </w:rPr>
      </w:pPr>
    </w:p>
    <w:p w:rsidR="009A1B47" w:rsidRPr="004F22E9" w:rsidRDefault="009A1B47" w:rsidP="009A1B47">
      <w:pPr>
        <w:autoSpaceDE w:val="0"/>
        <w:autoSpaceDN w:val="0"/>
        <w:adjustRightInd w:val="0"/>
        <w:ind w:firstLine="708"/>
        <w:jc w:val="both"/>
        <w:outlineLvl w:val="1"/>
        <w:rPr>
          <w:b/>
          <w:szCs w:val="28"/>
        </w:rPr>
      </w:pPr>
      <w:r>
        <w:rPr>
          <w:b/>
          <w:szCs w:val="28"/>
        </w:rPr>
        <w:t>Статья 25</w:t>
      </w:r>
      <w:r w:rsidRPr="00701AC2">
        <w:rPr>
          <w:b/>
          <w:szCs w:val="28"/>
        </w:rPr>
        <w:t>. Заключительные положения</w:t>
      </w:r>
    </w:p>
    <w:p w:rsidR="009A1B47" w:rsidRPr="00901BD6" w:rsidRDefault="009A1B47" w:rsidP="009A1B47">
      <w:pPr>
        <w:autoSpaceDE w:val="0"/>
        <w:autoSpaceDN w:val="0"/>
        <w:adjustRightInd w:val="0"/>
        <w:ind w:firstLine="708"/>
        <w:jc w:val="both"/>
        <w:outlineLvl w:val="1"/>
        <w:rPr>
          <w:szCs w:val="28"/>
        </w:rPr>
      </w:pPr>
      <w:r w:rsidRPr="00901BD6">
        <w:rPr>
          <w:szCs w:val="28"/>
        </w:rPr>
        <w:t xml:space="preserve">1. Настоящее Решение вступает в силу после дня его официального опубликования. </w:t>
      </w:r>
    </w:p>
    <w:p w:rsidR="009A1B47" w:rsidRDefault="009A1B47" w:rsidP="009A1B47">
      <w:pPr>
        <w:ind w:firstLine="708"/>
        <w:jc w:val="both"/>
        <w:rPr>
          <w:color w:val="000000"/>
          <w:szCs w:val="28"/>
        </w:rPr>
      </w:pPr>
      <w:r>
        <w:rPr>
          <w:color w:val="000000"/>
          <w:szCs w:val="28"/>
        </w:rPr>
        <w:t>2</w:t>
      </w:r>
      <w:r w:rsidRPr="00901BD6">
        <w:rPr>
          <w:color w:val="000000"/>
          <w:szCs w:val="28"/>
        </w:rPr>
        <w:t>. Со дня вступления в силу настоящего Решения признать утратившим</w:t>
      </w:r>
      <w:r>
        <w:rPr>
          <w:color w:val="000000"/>
          <w:szCs w:val="28"/>
        </w:rPr>
        <w:t>и</w:t>
      </w:r>
      <w:r w:rsidRPr="00901BD6">
        <w:rPr>
          <w:color w:val="000000"/>
          <w:szCs w:val="28"/>
        </w:rPr>
        <w:t xml:space="preserve"> силу</w:t>
      </w:r>
      <w:r>
        <w:rPr>
          <w:color w:val="000000"/>
          <w:szCs w:val="28"/>
        </w:rPr>
        <w:t>:</w:t>
      </w:r>
    </w:p>
    <w:p w:rsidR="009A1B47" w:rsidRPr="009A1B47" w:rsidRDefault="009A1B47" w:rsidP="009A1B47">
      <w:pPr>
        <w:ind w:firstLine="708"/>
        <w:jc w:val="both"/>
        <w:rPr>
          <w:szCs w:val="28"/>
        </w:rPr>
      </w:pPr>
      <w:r w:rsidRPr="00E76FD4">
        <w:rPr>
          <w:szCs w:val="28"/>
        </w:rPr>
        <w:t>1</w:t>
      </w:r>
      <w:r w:rsidRPr="009A1B47">
        <w:rPr>
          <w:szCs w:val="28"/>
        </w:rPr>
        <w:t xml:space="preserve">) </w:t>
      </w:r>
      <w:hyperlink r:id="rId30" w:history="1">
        <w:r w:rsidRPr="009A1B47">
          <w:rPr>
            <w:rStyle w:val="ad"/>
            <w:color w:val="auto"/>
            <w:szCs w:val="28"/>
            <w:u w:val="none"/>
          </w:rPr>
          <w:t>Решение</w:t>
        </w:r>
      </w:hyperlink>
      <w:r w:rsidRPr="009A1B47">
        <w:rPr>
          <w:szCs w:val="28"/>
        </w:rPr>
        <w:t xml:space="preserve"> Городской Думы Петропавловск-Камчатского городского округа </w:t>
      </w:r>
      <w:r w:rsidRPr="009A1B47">
        <w:rPr>
          <w:szCs w:val="28"/>
        </w:rPr>
        <w:br/>
        <w:t>от 06.03.2013 № 42-нд «О порядке управления и распоряжения имуществом, находящимся в муниципальной собственности Петропавловск-Камчатского городского округа»;</w:t>
      </w:r>
    </w:p>
    <w:p w:rsidR="009A1B47" w:rsidRPr="009A1B47" w:rsidRDefault="009A1B47" w:rsidP="009A1B47">
      <w:pPr>
        <w:ind w:firstLine="708"/>
        <w:jc w:val="both"/>
        <w:rPr>
          <w:szCs w:val="28"/>
        </w:rPr>
      </w:pPr>
      <w:r w:rsidRPr="009A1B47">
        <w:rPr>
          <w:szCs w:val="28"/>
        </w:rPr>
        <w:t>2)</w:t>
      </w:r>
      <w:r w:rsidRPr="009A1B47">
        <w:rPr>
          <w:rFonts w:eastAsia="Calibri"/>
          <w:sz w:val="24"/>
          <w:lang w:eastAsia="en-US"/>
        </w:rPr>
        <w:t xml:space="preserve"> </w:t>
      </w:r>
      <w:r w:rsidRPr="009A1B47">
        <w:rPr>
          <w:szCs w:val="28"/>
        </w:rPr>
        <w:t xml:space="preserve">Решение Городской Думы Петропавловск-Камчатского городского округа от 06.05.2013 </w:t>
      </w:r>
      <w:hyperlink r:id="rId31" w:history="1">
        <w:r w:rsidRPr="009A1B47">
          <w:rPr>
            <w:rStyle w:val="ad"/>
            <w:color w:val="auto"/>
            <w:szCs w:val="28"/>
            <w:u w:val="none"/>
          </w:rPr>
          <w:t>№ 75-нд</w:t>
        </w:r>
      </w:hyperlink>
      <w:r w:rsidRPr="009A1B47">
        <w:rPr>
          <w:szCs w:val="28"/>
        </w:rPr>
        <w:t xml:space="preserve"> «О внесении изменени</w:t>
      </w:r>
      <w:r w:rsidR="003859D7">
        <w:rPr>
          <w:szCs w:val="28"/>
        </w:rPr>
        <w:t>я</w:t>
      </w:r>
      <w:r w:rsidRPr="009A1B47">
        <w:rPr>
          <w:szCs w:val="28"/>
        </w:rPr>
        <w:t xml:space="preserve"> в Решение Городской Думы Петропавловск-Камчатского городского округа от 06.03.2013 № 42-нд «О порядке управления и распоряжения имуществом, находящимся в муниципальной собственности Петропавловск-Камчатского городского округа»; </w:t>
      </w:r>
    </w:p>
    <w:p w:rsidR="009A1B47" w:rsidRPr="009A1B47" w:rsidRDefault="009A1B47" w:rsidP="009A1B47">
      <w:pPr>
        <w:ind w:firstLine="708"/>
        <w:jc w:val="both"/>
        <w:rPr>
          <w:szCs w:val="28"/>
        </w:rPr>
      </w:pPr>
      <w:r w:rsidRPr="009A1B47">
        <w:rPr>
          <w:szCs w:val="28"/>
        </w:rPr>
        <w:t xml:space="preserve">3) Решение Городской Думы Петропавловск-Камчатского городского округа от 26.06.2013 </w:t>
      </w:r>
      <w:hyperlink r:id="rId32" w:history="1">
        <w:r w:rsidRPr="009A1B47">
          <w:rPr>
            <w:rStyle w:val="ad"/>
            <w:color w:val="auto"/>
            <w:szCs w:val="28"/>
            <w:u w:val="none"/>
          </w:rPr>
          <w:t>№ 87-нд</w:t>
        </w:r>
      </w:hyperlink>
      <w:r w:rsidRPr="009A1B47">
        <w:rPr>
          <w:szCs w:val="28"/>
        </w:rPr>
        <w:t xml:space="preserve"> «О внесении изменений в Решение Городской Думы Петропавловск-Камчатского городского округа от 06.03.2013 № 42-нд «О порядке управления и распоряжения имуществом, находящимся в муниципальной собственности Петропавловск-Камчатского городского округа»; </w:t>
      </w:r>
    </w:p>
    <w:p w:rsidR="009A1B47" w:rsidRPr="009A1B47" w:rsidRDefault="009A1B47" w:rsidP="009A1B47">
      <w:pPr>
        <w:ind w:firstLine="708"/>
        <w:jc w:val="both"/>
        <w:rPr>
          <w:szCs w:val="28"/>
        </w:rPr>
      </w:pPr>
      <w:r w:rsidRPr="009A1B47">
        <w:rPr>
          <w:szCs w:val="28"/>
        </w:rPr>
        <w:t xml:space="preserve">4) Решение Городской Думы Петропавловск-Камчатского городского округа от 28.08.2013 </w:t>
      </w:r>
      <w:hyperlink r:id="rId33" w:history="1">
        <w:r w:rsidRPr="009A1B47">
          <w:rPr>
            <w:rStyle w:val="ad"/>
            <w:color w:val="auto"/>
            <w:szCs w:val="28"/>
            <w:u w:val="none"/>
          </w:rPr>
          <w:t>№ 112-нд</w:t>
        </w:r>
      </w:hyperlink>
      <w:r w:rsidRPr="009A1B47">
        <w:rPr>
          <w:szCs w:val="28"/>
        </w:rPr>
        <w:t xml:space="preserve"> «О внесении изменений в Решение Городской Думы Петропавловск-Камчатского городского округа от 06.03.2013 № 42-нд «О порядке управления и распоряжения имуществом, находящимся в муниципальной собственности Петропавловск-Камчатского городского округа»; </w:t>
      </w:r>
    </w:p>
    <w:p w:rsidR="009A1B47" w:rsidRPr="009A1B47" w:rsidRDefault="009A1B47" w:rsidP="009A1B47">
      <w:pPr>
        <w:ind w:firstLine="708"/>
        <w:jc w:val="both"/>
        <w:rPr>
          <w:szCs w:val="28"/>
        </w:rPr>
      </w:pPr>
      <w:r w:rsidRPr="009A1B47">
        <w:rPr>
          <w:szCs w:val="28"/>
        </w:rPr>
        <w:t xml:space="preserve">5) Решение Городской Думы Петропавловск-Камчатского городского округа от 03.12.2013 </w:t>
      </w:r>
      <w:hyperlink r:id="rId34" w:history="1">
        <w:r w:rsidRPr="009A1B47">
          <w:rPr>
            <w:rStyle w:val="ad"/>
            <w:color w:val="auto"/>
            <w:szCs w:val="28"/>
            <w:u w:val="none"/>
          </w:rPr>
          <w:t>№ 153-нд</w:t>
        </w:r>
      </w:hyperlink>
      <w:r w:rsidRPr="009A1B47">
        <w:rPr>
          <w:szCs w:val="28"/>
        </w:rPr>
        <w:t xml:space="preserve"> «О внесении изменени</w:t>
      </w:r>
      <w:r w:rsidR="003859D7">
        <w:rPr>
          <w:szCs w:val="28"/>
        </w:rPr>
        <w:t>я</w:t>
      </w:r>
      <w:r w:rsidRPr="009A1B47">
        <w:rPr>
          <w:szCs w:val="28"/>
        </w:rPr>
        <w:t xml:space="preserve"> в Решение Городской Думы Петропавловск-Камчатского городского округа от 06.03.2013 № 42-нд «О порядке управления и распоряжения имуществом, находящимся в муниципальной собственности Петропавловск-Камчатского городского округа»; </w:t>
      </w:r>
    </w:p>
    <w:p w:rsidR="009A1B47" w:rsidRPr="009A1B47" w:rsidRDefault="009A1B47" w:rsidP="009A1B47">
      <w:pPr>
        <w:ind w:firstLine="708"/>
        <w:jc w:val="both"/>
        <w:rPr>
          <w:szCs w:val="28"/>
        </w:rPr>
      </w:pPr>
      <w:r w:rsidRPr="009A1B47">
        <w:rPr>
          <w:szCs w:val="28"/>
        </w:rPr>
        <w:t xml:space="preserve">6) Решение Городской Думы Петропавловск-Камчатского городского округа от 27.12.2013 </w:t>
      </w:r>
      <w:hyperlink r:id="rId35" w:history="1">
        <w:r w:rsidRPr="009A1B47">
          <w:rPr>
            <w:rStyle w:val="ad"/>
            <w:color w:val="auto"/>
            <w:szCs w:val="28"/>
            <w:u w:val="none"/>
          </w:rPr>
          <w:t>№ 182-нд</w:t>
        </w:r>
      </w:hyperlink>
      <w:r w:rsidRPr="009A1B47">
        <w:rPr>
          <w:szCs w:val="28"/>
        </w:rPr>
        <w:t xml:space="preserve"> «О внесении изменений в Решение Городской Думы Петропавловск-Камчатского городского округа от 06.03.2013 № 42-нд «О порядке управления и распоряжения имуществом, находящимся в муниципальной собственности Петропавловск-Камчатского городского округа»; </w:t>
      </w:r>
    </w:p>
    <w:p w:rsidR="009A1B47" w:rsidRPr="009A1B47" w:rsidRDefault="009A1B47" w:rsidP="009A1B47">
      <w:pPr>
        <w:ind w:firstLine="708"/>
        <w:jc w:val="both"/>
        <w:rPr>
          <w:szCs w:val="28"/>
        </w:rPr>
      </w:pPr>
      <w:r w:rsidRPr="009A1B47">
        <w:rPr>
          <w:szCs w:val="28"/>
        </w:rPr>
        <w:t xml:space="preserve">7) Решение Городской Думы Петропавловск-Камчатского городского округа от 05.03.2014 </w:t>
      </w:r>
      <w:hyperlink r:id="rId36" w:history="1">
        <w:r w:rsidRPr="009A1B47">
          <w:rPr>
            <w:rStyle w:val="ad"/>
            <w:color w:val="auto"/>
            <w:szCs w:val="28"/>
            <w:u w:val="none"/>
          </w:rPr>
          <w:t>№ 197-нд</w:t>
        </w:r>
      </w:hyperlink>
      <w:r w:rsidRPr="009A1B47">
        <w:rPr>
          <w:szCs w:val="28"/>
        </w:rPr>
        <w:t xml:space="preserve"> «О внесении изменения в Решение Городской Думы Петропавловск-Камчатского городского округа от 06.03.2013 № 42-нд «О порядке управления и распоряжения имуществом, находящимся в муниципальной собственности Петропавловск-Камчатского городского округа»;</w:t>
      </w:r>
    </w:p>
    <w:p w:rsidR="009A1B47" w:rsidRPr="009A1B47" w:rsidRDefault="009A1B47" w:rsidP="009A1B47">
      <w:pPr>
        <w:ind w:firstLine="708"/>
        <w:jc w:val="both"/>
        <w:rPr>
          <w:szCs w:val="28"/>
        </w:rPr>
      </w:pPr>
      <w:r w:rsidRPr="009A1B47">
        <w:rPr>
          <w:szCs w:val="28"/>
        </w:rPr>
        <w:t xml:space="preserve">8) Решение Городской Думы Петропавловск-Камчатского городского округа от 05.03.2014 </w:t>
      </w:r>
      <w:hyperlink r:id="rId37" w:history="1">
        <w:r w:rsidRPr="009A1B47">
          <w:rPr>
            <w:rStyle w:val="ad"/>
            <w:color w:val="auto"/>
            <w:szCs w:val="28"/>
            <w:u w:val="none"/>
          </w:rPr>
          <w:t>№ 200-нд</w:t>
        </w:r>
      </w:hyperlink>
      <w:r w:rsidRPr="009A1B47">
        <w:rPr>
          <w:szCs w:val="28"/>
        </w:rPr>
        <w:t xml:space="preserve"> «О внесении изменений в Решение Городской Думы Петропавловск-Камчатского городского округа от 06.03.2013 № 42-нд «О порядке управления и распоряжения имуществом, находящимся в муниципальной собственности Петропавловск-Камчатского городского округа»;</w:t>
      </w:r>
    </w:p>
    <w:p w:rsidR="009A1B47" w:rsidRPr="009A1B47" w:rsidRDefault="009A1B47" w:rsidP="009A1B47">
      <w:pPr>
        <w:ind w:firstLine="708"/>
        <w:jc w:val="both"/>
        <w:rPr>
          <w:szCs w:val="28"/>
        </w:rPr>
      </w:pPr>
      <w:r w:rsidRPr="009A1B47">
        <w:rPr>
          <w:szCs w:val="28"/>
        </w:rPr>
        <w:t xml:space="preserve">9) Решение Городской Думы Петропавловск-Камчатского городского округа от 01.07.2014 </w:t>
      </w:r>
      <w:hyperlink r:id="rId38" w:history="1">
        <w:r w:rsidRPr="009A1B47">
          <w:rPr>
            <w:rStyle w:val="ad"/>
            <w:color w:val="auto"/>
            <w:szCs w:val="28"/>
            <w:u w:val="none"/>
          </w:rPr>
          <w:t>№ 227-нд</w:t>
        </w:r>
      </w:hyperlink>
      <w:r w:rsidRPr="009A1B47">
        <w:rPr>
          <w:szCs w:val="28"/>
        </w:rPr>
        <w:t xml:space="preserve"> «О внесении изменений в Решение Городской Думы Петропавловск-Камчатского городского округа от 06.03.2013 № 42-нд «О порядке управления и распоряжения имуществом, находящимся в муниципальной собственности Петропавловск-Камчатского городского округа»;</w:t>
      </w:r>
    </w:p>
    <w:p w:rsidR="009A1B47" w:rsidRPr="009A1B47" w:rsidRDefault="009A1B47" w:rsidP="009A1B47">
      <w:pPr>
        <w:ind w:firstLine="708"/>
        <w:jc w:val="both"/>
        <w:rPr>
          <w:szCs w:val="28"/>
        </w:rPr>
      </w:pPr>
      <w:r w:rsidRPr="009A1B47">
        <w:rPr>
          <w:szCs w:val="28"/>
        </w:rPr>
        <w:t xml:space="preserve">10) Решение Городской Думы Петропавловск-Камчатского городского округа от 02.09.2014 </w:t>
      </w:r>
      <w:hyperlink r:id="rId39" w:history="1">
        <w:r w:rsidRPr="009A1B47">
          <w:rPr>
            <w:rStyle w:val="ad"/>
            <w:color w:val="auto"/>
            <w:szCs w:val="28"/>
            <w:u w:val="none"/>
          </w:rPr>
          <w:t>№ 255-нд</w:t>
        </w:r>
      </w:hyperlink>
      <w:r w:rsidRPr="009A1B47">
        <w:rPr>
          <w:szCs w:val="28"/>
        </w:rPr>
        <w:t xml:space="preserve"> «О внесении изменений в Решение Городской Думы Петропавловск-Камчатского городского округа от 06.03.2013 № 42-нд «О порядке управления и распоряжения имуществом, находящимся в муниципальной собственности Петропавловск-Камчатского городского округа»;</w:t>
      </w:r>
    </w:p>
    <w:p w:rsidR="009A1B47" w:rsidRPr="009A1B47" w:rsidRDefault="009A1B47" w:rsidP="009A1B47">
      <w:pPr>
        <w:ind w:firstLine="708"/>
        <w:jc w:val="both"/>
        <w:rPr>
          <w:szCs w:val="28"/>
        </w:rPr>
      </w:pPr>
      <w:r w:rsidRPr="009A1B47">
        <w:rPr>
          <w:szCs w:val="28"/>
        </w:rPr>
        <w:t xml:space="preserve">11) Решение Городской Думы Петропавловск-Камчатского городского округа от 27.10.2014 </w:t>
      </w:r>
      <w:hyperlink r:id="rId40" w:history="1">
        <w:r w:rsidRPr="009A1B47">
          <w:rPr>
            <w:rStyle w:val="ad"/>
            <w:color w:val="auto"/>
            <w:szCs w:val="28"/>
            <w:u w:val="none"/>
          </w:rPr>
          <w:t>№ 267-нд</w:t>
        </w:r>
      </w:hyperlink>
      <w:r w:rsidRPr="009A1B47">
        <w:rPr>
          <w:szCs w:val="28"/>
        </w:rPr>
        <w:t xml:space="preserve"> «О внесении изменений в Решение Городской Думы Петропавловск-Камчатского городского округа от 06.03.2013 № 42-нд «О порядке управления и распоряжения имуществом, находящимся в муниципальной собственности Петропавловск-Камчатского городского округа»;</w:t>
      </w:r>
    </w:p>
    <w:p w:rsidR="009A1B47" w:rsidRPr="009A1B47" w:rsidRDefault="009A1B47" w:rsidP="009A1B47">
      <w:pPr>
        <w:ind w:firstLine="708"/>
        <w:jc w:val="both"/>
        <w:rPr>
          <w:szCs w:val="28"/>
        </w:rPr>
      </w:pPr>
      <w:r w:rsidRPr="009A1B47">
        <w:rPr>
          <w:szCs w:val="28"/>
        </w:rPr>
        <w:t xml:space="preserve">12) Решение Городской Думы Петропавловск-Камчатского городского округа от 03.03.2015 </w:t>
      </w:r>
      <w:hyperlink r:id="rId41" w:history="1">
        <w:r w:rsidRPr="009A1B47">
          <w:rPr>
            <w:rStyle w:val="ad"/>
            <w:color w:val="auto"/>
            <w:szCs w:val="28"/>
            <w:u w:val="none"/>
          </w:rPr>
          <w:t>№ 300-нд</w:t>
        </w:r>
      </w:hyperlink>
      <w:r w:rsidRPr="009A1B47">
        <w:rPr>
          <w:szCs w:val="28"/>
        </w:rPr>
        <w:t xml:space="preserve"> «О внесении изменений в Решение Городской Думы Петропавловск-Камчатского городского округа от 06.03.2013 № 42-нд «О порядке управления и распоряжения имуществом, находящимся в муниципальной собственности Петропавловск-Камчатского городского округа»;</w:t>
      </w:r>
    </w:p>
    <w:p w:rsidR="009A1B47" w:rsidRPr="009A1B47" w:rsidRDefault="009A1B47" w:rsidP="009A1B47">
      <w:pPr>
        <w:ind w:firstLine="708"/>
        <w:jc w:val="both"/>
        <w:rPr>
          <w:szCs w:val="28"/>
        </w:rPr>
      </w:pPr>
      <w:r w:rsidRPr="009A1B47">
        <w:rPr>
          <w:szCs w:val="28"/>
        </w:rPr>
        <w:t xml:space="preserve">13) Решение Городской Думы Петропавловск-Камчатского городского округа от 28.04.2015 </w:t>
      </w:r>
      <w:hyperlink r:id="rId42" w:history="1">
        <w:r w:rsidRPr="009A1B47">
          <w:rPr>
            <w:rStyle w:val="ad"/>
            <w:color w:val="auto"/>
            <w:szCs w:val="28"/>
            <w:u w:val="none"/>
          </w:rPr>
          <w:t>№ 314-нд</w:t>
        </w:r>
      </w:hyperlink>
      <w:r w:rsidRPr="009A1B47">
        <w:rPr>
          <w:szCs w:val="28"/>
        </w:rPr>
        <w:t xml:space="preserve"> «О внесении изменения в Решение Городской Думы Петропавловск-Камчатского городского округа от 06.03.2013 № 42-нд «О порядке управления и распоряжения имуществом, находящимся в муниципальной собственности Петропавловск-Камчатского городского округа»;</w:t>
      </w:r>
    </w:p>
    <w:p w:rsidR="009A1B47" w:rsidRPr="009A1B47" w:rsidRDefault="009A1B47" w:rsidP="009A1B47">
      <w:pPr>
        <w:ind w:firstLine="708"/>
        <w:jc w:val="both"/>
        <w:rPr>
          <w:szCs w:val="28"/>
        </w:rPr>
      </w:pPr>
      <w:r w:rsidRPr="009A1B47">
        <w:rPr>
          <w:szCs w:val="28"/>
        </w:rPr>
        <w:t xml:space="preserve">14) Решение Городской Думы Петропавловск-Камчатского городского округа от 01.07.2015 </w:t>
      </w:r>
      <w:hyperlink r:id="rId43" w:history="1">
        <w:r w:rsidRPr="009A1B47">
          <w:rPr>
            <w:rStyle w:val="ad"/>
            <w:color w:val="auto"/>
            <w:szCs w:val="28"/>
            <w:u w:val="none"/>
          </w:rPr>
          <w:t>№ 329-нд</w:t>
        </w:r>
      </w:hyperlink>
      <w:r w:rsidRPr="009A1B47">
        <w:rPr>
          <w:szCs w:val="28"/>
        </w:rPr>
        <w:t xml:space="preserve"> «О внесении изменений в Решение Городской Думы Петропавловск-Камчатского городского округа от 06.03.2013 № 42-нд «О порядке управления и распоряжения имуществом, находящимся в муниципальной собственности Петропавловск-Камчатского городского округа»;</w:t>
      </w:r>
    </w:p>
    <w:p w:rsidR="009A1B47" w:rsidRPr="009A1B47" w:rsidRDefault="009A1B47" w:rsidP="009A1B47">
      <w:pPr>
        <w:ind w:firstLine="708"/>
        <w:jc w:val="both"/>
        <w:rPr>
          <w:szCs w:val="28"/>
        </w:rPr>
      </w:pPr>
      <w:r w:rsidRPr="009A1B47">
        <w:rPr>
          <w:szCs w:val="28"/>
        </w:rPr>
        <w:t xml:space="preserve">15) Решение Городской Думы Петропавловск-Камчатского городского округа от 01.09.2015 </w:t>
      </w:r>
      <w:hyperlink r:id="rId44" w:history="1">
        <w:r w:rsidRPr="009A1B47">
          <w:rPr>
            <w:rStyle w:val="ad"/>
            <w:color w:val="auto"/>
            <w:szCs w:val="28"/>
            <w:u w:val="none"/>
          </w:rPr>
          <w:t>№ 341-нд</w:t>
        </w:r>
      </w:hyperlink>
      <w:r w:rsidRPr="009A1B47">
        <w:rPr>
          <w:szCs w:val="28"/>
        </w:rPr>
        <w:t xml:space="preserve"> «О внесении изменения в Решение Городской Думы Петропавловск-Камчатского городского округа от 06.03.2013 № 42-нд «О порядке управления и распоряжения имуществом, находящимся в муниципальной собственности Петропавловск-Камчатского городского округа»;</w:t>
      </w:r>
    </w:p>
    <w:p w:rsidR="009A1B47" w:rsidRPr="00D74141" w:rsidRDefault="009A1B47" w:rsidP="009A1B47">
      <w:pPr>
        <w:ind w:firstLine="708"/>
        <w:jc w:val="both"/>
        <w:rPr>
          <w:szCs w:val="28"/>
        </w:rPr>
      </w:pPr>
      <w:r w:rsidRPr="009A1B47">
        <w:rPr>
          <w:szCs w:val="28"/>
        </w:rPr>
        <w:t xml:space="preserve">16) Решение Городской Думы Петропавловск-Камчатского городского округа от 01.09.2015 </w:t>
      </w:r>
      <w:hyperlink r:id="rId45" w:history="1">
        <w:r w:rsidRPr="009A1B47">
          <w:rPr>
            <w:rStyle w:val="ad"/>
            <w:color w:val="auto"/>
            <w:szCs w:val="28"/>
            <w:u w:val="none"/>
          </w:rPr>
          <w:t xml:space="preserve">№ 350-нд </w:t>
        </w:r>
      </w:hyperlink>
      <w:r w:rsidRPr="009A1B47">
        <w:rPr>
          <w:szCs w:val="28"/>
        </w:rPr>
        <w:t>«О внесении изменений в Решение Городской Думы Петропавловск-Камчатского городского округа от 06.03.2013 № 42-нд «О порядке управления и распоряжения имуществом, находящимся в муниципальной собственности Петропавловск-Камчатского</w:t>
      </w:r>
      <w:r>
        <w:rPr>
          <w:szCs w:val="28"/>
        </w:rPr>
        <w:t xml:space="preserve"> </w:t>
      </w:r>
      <w:r w:rsidRPr="00901BD6">
        <w:rPr>
          <w:szCs w:val="28"/>
        </w:rPr>
        <w:t>городского округа»</w:t>
      </w:r>
      <w:r>
        <w:rPr>
          <w:szCs w:val="28"/>
        </w:rPr>
        <w:t>.</w:t>
      </w:r>
    </w:p>
    <w:p w:rsidR="00174D30" w:rsidRPr="003371DC" w:rsidRDefault="00174D30" w:rsidP="001C7932">
      <w:pPr>
        <w:pStyle w:val="ConsPlusNormal"/>
        <w:tabs>
          <w:tab w:val="left" w:pos="709"/>
        </w:tabs>
        <w:ind w:firstLine="709"/>
        <w:jc w:val="both"/>
        <w:outlineLvl w:val="0"/>
        <w:rPr>
          <w:rFonts w:ascii="Times New Roman" w:hAnsi="Times New Roman" w:cs="Times New Roman"/>
        </w:rPr>
      </w:pPr>
    </w:p>
    <w:p w:rsidR="009A1B47" w:rsidRPr="003371DC" w:rsidRDefault="009A1B47" w:rsidP="001C7932">
      <w:pPr>
        <w:pStyle w:val="ConsPlusNormal"/>
        <w:tabs>
          <w:tab w:val="left" w:pos="709"/>
        </w:tabs>
        <w:ind w:firstLine="709"/>
        <w:jc w:val="both"/>
        <w:outlineLvl w:val="0"/>
        <w:rPr>
          <w:rFonts w:ascii="Times New Roman" w:hAnsi="Times New Roman" w:cs="Times New Roman"/>
        </w:rPr>
      </w:pPr>
    </w:p>
    <w:p w:rsidR="004F0D08" w:rsidRDefault="001C7932" w:rsidP="001C7932">
      <w:pPr>
        <w:rPr>
          <w:szCs w:val="28"/>
        </w:rPr>
      </w:pPr>
      <w:r w:rsidRPr="00C13487">
        <w:rPr>
          <w:szCs w:val="28"/>
        </w:rPr>
        <w:t>Глава</w:t>
      </w:r>
    </w:p>
    <w:p w:rsidR="001C7932" w:rsidRPr="00C13487" w:rsidRDefault="001C7932" w:rsidP="001C7932">
      <w:pPr>
        <w:rPr>
          <w:szCs w:val="28"/>
        </w:rPr>
      </w:pPr>
      <w:r w:rsidRPr="00C13487">
        <w:rPr>
          <w:szCs w:val="28"/>
        </w:rPr>
        <w:t>Петропавловск-Камчатского</w:t>
      </w:r>
    </w:p>
    <w:p w:rsidR="001C7932" w:rsidRDefault="001C7932" w:rsidP="001C7932">
      <w:pPr>
        <w:pStyle w:val="ConsPlusNormal"/>
        <w:tabs>
          <w:tab w:val="left" w:pos="709"/>
        </w:tabs>
        <w:ind w:firstLine="0"/>
        <w:outlineLvl w:val="0"/>
      </w:pPr>
      <w:r w:rsidRPr="00C13487">
        <w:rPr>
          <w:rFonts w:ascii="Times New Roman" w:hAnsi="Times New Roman" w:cs="Times New Roman"/>
          <w:sz w:val="28"/>
          <w:szCs w:val="28"/>
        </w:rPr>
        <w:t>городского округа</w:t>
      </w:r>
      <w:r w:rsidRPr="00C13487">
        <w:rPr>
          <w:sz w:val="28"/>
          <w:szCs w:val="28"/>
        </w:rPr>
        <w:t xml:space="preserve"> </w:t>
      </w:r>
      <w:r>
        <w:rPr>
          <w:sz w:val="28"/>
          <w:szCs w:val="28"/>
        </w:rPr>
        <w:t xml:space="preserve">                                                                          </w:t>
      </w:r>
      <w:r w:rsidR="00483D51">
        <w:rPr>
          <w:sz w:val="28"/>
          <w:szCs w:val="28"/>
        </w:rPr>
        <w:t xml:space="preserve">    </w:t>
      </w:r>
      <w:r w:rsidRPr="00C13487">
        <w:rPr>
          <w:rFonts w:ascii="Times New Roman" w:hAnsi="Times New Roman" w:cs="Times New Roman"/>
          <w:sz w:val="28"/>
          <w:szCs w:val="28"/>
        </w:rPr>
        <w:t>К.Г. Слыщенко</w:t>
      </w:r>
    </w:p>
    <w:sectPr w:rsidR="001C7932" w:rsidSect="00274FFE">
      <w:pgSz w:w="11906" w:h="16838"/>
      <w:pgMar w:top="567" w:right="567"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DF1" w:rsidRDefault="00006DF1" w:rsidP="003C6CBD">
      <w:r>
        <w:separator/>
      </w:r>
    </w:p>
  </w:endnote>
  <w:endnote w:type="continuationSeparator" w:id="0">
    <w:p w:rsidR="00006DF1" w:rsidRDefault="00006DF1" w:rsidP="003C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DF1" w:rsidRDefault="00006DF1" w:rsidP="003C6CBD">
      <w:r>
        <w:separator/>
      </w:r>
    </w:p>
  </w:footnote>
  <w:footnote w:type="continuationSeparator" w:id="0">
    <w:p w:rsidR="00006DF1" w:rsidRDefault="00006DF1" w:rsidP="003C6C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363A"/>
    <w:multiLevelType w:val="hybridMultilevel"/>
    <w:tmpl w:val="65364A56"/>
    <w:lvl w:ilvl="0" w:tplc="8382A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56642C5"/>
    <w:multiLevelType w:val="hybridMultilevel"/>
    <w:tmpl w:val="C6A0956E"/>
    <w:lvl w:ilvl="0" w:tplc="511C2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3F500D"/>
    <w:multiLevelType w:val="hybridMultilevel"/>
    <w:tmpl w:val="9B848C7C"/>
    <w:lvl w:ilvl="0" w:tplc="0A248C30">
      <w:start w:val="1"/>
      <w:numFmt w:val="decimal"/>
      <w:lvlText w:val="%1)"/>
      <w:lvlJc w:val="left"/>
      <w:pPr>
        <w:ind w:left="1698" w:hanging="99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6157E30"/>
    <w:multiLevelType w:val="hybridMultilevel"/>
    <w:tmpl w:val="7DC46C6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04"/>
    <w:rsid w:val="00000D99"/>
    <w:rsid w:val="000010A3"/>
    <w:rsid w:val="00001CFA"/>
    <w:rsid w:val="00003088"/>
    <w:rsid w:val="00004FDB"/>
    <w:rsid w:val="00006DF1"/>
    <w:rsid w:val="00007025"/>
    <w:rsid w:val="0000789B"/>
    <w:rsid w:val="00007CDB"/>
    <w:rsid w:val="00007FD0"/>
    <w:rsid w:val="00010300"/>
    <w:rsid w:val="00012EB1"/>
    <w:rsid w:val="0001549F"/>
    <w:rsid w:val="00015E4A"/>
    <w:rsid w:val="00017B4A"/>
    <w:rsid w:val="00017F8B"/>
    <w:rsid w:val="00021B9A"/>
    <w:rsid w:val="00022444"/>
    <w:rsid w:val="00023A08"/>
    <w:rsid w:val="000265C6"/>
    <w:rsid w:val="0003048C"/>
    <w:rsid w:val="00030690"/>
    <w:rsid w:val="00031247"/>
    <w:rsid w:val="00031919"/>
    <w:rsid w:val="00031ABA"/>
    <w:rsid w:val="00031EF7"/>
    <w:rsid w:val="00033163"/>
    <w:rsid w:val="000350DA"/>
    <w:rsid w:val="0003679D"/>
    <w:rsid w:val="00037054"/>
    <w:rsid w:val="0004271F"/>
    <w:rsid w:val="00042F13"/>
    <w:rsid w:val="00043EF3"/>
    <w:rsid w:val="00045324"/>
    <w:rsid w:val="0004578D"/>
    <w:rsid w:val="0004782C"/>
    <w:rsid w:val="00050C61"/>
    <w:rsid w:val="0005457B"/>
    <w:rsid w:val="000548D9"/>
    <w:rsid w:val="00054985"/>
    <w:rsid w:val="000550EB"/>
    <w:rsid w:val="000555FC"/>
    <w:rsid w:val="000567EB"/>
    <w:rsid w:val="0005697E"/>
    <w:rsid w:val="0006064A"/>
    <w:rsid w:val="00060CCA"/>
    <w:rsid w:val="0006238C"/>
    <w:rsid w:val="000625C2"/>
    <w:rsid w:val="000639F0"/>
    <w:rsid w:val="00063EE3"/>
    <w:rsid w:val="000646CD"/>
    <w:rsid w:val="00067AAB"/>
    <w:rsid w:val="0007151D"/>
    <w:rsid w:val="000720D6"/>
    <w:rsid w:val="0007507A"/>
    <w:rsid w:val="00076302"/>
    <w:rsid w:val="00076AA2"/>
    <w:rsid w:val="00077E7F"/>
    <w:rsid w:val="00077F0C"/>
    <w:rsid w:val="00080192"/>
    <w:rsid w:val="00083EFA"/>
    <w:rsid w:val="00086023"/>
    <w:rsid w:val="00086EBC"/>
    <w:rsid w:val="000874A5"/>
    <w:rsid w:val="00094001"/>
    <w:rsid w:val="0009487E"/>
    <w:rsid w:val="0009506E"/>
    <w:rsid w:val="000961EF"/>
    <w:rsid w:val="00097ACB"/>
    <w:rsid w:val="00097B47"/>
    <w:rsid w:val="000A3472"/>
    <w:rsid w:val="000A52E8"/>
    <w:rsid w:val="000A624C"/>
    <w:rsid w:val="000A770C"/>
    <w:rsid w:val="000A7B18"/>
    <w:rsid w:val="000A7D72"/>
    <w:rsid w:val="000B03B0"/>
    <w:rsid w:val="000B0FBB"/>
    <w:rsid w:val="000B4615"/>
    <w:rsid w:val="000B469F"/>
    <w:rsid w:val="000B5BDA"/>
    <w:rsid w:val="000C0157"/>
    <w:rsid w:val="000C0D5F"/>
    <w:rsid w:val="000C1659"/>
    <w:rsid w:val="000C1C20"/>
    <w:rsid w:val="000C1EC8"/>
    <w:rsid w:val="000C481E"/>
    <w:rsid w:val="000C4C75"/>
    <w:rsid w:val="000C58D5"/>
    <w:rsid w:val="000C6733"/>
    <w:rsid w:val="000C6CCD"/>
    <w:rsid w:val="000C6D21"/>
    <w:rsid w:val="000C7EA7"/>
    <w:rsid w:val="000D024B"/>
    <w:rsid w:val="000D238E"/>
    <w:rsid w:val="000D2696"/>
    <w:rsid w:val="000D27A5"/>
    <w:rsid w:val="000D515F"/>
    <w:rsid w:val="000D5597"/>
    <w:rsid w:val="000D7522"/>
    <w:rsid w:val="000D75AE"/>
    <w:rsid w:val="000E1E3C"/>
    <w:rsid w:val="000E2D51"/>
    <w:rsid w:val="000E5884"/>
    <w:rsid w:val="000F093D"/>
    <w:rsid w:val="000F4961"/>
    <w:rsid w:val="000F6890"/>
    <w:rsid w:val="00101BB4"/>
    <w:rsid w:val="00102D28"/>
    <w:rsid w:val="00103343"/>
    <w:rsid w:val="001048DC"/>
    <w:rsid w:val="00104FAC"/>
    <w:rsid w:val="0010550A"/>
    <w:rsid w:val="00107BC8"/>
    <w:rsid w:val="00111AB8"/>
    <w:rsid w:val="00111DB7"/>
    <w:rsid w:val="00113FF4"/>
    <w:rsid w:val="0012012F"/>
    <w:rsid w:val="00120800"/>
    <w:rsid w:val="001218B4"/>
    <w:rsid w:val="00122627"/>
    <w:rsid w:val="00124A7B"/>
    <w:rsid w:val="001263F0"/>
    <w:rsid w:val="0012744D"/>
    <w:rsid w:val="0013111E"/>
    <w:rsid w:val="00131BBB"/>
    <w:rsid w:val="00131D13"/>
    <w:rsid w:val="00132084"/>
    <w:rsid w:val="00132D2D"/>
    <w:rsid w:val="00133CED"/>
    <w:rsid w:val="0013567D"/>
    <w:rsid w:val="00135A0B"/>
    <w:rsid w:val="00136B8A"/>
    <w:rsid w:val="00142331"/>
    <w:rsid w:val="001428DD"/>
    <w:rsid w:val="00143C7E"/>
    <w:rsid w:val="0014498F"/>
    <w:rsid w:val="001455B6"/>
    <w:rsid w:val="001459C7"/>
    <w:rsid w:val="001467E4"/>
    <w:rsid w:val="001469B9"/>
    <w:rsid w:val="00147447"/>
    <w:rsid w:val="0014777A"/>
    <w:rsid w:val="00147992"/>
    <w:rsid w:val="0015095A"/>
    <w:rsid w:val="00152038"/>
    <w:rsid w:val="00152C34"/>
    <w:rsid w:val="00153816"/>
    <w:rsid w:val="00154C15"/>
    <w:rsid w:val="0015589B"/>
    <w:rsid w:val="00155A0E"/>
    <w:rsid w:val="00156E7A"/>
    <w:rsid w:val="00156EC8"/>
    <w:rsid w:val="00157919"/>
    <w:rsid w:val="0016036C"/>
    <w:rsid w:val="001606C9"/>
    <w:rsid w:val="0016113D"/>
    <w:rsid w:val="00161F44"/>
    <w:rsid w:val="0016274A"/>
    <w:rsid w:val="001630C0"/>
    <w:rsid w:val="001661CB"/>
    <w:rsid w:val="00166CCF"/>
    <w:rsid w:val="001676FC"/>
    <w:rsid w:val="00170522"/>
    <w:rsid w:val="0017139A"/>
    <w:rsid w:val="00171445"/>
    <w:rsid w:val="00172265"/>
    <w:rsid w:val="00173575"/>
    <w:rsid w:val="00173B64"/>
    <w:rsid w:val="00174D30"/>
    <w:rsid w:val="00176888"/>
    <w:rsid w:val="001771D1"/>
    <w:rsid w:val="00177E0D"/>
    <w:rsid w:val="001806D1"/>
    <w:rsid w:val="001819DD"/>
    <w:rsid w:val="00181A64"/>
    <w:rsid w:val="00182570"/>
    <w:rsid w:val="00185D3C"/>
    <w:rsid w:val="0019116A"/>
    <w:rsid w:val="00193A9A"/>
    <w:rsid w:val="0019402C"/>
    <w:rsid w:val="001A098A"/>
    <w:rsid w:val="001A20CF"/>
    <w:rsid w:val="001A616A"/>
    <w:rsid w:val="001B025A"/>
    <w:rsid w:val="001B116C"/>
    <w:rsid w:val="001B176F"/>
    <w:rsid w:val="001B3A71"/>
    <w:rsid w:val="001B499C"/>
    <w:rsid w:val="001B5463"/>
    <w:rsid w:val="001B6C3D"/>
    <w:rsid w:val="001C0EF2"/>
    <w:rsid w:val="001C19CB"/>
    <w:rsid w:val="001C3437"/>
    <w:rsid w:val="001C3676"/>
    <w:rsid w:val="001C46E7"/>
    <w:rsid w:val="001C4B59"/>
    <w:rsid w:val="001C55A5"/>
    <w:rsid w:val="001C65B2"/>
    <w:rsid w:val="001C73E3"/>
    <w:rsid w:val="001C7932"/>
    <w:rsid w:val="001D0818"/>
    <w:rsid w:val="001D0896"/>
    <w:rsid w:val="001D3297"/>
    <w:rsid w:val="001D4EAA"/>
    <w:rsid w:val="001D6881"/>
    <w:rsid w:val="001D7EA8"/>
    <w:rsid w:val="001D7F49"/>
    <w:rsid w:val="001E076E"/>
    <w:rsid w:val="001E0CD0"/>
    <w:rsid w:val="001E21C6"/>
    <w:rsid w:val="001E2AE3"/>
    <w:rsid w:val="001E2F60"/>
    <w:rsid w:val="001E7C4A"/>
    <w:rsid w:val="001E7E28"/>
    <w:rsid w:val="001F2E1A"/>
    <w:rsid w:val="001F363F"/>
    <w:rsid w:val="001F3E0F"/>
    <w:rsid w:val="001F52CC"/>
    <w:rsid w:val="001F73B5"/>
    <w:rsid w:val="00200807"/>
    <w:rsid w:val="002011A9"/>
    <w:rsid w:val="00203602"/>
    <w:rsid w:val="002041CB"/>
    <w:rsid w:val="00210D60"/>
    <w:rsid w:val="002111C5"/>
    <w:rsid w:val="00211F17"/>
    <w:rsid w:val="0021240B"/>
    <w:rsid w:val="0021256D"/>
    <w:rsid w:val="002137F7"/>
    <w:rsid w:val="002153DC"/>
    <w:rsid w:val="00217E4F"/>
    <w:rsid w:val="002214B1"/>
    <w:rsid w:val="002226EC"/>
    <w:rsid w:val="00222C77"/>
    <w:rsid w:val="00223F11"/>
    <w:rsid w:val="0022456D"/>
    <w:rsid w:val="00225C94"/>
    <w:rsid w:val="00230F8D"/>
    <w:rsid w:val="002315BE"/>
    <w:rsid w:val="0023177C"/>
    <w:rsid w:val="0023261E"/>
    <w:rsid w:val="002327B4"/>
    <w:rsid w:val="00233D1A"/>
    <w:rsid w:val="00234233"/>
    <w:rsid w:val="0023503E"/>
    <w:rsid w:val="0023581B"/>
    <w:rsid w:val="0023663B"/>
    <w:rsid w:val="00236AD9"/>
    <w:rsid w:val="00237726"/>
    <w:rsid w:val="002412C6"/>
    <w:rsid w:val="002415CC"/>
    <w:rsid w:val="002438C2"/>
    <w:rsid w:val="00243ECA"/>
    <w:rsid w:val="0025045D"/>
    <w:rsid w:val="00251460"/>
    <w:rsid w:val="00252A2F"/>
    <w:rsid w:val="00253504"/>
    <w:rsid w:val="00253B10"/>
    <w:rsid w:val="00254507"/>
    <w:rsid w:val="0026073C"/>
    <w:rsid w:val="0026131F"/>
    <w:rsid w:val="002643AB"/>
    <w:rsid w:val="00264D4F"/>
    <w:rsid w:val="00265D7F"/>
    <w:rsid w:val="00266381"/>
    <w:rsid w:val="00266660"/>
    <w:rsid w:val="00267879"/>
    <w:rsid w:val="00270D0C"/>
    <w:rsid w:val="00272493"/>
    <w:rsid w:val="002736A3"/>
    <w:rsid w:val="00274FFE"/>
    <w:rsid w:val="00276129"/>
    <w:rsid w:val="00277F80"/>
    <w:rsid w:val="00281175"/>
    <w:rsid w:val="00282A36"/>
    <w:rsid w:val="00282F8C"/>
    <w:rsid w:val="00283872"/>
    <w:rsid w:val="00283FE1"/>
    <w:rsid w:val="00284318"/>
    <w:rsid w:val="00284815"/>
    <w:rsid w:val="0028565B"/>
    <w:rsid w:val="0028737D"/>
    <w:rsid w:val="002904E1"/>
    <w:rsid w:val="00291626"/>
    <w:rsid w:val="00292E99"/>
    <w:rsid w:val="00293595"/>
    <w:rsid w:val="002937D3"/>
    <w:rsid w:val="002957A7"/>
    <w:rsid w:val="002A0456"/>
    <w:rsid w:val="002A1ABF"/>
    <w:rsid w:val="002A36AE"/>
    <w:rsid w:val="002A3B6A"/>
    <w:rsid w:val="002A49E6"/>
    <w:rsid w:val="002A4D5B"/>
    <w:rsid w:val="002A4F99"/>
    <w:rsid w:val="002A4FC3"/>
    <w:rsid w:val="002A7341"/>
    <w:rsid w:val="002B1033"/>
    <w:rsid w:val="002B233F"/>
    <w:rsid w:val="002B3097"/>
    <w:rsid w:val="002B3D11"/>
    <w:rsid w:val="002B5D04"/>
    <w:rsid w:val="002B6E6D"/>
    <w:rsid w:val="002B7BFA"/>
    <w:rsid w:val="002C098E"/>
    <w:rsid w:val="002C11FB"/>
    <w:rsid w:val="002C148E"/>
    <w:rsid w:val="002C35CC"/>
    <w:rsid w:val="002C4665"/>
    <w:rsid w:val="002C75A5"/>
    <w:rsid w:val="002D0429"/>
    <w:rsid w:val="002D2123"/>
    <w:rsid w:val="002D2962"/>
    <w:rsid w:val="002D4392"/>
    <w:rsid w:val="002D52B7"/>
    <w:rsid w:val="002D58E3"/>
    <w:rsid w:val="002E0E66"/>
    <w:rsid w:val="002E1825"/>
    <w:rsid w:val="002E1CD5"/>
    <w:rsid w:val="002E5A5B"/>
    <w:rsid w:val="002E6F13"/>
    <w:rsid w:val="002E776B"/>
    <w:rsid w:val="002F4179"/>
    <w:rsid w:val="002F7CC1"/>
    <w:rsid w:val="00300D4B"/>
    <w:rsid w:val="0030133D"/>
    <w:rsid w:val="0030153F"/>
    <w:rsid w:val="00302E11"/>
    <w:rsid w:val="0030420F"/>
    <w:rsid w:val="00304E55"/>
    <w:rsid w:val="003102A2"/>
    <w:rsid w:val="0031232F"/>
    <w:rsid w:val="003160EF"/>
    <w:rsid w:val="0031670C"/>
    <w:rsid w:val="0031788B"/>
    <w:rsid w:val="00320C08"/>
    <w:rsid w:val="00324FCE"/>
    <w:rsid w:val="00326209"/>
    <w:rsid w:val="00327497"/>
    <w:rsid w:val="00327785"/>
    <w:rsid w:val="00331712"/>
    <w:rsid w:val="00331CA6"/>
    <w:rsid w:val="00333D9C"/>
    <w:rsid w:val="003344C3"/>
    <w:rsid w:val="0033455E"/>
    <w:rsid w:val="00336B15"/>
    <w:rsid w:val="003371DC"/>
    <w:rsid w:val="003443B0"/>
    <w:rsid w:val="00344A18"/>
    <w:rsid w:val="0034753A"/>
    <w:rsid w:val="00350018"/>
    <w:rsid w:val="003510FF"/>
    <w:rsid w:val="003523B2"/>
    <w:rsid w:val="003527A6"/>
    <w:rsid w:val="00355BC0"/>
    <w:rsid w:val="0036090B"/>
    <w:rsid w:val="003620ED"/>
    <w:rsid w:val="0036332C"/>
    <w:rsid w:val="0036556F"/>
    <w:rsid w:val="00365735"/>
    <w:rsid w:val="00365A5C"/>
    <w:rsid w:val="0036664A"/>
    <w:rsid w:val="003672A0"/>
    <w:rsid w:val="0036754A"/>
    <w:rsid w:val="003712E8"/>
    <w:rsid w:val="00374879"/>
    <w:rsid w:val="00381846"/>
    <w:rsid w:val="00383C87"/>
    <w:rsid w:val="00384036"/>
    <w:rsid w:val="003840A3"/>
    <w:rsid w:val="00384D8A"/>
    <w:rsid w:val="003859A5"/>
    <w:rsid w:val="003859D7"/>
    <w:rsid w:val="003859EE"/>
    <w:rsid w:val="00385A04"/>
    <w:rsid w:val="0039003B"/>
    <w:rsid w:val="003921C7"/>
    <w:rsid w:val="00395B5C"/>
    <w:rsid w:val="00395CDC"/>
    <w:rsid w:val="00396D29"/>
    <w:rsid w:val="00397082"/>
    <w:rsid w:val="003A00F6"/>
    <w:rsid w:val="003A131F"/>
    <w:rsid w:val="003A25AB"/>
    <w:rsid w:val="003A37FE"/>
    <w:rsid w:val="003A4578"/>
    <w:rsid w:val="003A5259"/>
    <w:rsid w:val="003A5F0E"/>
    <w:rsid w:val="003B084F"/>
    <w:rsid w:val="003B0900"/>
    <w:rsid w:val="003B121B"/>
    <w:rsid w:val="003B46EB"/>
    <w:rsid w:val="003B4E65"/>
    <w:rsid w:val="003B512F"/>
    <w:rsid w:val="003B513B"/>
    <w:rsid w:val="003B582C"/>
    <w:rsid w:val="003B5C55"/>
    <w:rsid w:val="003B5DD4"/>
    <w:rsid w:val="003B61B9"/>
    <w:rsid w:val="003B6959"/>
    <w:rsid w:val="003C07A5"/>
    <w:rsid w:val="003C1A6B"/>
    <w:rsid w:val="003C2F49"/>
    <w:rsid w:val="003C31D1"/>
    <w:rsid w:val="003C3414"/>
    <w:rsid w:val="003C34C6"/>
    <w:rsid w:val="003C6CBD"/>
    <w:rsid w:val="003D1628"/>
    <w:rsid w:val="003D2D1C"/>
    <w:rsid w:val="003D2DDD"/>
    <w:rsid w:val="003D3083"/>
    <w:rsid w:val="003D3526"/>
    <w:rsid w:val="003D45DE"/>
    <w:rsid w:val="003D61E8"/>
    <w:rsid w:val="003D791B"/>
    <w:rsid w:val="003E09AB"/>
    <w:rsid w:val="003E1D3A"/>
    <w:rsid w:val="003E38DB"/>
    <w:rsid w:val="003E448D"/>
    <w:rsid w:val="003E4576"/>
    <w:rsid w:val="003F1A3E"/>
    <w:rsid w:val="003F1FE8"/>
    <w:rsid w:val="003F2CDA"/>
    <w:rsid w:val="003F3068"/>
    <w:rsid w:val="003F340E"/>
    <w:rsid w:val="003F55F8"/>
    <w:rsid w:val="00400F00"/>
    <w:rsid w:val="00401E6A"/>
    <w:rsid w:val="004027AA"/>
    <w:rsid w:val="0040567E"/>
    <w:rsid w:val="00407581"/>
    <w:rsid w:val="00411E84"/>
    <w:rsid w:val="0041395F"/>
    <w:rsid w:val="0041583C"/>
    <w:rsid w:val="004159B2"/>
    <w:rsid w:val="004167D8"/>
    <w:rsid w:val="004167E6"/>
    <w:rsid w:val="00416F3A"/>
    <w:rsid w:val="00417235"/>
    <w:rsid w:val="0041783F"/>
    <w:rsid w:val="00417EFE"/>
    <w:rsid w:val="0042013D"/>
    <w:rsid w:val="00420FD3"/>
    <w:rsid w:val="00423738"/>
    <w:rsid w:val="00423F20"/>
    <w:rsid w:val="004248B9"/>
    <w:rsid w:val="00426D28"/>
    <w:rsid w:val="00427DB6"/>
    <w:rsid w:val="004302AB"/>
    <w:rsid w:val="00431931"/>
    <w:rsid w:val="004326C7"/>
    <w:rsid w:val="00432C46"/>
    <w:rsid w:val="00433118"/>
    <w:rsid w:val="00434A85"/>
    <w:rsid w:val="004350F3"/>
    <w:rsid w:val="004360BD"/>
    <w:rsid w:val="0044298D"/>
    <w:rsid w:val="004438A3"/>
    <w:rsid w:val="00450BD2"/>
    <w:rsid w:val="004511A0"/>
    <w:rsid w:val="0045167E"/>
    <w:rsid w:val="00456DCE"/>
    <w:rsid w:val="00457A97"/>
    <w:rsid w:val="00460061"/>
    <w:rsid w:val="004629EB"/>
    <w:rsid w:val="00467197"/>
    <w:rsid w:val="004671CD"/>
    <w:rsid w:val="00472854"/>
    <w:rsid w:val="00473655"/>
    <w:rsid w:val="00474523"/>
    <w:rsid w:val="00475398"/>
    <w:rsid w:val="00475AB3"/>
    <w:rsid w:val="00477180"/>
    <w:rsid w:val="004802A3"/>
    <w:rsid w:val="004816CD"/>
    <w:rsid w:val="00482897"/>
    <w:rsid w:val="00482B91"/>
    <w:rsid w:val="00483B54"/>
    <w:rsid w:val="00483D51"/>
    <w:rsid w:val="00484EF1"/>
    <w:rsid w:val="00485917"/>
    <w:rsid w:val="00493AC2"/>
    <w:rsid w:val="00494C1C"/>
    <w:rsid w:val="004979A6"/>
    <w:rsid w:val="004A0F2E"/>
    <w:rsid w:val="004A144A"/>
    <w:rsid w:val="004A199B"/>
    <w:rsid w:val="004A1FB5"/>
    <w:rsid w:val="004A4047"/>
    <w:rsid w:val="004A77A3"/>
    <w:rsid w:val="004A7987"/>
    <w:rsid w:val="004B105B"/>
    <w:rsid w:val="004B1132"/>
    <w:rsid w:val="004B1ACE"/>
    <w:rsid w:val="004B453B"/>
    <w:rsid w:val="004B470A"/>
    <w:rsid w:val="004B4800"/>
    <w:rsid w:val="004B58AD"/>
    <w:rsid w:val="004B6C94"/>
    <w:rsid w:val="004C05EA"/>
    <w:rsid w:val="004C15E5"/>
    <w:rsid w:val="004C1894"/>
    <w:rsid w:val="004C2AE1"/>
    <w:rsid w:val="004C4AE2"/>
    <w:rsid w:val="004D06C3"/>
    <w:rsid w:val="004D15E0"/>
    <w:rsid w:val="004E003F"/>
    <w:rsid w:val="004E1538"/>
    <w:rsid w:val="004E1DCD"/>
    <w:rsid w:val="004E2410"/>
    <w:rsid w:val="004E2E3A"/>
    <w:rsid w:val="004E3214"/>
    <w:rsid w:val="004E443F"/>
    <w:rsid w:val="004E695B"/>
    <w:rsid w:val="004E6DEC"/>
    <w:rsid w:val="004F022A"/>
    <w:rsid w:val="004F0D08"/>
    <w:rsid w:val="004F0DBB"/>
    <w:rsid w:val="004F10D6"/>
    <w:rsid w:val="004F1E32"/>
    <w:rsid w:val="004F3846"/>
    <w:rsid w:val="004F4189"/>
    <w:rsid w:val="004F5842"/>
    <w:rsid w:val="004F6215"/>
    <w:rsid w:val="004F7071"/>
    <w:rsid w:val="004F764A"/>
    <w:rsid w:val="005014A0"/>
    <w:rsid w:val="00502A3E"/>
    <w:rsid w:val="00504302"/>
    <w:rsid w:val="005054D4"/>
    <w:rsid w:val="0050637D"/>
    <w:rsid w:val="00506531"/>
    <w:rsid w:val="005126C8"/>
    <w:rsid w:val="00514E28"/>
    <w:rsid w:val="00515B9E"/>
    <w:rsid w:val="00515EF4"/>
    <w:rsid w:val="005173A0"/>
    <w:rsid w:val="00517488"/>
    <w:rsid w:val="00517CA3"/>
    <w:rsid w:val="00520378"/>
    <w:rsid w:val="00522100"/>
    <w:rsid w:val="00523747"/>
    <w:rsid w:val="00523A8B"/>
    <w:rsid w:val="00523FD9"/>
    <w:rsid w:val="00524812"/>
    <w:rsid w:val="005249DD"/>
    <w:rsid w:val="005255B3"/>
    <w:rsid w:val="00527C16"/>
    <w:rsid w:val="00530E7A"/>
    <w:rsid w:val="005315B9"/>
    <w:rsid w:val="005320AD"/>
    <w:rsid w:val="0053238D"/>
    <w:rsid w:val="00533403"/>
    <w:rsid w:val="0053464D"/>
    <w:rsid w:val="00534715"/>
    <w:rsid w:val="00536669"/>
    <w:rsid w:val="005369CF"/>
    <w:rsid w:val="00540686"/>
    <w:rsid w:val="00541BAE"/>
    <w:rsid w:val="00543D8A"/>
    <w:rsid w:val="00544E24"/>
    <w:rsid w:val="00545016"/>
    <w:rsid w:val="00545C16"/>
    <w:rsid w:val="00547E44"/>
    <w:rsid w:val="005517CE"/>
    <w:rsid w:val="005520F3"/>
    <w:rsid w:val="005559A2"/>
    <w:rsid w:val="00555CA1"/>
    <w:rsid w:val="00557A57"/>
    <w:rsid w:val="005605EC"/>
    <w:rsid w:val="00560A57"/>
    <w:rsid w:val="005616A0"/>
    <w:rsid w:val="00562CDE"/>
    <w:rsid w:val="00563122"/>
    <w:rsid w:val="005634C8"/>
    <w:rsid w:val="00564981"/>
    <w:rsid w:val="00564F83"/>
    <w:rsid w:val="00565566"/>
    <w:rsid w:val="00566C93"/>
    <w:rsid w:val="00566CE0"/>
    <w:rsid w:val="00567CAE"/>
    <w:rsid w:val="00567E64"/>
    <w:rsid w:val="005705A9"/>
    <w:rsid w:val="005711BD"/>
    <w:rsid w:val="0057456E"/>
    <w:rsid w:val="005749FD"/>
    <w:rsid w:val="00575CF6"/>
    <w:rsid w:val="00575D0B"/>
    <w:rsid w:val="00575E5B"/>
    <w:rsid w:val="005772B6"/>
    <w:rsid w:val="00583C88"/>
    <w:rsid w:val="00586CBC"/>
    <w:rsid w:val="00586FFD"/>
    <w:rsid w:val="005870E9"/>
    <w:rsid w:val="0059087E"/>
    <w:rsid w:val="00590A26"/>
    <w:rsid w:val="00593169"/>
    <w:rsid w:val="00593590"/>
    <w:rsid w:val="005937DA"/>
    <w:rsid w:val="0059600F"/>
    <w:rsid w:val="005A1D61"/>
    <w:rsid w:val="005A2042"/>
    <w:rsid w:val="005A31D1"/>
    <w:rsid w:val="005A37AF"/>
    <w:rsid w:val="005A4056"/>
    <w:rsid w:val="005A4269"/>
    <w:rsid w:val="005A59A9"/>
    <w:rsid w:val="005A5AF4"/>
    <w:rsid w:val="005A5DF8"/>
    <w:rsid w:val="005A77A6"/>
    <w:rsid w:val="005B183C"/>
    <w:rsid w:val="005B30BB"/>
    <w:rsid w:val="005B4212"/>
    <w:rsid w:val="005B582F"/>
    <w:rsid w:val="005B781D"/>
    <w:rsid w:val="005C006D"/>
    <w:rsid w:val="005C094E"/>
    <w:rsid w:val="005C2011"/>
    <w:rsid w:val="005C29DF"/>
    <w:rsid w:val="005C3A01"/>
    <w:rsid w:val="005C555C"/>
    <w:rsid w:val="005C7ECD"/>
    <w:rsid w:val="005D17F7"/>
    <w:rsid w:val="005D34AA"/>
    <w:rsid w:val="005D5F50"/>
    <w:rsid w:val="005D6200"/>
    <w:rsid w:val="005D6851"/>
    <w:rsid w:val="005E011E"/>
    <w:rsid w:val="005E0604"/>
    <w:rsid w:val="005E1085"/>
    <w:rsid w:val="005E1491"/>
    <w:rsid w:val="005E2BF9"/>
    <w:rsid w:val="005E32FD"/>
    <w:rsid w:val="005E3A0E"/>
    <w:rsid w:val="005E6122"/>
    <w:rsid w:val="005F0F39"/>
    <w:rsid w:val="005F5A15"/>
    <w:rsid w:val="005F5DEA"/>
    <w:rsid w:val="00601028"/>
    <w:rsid w:val="006022E4"/>
    <w:rsid w:val="00603424"/>
    <w:rsid w:val="006055BA"/>
    <w:rsid w:val="00605992"/>
    <w:rsid w:val="00606029"/>
    <w:rsid w:val="00607F51"/>
    <w:rsid w:val="00610D3A"/>
    <w:rsid w:val="00612827"/>
    <w:rsid w:val="00615B70"/>
    <w:rsid w:val="00616BF7"/>
    <w:rsid w:val="00617727"/>
    <w:rsid w:val="006202D9"/>
    <w:rsid w:val="00620D97"/>
    <w:rsid w:val="00624100"/>
    <w:rsid w:val="00631A2B"/>
    <w:rsid w:val="006327C6"/>
    <w:rsid w:val="00632A42"/>
    <w:rsid w:val="00633C56"/>
    <w:rsid w:val="006344B4"/>
    <w:rsid w:val="00634B87"/>
    <w:rsid w:val="00634E26"/>
    <w:rsid w:val="00640066"/>
    <w:rsid w:val="00640083"/>
    <w:rsid w:val="00640390"/>
    <w:rsid w:val="0064095F"/>
    <w:rsid w:val="00642573"/>
    <w:rsid w:val="00647582"/>
    <w:rsid w:val="0064776C"/>
    <w:rsid w:val="00650798"/>
    <w:rsid w:val="00652B6E"/>
    <w:rsid w:val="00652D3E"/>
    <w:rsid w:val="00653ABB"/>
    <w:rsid w:val="0065594F"/>
    <w:rsid w:val="00656E0A"/>
    <w:rsid w:val="00657B29"/>
    <w:rsid w:val="00660DEA"/>
    <w:rsid w:val="00661ADF"/>
    <w:rsid w:val="00662448"/>
    <w:rsid w:val="00662B82"/>
    <w:rsid w:val="006644C2"/>
    <w:rsid w:val="00665BC9"/>
    <w:rsid w:val="00666367"/>
    <w:rsid w:val="00670933"/>
    <w:rsid w:val="00670DBB"/>
    <w:rsid w:val="0067468C"/>
    <w:rsid w:val="00674DD9"/>
    <w:rsid w:val="006752CB"/>
    <w:rsid w:val="00675B85"/>
    <w:rsid w:val="006772E6"/>
    <w:rsid w:val="00682C0F"/>
    <w:rsid w:val="00683CF6"/>
    <w:rsid w:val="00683FC7"/>
    <w:rsid w:val="00684988"/>
    <w:rsid w:val="00685831"/>
    <w:rsid w:val="00685E45"/>
    <w:rsid w:val="00686376"/>
    <w:rsid w:val="006901C4"/>
    <w:rsid w:val="00690D72"/>
    <w:rsid w:val="006937D4"/>
    <w:rsid w:val="00693EBC"/>
    <w:rsid w:val="006950AA"/>
    <w:rsid w:val="00695705"/>
    <w:rsid w:val="006A0077"/>
    <w:rsid w:val="006B0E04"/>
    <w:rsid w:val="006B190A"/>
    <w:rsid w:val="006B2C3A"/>
    <w:rsid w:val="006B3ACD"/>
    <w:rsid w:val="006B76D0"/>
    <w:rsid w:val="006C07A0"/>
    <w:rsid w:val="006C0BC7"/>
    <w:rsid w:val="006C2B6A"/>
    <w:rsid w:val="006C47F4"/>
    <w:rsid w:val="006C4D69"/>
    <w:rsid w:val="006C624B"/>
    <w:rsid w:val="006C7594"/>
    <w:rsid w:val="006D2039"/>
    <w:rsid w:val="006D2077"/>
    <w:rsid w:val="006D7EDC"/>
    <w:rsid w:val="006E2BDE"/>
    <w:rsid w:val="006E4968"/>
    <w:rsid w:val="006E4C85"/>
    <w:rsid w:val="006E4E76"/>
    <w:rsid w:val="006E5A88"/>
    <w:rsid w:val="006E7A09"/>
    <w:rsid w:val="006F1892"/>
    <w:rsid w:val="006F1CD7"/>
    <w:rsid w:val="006F3627"/>
    <w:rsid w:val="006F4D09"/>
    <w:rsid w:val="006F6004"/>
    <w:rsid w:val="006F6FCE"/>
    <w:rsid w:val="006F7A24"/>
    <w:rsid w:val="00700347"/>
    <w:rsid w:val="00701085"/>
    <w:rsid w:val="00701AE8"/>
    <w:rsid w:val="00710179"/>
    <w:rsid w:val="00710AB9"/>
    <w:rsid w:val="007119BB"/>
    <w:rsid w:val="00711E09"/>
    <w:rsid w:val="00712105"/>
    <w:rsid w:val="00712A6D"/>
    <w:rsid w:val="007134D5"/>
    <w:rsid w:val="00715C0B"/>
    <w:rsid w:val="00716992"/>
    <w:rsid w:val="00716DA9"/>
    <w:rsid w:val="00717ABC"/>
    <w:rsid w:val="00723878"/>
    <w:rsid w:val="0072439F"/>
    <w:rsid w:val="00726AD7"/>
    <w:rsid w:val="007275A5"/>
    <w:rsid w:val="00730CD3"/>
    <w:rsid w:val="007311E2"/>
    <w:rsid w:val="0073135E"/>
    <w:rsid w:val="00732B1D"/>
    <w:rsid w:val="00733C59"/>
    <w:rsid w:val="00736348"/>
    <w:rsid w:val="00736D9A"/>
    <w:rsid w:val="00737D94"/>
    <w:rsid w:val="0074039A"/>
    <w:rsid w:val="007412D1"/>
    <w:rsid w:val="00741C5A"/>
    <w:rsid w:val="00744BDC"/>
    <w:rsid w:val="007456F1"/>
    <w:rsid w:val="007470A2"/>
    <w:rsid w:val="00747806"/>
    <w:rsid w:val="007505A5"/>
    <w:rsid w:val="007505EE"/>
    <w:rsid w:val="0075060F"/>
    <w:rsid w:val="0075062B"/>
    <w:rsid w:val="00750A92"/>
    <w:rsid w:val="007510A5"/>
    <w:rsid w:val="007515D8"/>
    <w:rsid w:val="00751643"/>
    <w:rsid w:val="00751EBA"/>
    <w:rsid w:val="00753DDE"/>
    <w:rsid w:val="007544A2"/>
    <w:rsid w:val="00754732"/>
    <w:rsid w:val="007559B7"/>
    <w:rsid w:val="0075600A"/>
    <w:rsid w:val="007561AB"/>
    <w:rsid w:val="007564FA"/>
    <w:rsid w:val="00760216"/>
    <w:rsid w:val="00762180"/>
    <w:rsid w:val="00763213"/>
    <w:rsid w:val="00763E3E"/>
    <w:rsid w:val="00764017"/>
    <w:rsid w:val="00764B40"/>
    <w:rsid w:val="00766469"/>
    <w:rsid w:val="007664D5"/>
    <w:rsid w:val="00766CCC"/>
    <w:rsid w:val="00767D14"/>
    <w:rsid w:val="00770824"/>
    <w:rsid w:val="00770F16"/>
    <w:rsid w:val="007731DF"/>
    <w:rsid w:val="00776084"/>
    <w:rsid w:val="0077652B"/>
    <w:rsid w:val="00776530"/>
    <w:rsid w:val="007775C7"/>
    <w:rsid w:val="00780473"/>
    <w:rsid w:val="00784A3E"/>
    <w:rsid w:val="00784BF1"/>
    <w:rsid w:val="00785B1F"/>
    <w:rsid w:val="0078631D"/>
    <w:rsid w:val="007864DD"/>
    <w:rsid w:val="00786896"/>
    <w:rsid w:val="00790372"/>
    <w:rsid w:val="0079269B"/>
    <w:rsid w:val="00792F13"/>
    <w:rsid w:val="00794D9A"/>
    <w:rsid w:val="007954A8"/>
    <w:rsid w:val="007969BD"/>
    <w:rsid w:val="00797075"/>
    <w:rsid w:val="007A0D05"/>
    <w:rsid w:val="007A2598"/>
    <w:rsid w:val="007A2B69"/>
    <w:rsid w:val="007A33CA"/>
    <w:rsid w:val="007A52F7"/>
    <w:rsid w:val="007A6B4D"/>
    <w:rsid w:val="007A7889"/>
    <w:rsid w:val="007B10FF"/>
    <w:rsid w:val="007B2941"/>
    <w:rsid w:val="007B3EAE"/>
    <w:rsid w:val="007B445D"/>
    <w:rsid w:val="007B4D22"/>
    <w:rsid w:val="007B6667"/>
    <w:rsid w:val="007D007D"/>
    <w:rsid w:val="007D0665"/>
    <w:rsid w:val="007D0BDD"/>
    <w:rsid w:val="007D1617"/>
    <w:rsid w:val="007D185E"/>
    <w:rsid w:val="007D4398"/>
    <w:rsid w:val="007D5EC6"/>
    <w:rsid w:val="007D7725"/>
    <w:rsid w:val="007D7BA3"/>
    <w:rsid w:val="007E0671"/>
    <w:rsid w:val="007E0BCD"/>
    <w:rsid w:val="007E0C66"/>
    <w:rsid w:val="007E1361"/>
    <w:rsid w:val="007E2E7E"/>
    <w:rsid w:val="007E75A6"/>
    <w:rsid w:val="007E7E89"/>
    <w:rsid w:val="007F111B"/>
    <w:rsid w:val="007F2549"/>
    <w:rsid w:val="007F25F7"/>
    <w:rsid w:val="007F4218"/>
    <w:rsid w:val="007F77F0"/>
    <w:rsid w:val="007F7979"/>
    <w:rsid w:val="0080199F"/>
    <w:rsid w:val="00802352"/>
    <w:rsid w:val="0080657A"/>
    <w:rsid w:val="008074EF"/>
    <w:rsid w:val="008132A4"/>
    <w:rsid w:val="00813443"/>
    <w:rsid w:val="008172C3"/>
    <w:rsid w:val="00817545"/>
    <w:rsid w:val="00820F3E"/>
    <w:rsid w:val="0082130A"/>
    <w:rsid w:val="008230AA"/>
    <w:rsid w:val="00824282"/>
    <w:rsid w:val="008254EC"/>
    <w:rsid w:val="00826127"/>
    <w:rsid w:val="0083303D"/>
    <w:rsid w:val="0083458D"/>
    <w:rsid w:val="00834ED4"/>
    <w:rsid w:val="00834F02"/>
    <w:rsid w:val="00835FFB"/>
    <w:rsid w:val="0083728B"/>
    <w:rsid w:val="00841097"/>
    <w:rsid w:val="00841690"/>
    <w:rsid w:val="008430E9"/>
    <w:rsid w:val="00843B49"/>
    <w:rsid w:val="00847BC6"/>
    <w:rsid w:val="00852F26"/>
    <w:rsid w:val="008536DC"/>
    <w:rsid w:val="00853ED1"/>
    <w:rsid w:val="00854698"/>
    <w:rsid w:val="00854AA6"/>
    <w:rsid w:val="008555F5"/>
    <w:rsid w:val="0085770D"/>
    <w:rsid w:val="008579F6"/>
    <w:rsid w:val="008630B0"/>
    <w:rsid w:val="00863572"/>
    <w:rsid w:val="00863702"/>
    <w:rsid w:val="00864530"/>
    <w:rsid w:val="00865647"/>
    <w:rsid w:val="00866041"/>
    <w:rsid w:val="00867F2E"/>
    <w:rsid w:val="0087090C"/>
    <w:rsid w:val="008711D3"/>
    <w:rsid w:val="0087358A"/>
    <w:rsid w:val="008744CF"/>
    <w:rsid w:val="00874CA6"/>
    <w:rsid w:val="00881380"/>
    <w:rsid w:val="00881614"/>
    <w:rsid w:val="008818C3"/>
    <w:rsid w:val="00881973"/>
    <w:rsid w:val="00893268"/>
    <w:rsid w:val="008975C1"/>
    <w:rsid w:val="008A2523"/>
    <w:rsid w:val="008A2964"/>
    <w:rsid w:val="008A3528"/>
    <w:rsid w:val="008A4A71"/>
    <w:rsid w:val="008A7DAE"/>
    <w:rsid w:val="008B14A6"/>
    <w:rsid w:val="008B169C"/>
    <w:rsid w:val="008B1D9D"/>
    <w:rsid w:val="008B2D9C"/>
    <w:rsid w:val="008B33A8"/>
    <w:rsid w:val="008B6AF6"/>
    <w:rsid w:val="008C1E2F"/>
    <w:rsid w:val="008C2091"/>
    <w:rsid w:val="008C261B"/>
    <w:rsid w:val="008C2C5E"/>
    <w:rsid w:val="008C5CD5"/>
    <w:rsid w:val="008C63E4"/>
    <w:rsid w:val="008C7486"/>
    <w:rsid w:val="008C7BE7"/>
    <w:rsid w:val="008D1CB9"/>
    <w:rsid w:val="008D3728"/>
    <w:rsid w:val="008D3CE0"/>
    <w:rsid w:val="008D4DF7"/>
    <w:rsid w:val="008D6852"/>
    <w:rsid w:val="008D7B5F"/>
    <w:rsid w:val="008E1930"/>
    <w:rsid w:val="008E4073"/>
    <w:rsid w:val="008E47EA"/>
    <w:rsid w:val="008E578F"/>
    <w:rsid w:val="008E58E6"/>
    <w:rsid w:val="008E5994"/>
    <w:rsid w:val="008F11A1"/>
    <w:rsid w:val="008F2D6C"/>
    <w:rsid w:val="008F4810"/>
    <w:rsid w:val="008F5437"/>
    <w:rsid w:val="008F70DE"/>
    <w:rsid w:val="00900FDA"/>
    <w:rsid w:val="0090159E"/>
    <w:rsid w:val="0090307F"/>
    <w:rsid w:val="009049AB"/>
    <w:rsid w:val="00904EB0"/>
    <w:rsid w:val="00914610"/>
    <w:rsid w:val="00915C25"/>
    <w:rsid w:val="00920632"/>
    <w:rsid w:val="009208DD"/>
    <w:rsid w:val="00921614"/>
    <w:rsid w:val="0092222D"/>
    <w:rsid w:val="009225BB"/>
    <w:rsid w:val="0092393E"/>
    <w:rsid w:val="009241EA"/>
    <w:rsid w:val="00924C8A"/>
    <w:rsid w:val="009252A9"/>
    <w:rsid w:val="00925E91"/>
    <w:rsid w:val="0092730D"/>
    <w:rsid w:val="009279EA"/>
    <w:rsid w:val="00930CDF"/>
    <w:rsid w:val="0093183D"/>
    <w:rsid w:val="00932F3A"/>
    <w:rsid w:val="009366E5"/>
    <w:rsid w:val="00936BFF"/>
    <w:rsid w:val="00942CC4"/>
    <w:rsid w:val="0094402D"/>
    <w:rsid w:val="00944C92"/>
    <w:rsid w:val="00945616"/>
    <w:rsid w:val="0094599B"/>
    <w:rsid w:val="00946AC8"/>
    <w:rsid w:val="00951885"/>
    <w:rsid w:val="00951ED8"/>
    <w:rsid w:val="009534B3"/>
    <w:rsid w:val="00955C23"/>
    <w:rsid w:val="00956A04"/>
    <w:rsid w:val="00957471"/>
    <w:rsid w:val="00962A74"/>
    <w:rsid w:val="009634D9"/>
    <w:rsid w:val="009703B0"/>
    <w:rsid w:val="00970FAE"/>
    <w:rsid w:val="00972E8C"/>
    <w:rsid w:val="00973427"/>
    <w:rsid w:val="00977948"/>
    <w:rsid w:val="00980471"/>
    <w:rsid w:val="009806DF"/>
    <w:rsid w:val="00980DE4"/>
    <w:rsid w:val="009818AE"/>
    <w:rsid w:val="00981B9D"/>
    <w:rsid w:val="009828D6"/>
    <w:rsid w:val="0098422A"/>
    <w:rsid w:val="00984DAF"/>
    <w:rsid w:val="00987B1F"/>
    <w:rsid w:val="009924D8"/>
    <w:rsid w:val="00992F0F"/>
    <w:rsid w:val="009A01F4"/>
    <w:rsid w:val="009A1B47"/>
    <w:rsid w:val="009A2027"/>
    <w:rsid w:val="009A3897"/>
    <w:rsid w:val="009A4FB2"/>
    <w:rsid w:val="009A583C"/>
    <w:rsid w:val="009A5940"/>
    <w:rsid w:val="009A5AEA"/>
    <w:rsid w:val="009A73E3"/>
    <w:rsid w:val="009B115A"/>
    <w:rsid w:val="009B27A3"/>
    <w:rsid w:val="009B3787"/>
    <w:rsid w:val="009B58BC"/>
    <w:rsid w:val="009B6885"/>
    <w:rsid w:val="009B71AF"/>
    <w:rsid w:val="009C0E84"/>
    <w:rsid w:val="009C51FF"/>
    <w:rsid w:val="009C56CD"/>
    <w:rsid w:val="009D1D68"/>
    <w:rsid w:val="009D20E0"/>
    <w:rsid w:val="009D63F5"/>
    <w:rsid w:val="009D6F5B"/>
    <w:rsid w:val="009D76A7"/>
    <w:rsid w:val="009E048A"/>
    <w:rsid w:val="009E0876"/>
    <w:rsid w:val="009E1989"/>
    <w:rsid w:val="009E1A33"/>
    <w:rsid w:val="009E278E"/>
    <w:rsid w:val="009E2DF8"/>
    <w:rsid w:val="009E400C"/>
    <w:rsid w:val="009E4593"/>
    <w:rsid w:val="009E675E"/>
    <w:rsid w:val="009E7009"/>
    <w:rsid w:val="009E7669"/>
    <w:rsid w:val="009F0A87"/>
    <w:rsid w:val="009F2D5F"/>
    <w:rsid w:val="009F35FC"/>
    <w:rsid w:val="009F3DCD"/>
    <w:rsid w:val="009F4793"/>
    <w:rsid w:val="009F47BC"/>
    <w:rsid w:val="009F5B5B"/>
    <w:rsid w:val="00A006B8"/>
    <w:rsid w:val="00A015BA"/>
    <w:rsid w:val="00A02615"/>
    <w:rsid w:val="00A03100"/>
    <w:rsid w:val="00A031F0"/>
    <w:rsid w:val="00A03B5B"/>
    <w:rsid w:val="00A04C3A"/>
    <w:rsid w:val="00A04C86"/>
    <w:rsid w:val="00A05311"/>
    <w:rsid w:val="00A0740E"/>
    <w:rsid w:val="00A078CF"/>
    <w:rsid w:val="00A1074A"/>
    <w:rsid w:val="00A14AA4"/>
    <w:rsid w:val="00A15E06"/>
    <w:rsid w:val="00A25180"/>
    <w:rsid w:val="00A25975"/>
    <w:rsid w:val="00A25C33"/>
    <w:rsid w:val="00A2666D"/>
    <w:rsid w:val="00A26734"/>
    <w:rsid w:val="00A26B3C"/>
    <w:rsid w:val="00A30258"/>
    <w:rsid w:val="00A30AC4"/>
    <w:rsid w:val="00A317F5"/>
    <w:rsid w:val="00A32695"/>
    <w:rsid w:val="00A35635"/>
    <w:rsid w:val="00A4096C"/>
    <w:rsid w:val="00A42248"/>
    <w:rsid w:val="00A429F0"/>
    <w:rsid w:val="00A4311A"/>
    <w:rsid w:val="00A4475D"/>
    <w:rsid w:val="00A44CA7"/>
    <w:rsid w:val="00A458A6"/>
    <w:rsid w:val="00A46742"/>
    <w:rsid w:val="00A46D59"/>
    <w:rsid w:val="00A46F6B"/>
    <w:rsid w:val="00A47AB6"/>
    <w:rsid w:val="00A504D4"/>
    <w:rsid w:val="00A5069C"/>
    <w:rsid w:val="00A50841"/>
    <w:rsid w:val="00A519A9"/>
    <w:rsid w:val="00A60B3D"/>
    <w:rsid w:val="00A612DB"/>
    <w:rsid w:val="00A642B9"/>
    <w:rsid w:val="00A64ED2"/>
    <w:rsid w:val="00A651CC"/>
    <w:rsid w:val="00A700AD"/>
    <w:rsid w:val="00A700E2"/>
    <w:rsid w:val="00A7024C"/>
    <w:rsid w:val="00A71563"/>
    <w:rsid w:val="00A720FF"/>
    <w:rsid w:val="00A7351B"/>
    <w:rsid w:val="00A76FFA"/>
    <w:rsid w:val="00A774A1"/>
    <w:rsid w:val="00A83827"/>
    <w:rsid w:val="00A84689"/>
    <w:rsid w:val="00A85710"/>
    <w:rsid w:val="00A8687A"/>
    <w:rsid w:val="00A90259"/>
    <w:rsid w:val="00A90FBB"/>
    <w:rsid w:val="00A9329B"/>
    <w:rsid w:val="00A96B2E"/>
    <w:rsid w:val="00A9761F"/>
    <w:rsid w:val="00AA02C5"/>
    <w:rsid w:val="00AA0939"/>
    <w:rsid w:val="00AA1A2F"/>
    <w:rsid w:val="00AA36C8"/>
    <w:rsid w:val="00AA57DB"/>
    <w:rsid w:val="00AA7771"/>
    <w:rsid w:val="00AB1695"/>
    <w:rsid w:val="00AB2AC3"/>
    <w:rsid w:val="00AB2E61"/>
    <w:rsid w:val="00AB33BE"/>
    <w:rsid w:val="00AB3CEE"/>
    <w:rsid w:val="00AB3E76"/>
    <w:rsid w:val="00AB508F"/>
    <w:rsid w:val="00AB5480"/>
    <w:rsid w:val="00AB570E"/>
    <w:rsid w:val="00AB68AF"/>
    <w:rsid w:val="00AC1277"/>
    <w:rsid w:val="00AC2014"/>
    <w:rsid w:val="00AC21F5"/>
    <w:rsid w:val="00AC280F"/>
    <w:rsid w:val="00AC336B"/>
    <w:rsid w:val="00AC3A44"/>
    <w:rsid w:val="00AC5C06"/>
    <w:rsid w:val="00AC6150"/>
    <w:rsid w:val="00AC6912"/>
    <w:rsid w:val="00AC6FCD"/>
    <w:rsid w:val="00AC7025"/>
    <w:rsid w:val="00AD0636"/>
    <w:rsid w:val="00AD22B2"/>
    <w:rsid w:val="00AD3025"/>
    <w:rsid w:val="00AD3118"/>
    <w:rsid w:val="00AD3624"/>
    <w:rsid w:val="00AD5056"/>
    <w:rsid w:val="00AD5742"/>
    <w:rsid w:val="00AD58BC"/>
    <w:rsid w:val="00AD6897"/>
    <w:rsid w:val="00AD7EF6"/>
    <w:rsid w:val="00AE0962"/>
    <w:rsid w:val="00AE0DAD"/>
    <w:rsid w:val="00AE0FA5"/>
    <w:rsid w:val="00AE1EA3"/>
    <w:rsid w:val="00AE201A"/>
    <w:rsid w:val="00AE2204"/>
    <w:rsid w:val="00AE254C"/>
    <w:rsid w:val="00AE3A24"/>
    <w:rsid w:val="00AE5FB1"/>
    <w:rsid w:val="00AE77C7"/>
    <w:rsid w:val="00AE7FAA"/>
    <w:rsid w:val="00AF1995"/>
    <w:rsid w:val="00AF1D55"/>
    <w:rsid w:val="00AF2489"/>
    <w:rsid w:val="00AF274B"/>
    <w:rsid w:val="00AF36AE"/>
    <w:rsid w:val="00AF4C4E"/>
    <w:rsid w:val="00AF6E76"/>
    <w:rsid w:val="00AF79B7"/>
    <w:rsid w:val="00B024AA"/>
    <w:rsid w:val="00B025F6"/>
    <w:rsid w:val="00B02E3A"/>
    <w:rsid w:val="00B030D0"/>
    <w:rsid w:val="00B03621"/>
    <w:rsid w:val="00B04593"/>
    <w:rsid w:val="00B04FBC"/>
    <w:rsid w:val="00B10A99"/>
    <w:rsid w:val="00B10CC2"/>
    <w:rsid w:val="00B10FB3"/>
    <w:rsid w:val="00B142ED"/>
    <w:rsid w:val="00B1527C"/>
    <w:rsid w:val="00B15BD1"/>
    <w:rsid w:val="00B200C7"/>
    <w:rsid w:val="00B2116C"/>
    <w:rsid w:val="00B2156C"/>
    <w:rsid w:val="00B21D0F"/>
    <w:rsid w:val="00B22E8B"/>
    <w:rsid w:val="00B2305E"/>
    <w:rsid w:val="00B245AD"/>
    <w:rsid w:val="00B24D75"/>
    <w:rsid w:val="00B25092"/>
    <w:rsid w:val="00B25112"/>
    <w:rsid w:val="00B270A2"/>
    <w:rsid w:val="00B277FA"/>
    <w:rsid w:val="00B30085"/>
    <w:rsid w:val="00B312E5"/>
    <w:rsid w:val="00B31B83"/>
    <w:rsid w:val="00B33B7E"/>
    <w:rsid w:val="00B345B4"/>
    <w:rsid w:val="00B34967"/>
    <w:rsid w:val="00B35026"/>
    <w:rsid w:val="00B3611F"/>
    <w:rsid w:val="00B3668B"/>
    <w:rsid w:val="00B37612"/>
    <w:rsid w:val="00B42435"/>
    <w:rsid w:val="00B4284D"/>
    <w:rsid w:val="00B50776"/>
    <w:rsid w:val="00B54EB9"/>
    <w:rsid w:val="00B56060"/>
    <w:rsid w:val="00B564C9"/>
    <w:rsid w:val="00B61FEA"/>
    <w:rsid w:val="00B62543"/>
    <w:rsid w:val="00B62F62"/>
    <w:rsid w:val="00B64B04"/>
    <w:rsid w:val="00B66FD6"/>
    <w:rsid w:val="00B67F0E"/>
    <w:rsid w:val="00B70529"/>
    <w:rsid w:val="00B7124D"/>
    <w:rsid w:val="00B72669"/>
    <w:rsid w:val="00B74309"/>
    <w:rsid w:val="00B765F2"/>
    <w:rsid w:val="00B772AC"/>
    <w:rsid w:val="00B77C51"/>
    <w:rsid w:val="00B77E71"/>
    <w:rsid w:val="00B80483"/>
    <w:rsid w:val="00B84511"/>
    <w:rsid w:val="00B8470F"/>
    <w:rsid w:val="00B84B50"/>
    <w:rsid w:val="00B8523A"/>
    <w:rsid w:val="00B8536D"/>
    <w:rsid w:val="00B854E8"/>
    <w:rsid w:val="00B86113"/>
    <w:rsid w:val="00B915F4"/>
    <w:rsid w:val="00B93889"/>
    <w:rsid w:val="00B9443C"/>
    <w:rsid w:val="00B967C3"/>
    <w:rsid w:val="00BA07BA"/>
    <w:rsid w:val="00BA130A"/>
    <w:rsid w:val="00BA16EA"/>
    <w:rsid w:val="00BA3C6A"/>
    <w:rsid w:val="00BA6362"/>
    <w:rsid w:val="00BA6C9D"/>
    <w:rsid w:val="00BB08C0"/>
    <w:rsid w:val="00BB28FF"/>
    <w:rsid w:val="00BB2A43"/>
    <w:rsid w:val="00BB31B5"/>
    <w:rsid w:val="00BB4072"/>
    <w:rsid w:val="00BB42CA"/>
    <w:rsid w:val="00BB48EC"/>
    <w:rsid w:val="00BB4EB3"/>
    <w:rsid w:val="00BB6D03"/>
    <w:rsid w:val="00BB7E15"/>
    <w:rsid w:val="00BC4E2C"/>
    <w:rsid w:val="00BC7A0D"/>
    <w:rsid w:val="00BD0DC6"/>
    <w:rsid w:val="00BD125D"/>
    <w:rsid w:val="00BD2106"/>
    <w:rsid w:val="00BD2D03"/>
    <w:rsid w:val="00BD3366"/>
    <w:rsid w:val="00BD3950"/>
    <w:rsid w:val="00BD74C5"/>
    <w:rsid w:val="00BD7964"/>
    <w:rsid w:val="00BE2DA5"/>
    <w:rsid w:val="00BE46FF"/>
    <w:rsid w:val="00BE644B"/>
    <w:rsid w:val="00BE6724"/>
    <w:rsid w:val="00BE77AB"/>
    <w:rsid w:val="00BE7A3C"/>
    <w:rsid w:val="00BE7DE8"/>
    <w:rsid w:val="00BF1199"/>
    <w:rsid w:val="00BF21C0"/>
    <w:rsid w:val="00BF5C2C"/>
    <w:rsid w:val="00BF5CD4"/>
    <w:rsid w:val="00BF6609"/>
    <w:rsid w:val="00BF712F"/>
    <w:rsid w:val="00C00A74"/>
    <w:rsid w:val="00C012F8"/>
    <w:rsid w:val="00C01569"/>
    <w:rsid w:val="00C01C80"/>
    <w:rsid w:val="00C0311B"/>
    <w:rsid w:val="00C0499C"/>
    <w:rsid w:val="00C04C67"/>
    <w:rsid w:val="00C06C84"/>
    <w:rsid w:val="00C1047F"/>
    <w:rsid w:val="00C10C1F"/>
    <w:rsid w:val="00C1251A"/>
    <w:rsid w:val="00C138F6"/>
    <w:rsid w:val="00C13EBC"/>
    <w:rsid w:val="00C14DD7"/>
    <w:rsid w:val="00C14F25"/>
    <w:rsid w:val="00C1580E"/>
    <w:rsid w:val="00C1605D"/>
    <w:rsid w:val="00C162E3"/>
    <w:rsid w:val="00C17BD3"/>
    <w:rsid w:val="00C20372"/>
    <w:rsid w:val="00C20760"/>
    <w:rsid w:val="00C228F8"/>
    <w:rsid w:val="00C22BF5"/>
    <w:rsid w:val="00C2490A"/>
    <w:rsid w:val="00C270F3"/>
    <w:rsid w:val="00C27B40"/>
    <w:rsid w:val="00C3040B"/>
    <w:rsid w:val="00C3075C"/>
    <w:rsid w:val="00C31435"/>
    <w:rsid w:val="00C31560"/>
    <w:rsid w:val="00C33068"/>
    <w:rsid w:val="00C3525F"/>
    <w:rsid w:val="00C3576B"/>
    <w:rsid w:val="00C359F7"/>
    <w:rsid w:val="00C36445"/>
    <w:rsid w:val="00C4016B"/>
    <w:rsid w:val="00C449D8"/>
    <w:rsid w:val="00C453AD"/>
    <w:rsid w:val="00C45EC8"/>
    <w:rsid w:val="00C46AD0"/>
    <w:rsid w:val="00C471BB"/>
    <w:rsid w:val="00C47924"/>
    <w:rsid w:val="00C51321"/>
    <w:rsid w:val="00C516C0"/>
    <w:rsid w:val="00C517D7"/>
    <w:rsid w:val="00C52A54"/>
    <w:rsid w:val="00C5381E"/>
    <w:rsid w:val="00C55D1C"/>
    <w:rsid w:val="00C5717C"/>
    <w:rsid w:val="00C6103D"/>
    <w:rsid w:val="00C61FA9"/>
    <w:rsid w:val="00C62C28"/>
    <w:rsid w:val="00C642F2"/>
    <w:rsid w:val="00C658AB"/>
    <w:rsid w:val="00C6666E"/>
    <w:rsid w:val="00C673CA"/>
    <w:rsid w:val="00C716AF"/>
    <w:rsid w:val="00C717F0"/>
    <w:rsid w:val="00C71E69"/>
    <w:rsid w:val="00C72927"/>
    <w:rsid w:val="00C734F5"/>
    <w:rsid w:val="00C751FA"/>
    <w:rsid w:val="00C758AF"/>
    <w:rsid w:val="00C804A3"/>
    <w:rsid w:val="00C818CD"/>
    <w:rsid w:val="00C81B51"/>
    <w:rsid w:val="00C83868"/>
    <w:rsid w:val="00C84B3F"/>
    <w:rsid w:val="00C86375"/>
    <w:rsid w:val="00C9401C"/>
    <w:rsid w:val="00C95228"/>
    <w:rsid w:val="00C96C13"/>
    <w:rsid w:val="00C97879"/>
    <w:rsid w:val="00CA181F"/>
    <w:rsid w:val="00CA3824"/>
    <w:rsid w:val="00CA466E"/>
    <w:rsid w:val="00CA503B"/>
    <w:rsid w:val="00CA5E22"/>
    <w:rsid w:val="00CB0164"/>
    <w:rsid w:val="00CB0FCC"/>
    <w:rsid w:val="00CB160F"/>
    <w:rsid w:val="00CB46A9"/>
    <w:rsid w:val="00CB6764"/>
    <w:rsid w:val="00CB752F"/>
    <w:rsid w:val="00CC3903"/>
    <w:rsid w:val="00CC6D12"/>
    <w:rsid w:val="00CC7946"/>
    <w:rsid w:val="00CC79BB"/>
    <w:rsid w:val="00CC7AED"/>
    <w:rsid w:val="00CD041B"/>
    <w:rsid w:val="00CD0A56"/>
    <w:rsid w:val="00CD33A6"/>
    <w:rsid w:val="00CD3D23"/>
    <w:rsid w:val="00CD5CD9"/>
    <w:rsid w:val="00CD64F9"/>
    <w:rsid w:val="00CD7532"/>
    <w:rsid w:val="00CE0422"/>
    <w:rsid w:val="00CE1DD9"/>
    <w:rsid w:val="00CE21CB"/>
    <w:rsid w:val="00CE27C0"/>
    <w:rsid w:val="00CE2980"/>
    <w:rsid w:val="00CF25DB"/>
    <w:rsid w:val="00CF544A"/>
    <w:rsid w:val="00CF62F4"/>
    <w:rsid w:val="00CF6522"/>
    <w:rsid w:val="00D00750"/>
    <w:rsid w:val="00D00EFB"/>
    <w:rsid w:val="00D017C4"/>
    <w:rsid w:val="00D0247C"/>
    <w:rsid w:val="00D05ADB"/>
    <w:rsid w:val="00D06D08"/>
    <w:rsid w:val="00D105B3"/>
    <w:rsid w:val="00D122A9"/>
    <w:rsid w:val="00D14984"/>
    <w:rsid w:val="00D15181"/>
    <w:rsid w:val="00D164D5"/>
    <w:rsid w:val="00D17BA1"/>
    <w:rsid w:val="00D17BFF"/>
    <w:rsid w:val="00D22FE2"/>
    <w:rsid w:val="00D23601"/>
    <w:rsid w:val="00D2543A"/>
    <w:rsid w:val="00D277DF"/>
    <w:rsid w:val="00D30645"/>
    <w:rsid w:val="00D30942"/>
    <w:rsid w:val="00D31892"/>
    <w:rsid w:val="00D33307"/>
    <w:rsid w:val="00D33961"/>
    <w:rsid w:val="00D33BDF"/>
    <w:rsid w:val="00D3554B"/>
    <w:rsid w:val="00D369CE"/>
    <w:rsid w:val="00D37D18"/>
    <w:rsid w:val="00D40544"/>
    <w:rsid w:val="00D42484"/>
    <w:rsid w:val="00D4262F"/>
    <w:rsid w:val="00D440D1"/>
    <w:rsid w:val="00D442E8"/>
    <w:rsid w:val="00D4447C"/>
    <w:rsid w:val="00D46999"/>
    <w:rsid w:val="00D47235"/>
    <w:rsid w:val="00D5143C"/>
    <w:rsid w:val="00D522DB"/>
    <w:rsid w:val="00D5282D"/>
    <w:rsid w:val="00D52ED6"/>
    <w:rsid w:val="00D544AB"/>
    <w:rsid w:val="00D54563"/>
    <w:rsid w:val="00D54E34"/>
    <w:rsid w:val="00D55DC2"/>
    <w:rsid w:val="00D56EA2"/>
    <w:rsid w:val="00D57735"/>
    <w:rsid w:val="00D61AA5"/>
    <w:rsid w:val="00D63702"/>
    <w:rsid w:val="00D63C06"/>
    <w:rsid w:val="00D65BFA"/>
    <w:rsid w:val="00D65DE4"/>
    <w:rsid w:val="00D670D6"/>
    <w:rsid w:val="00D71BE1"/>
    <w:rsid w:val="00D72561"/>
    <w:rsid w:val="00D72D46"/>
    <w:rsid w:val="00D72FD9"/>
    <w:rsid w:val="00D7419D"/>
    <w:rsid w:val="00D74496"/>
    <w:rsid w:val="00D746FF"/>
    <w:rsid w:val="00D759E6"/>
    <w:rsid w:val="00D76151"/>
    <w:rsid w:val="00D763C5"/>
    <w:rsid w:val="00D763F4"/>
    <w:rsid w:val="00D77709"/>
    <w:rsid w:val="00D77CDE"/>
    <w:rsid w:val="00D77DF7"/>
    <w:rsid w:val="00D80A55"/>
    <w:rsid w:val="00D82943"/>
    <w:rsid w:val="00D83564"/>
    <w:rsid w:val="00D92462"/>
    <w:rsid w:val="00D92A02"/>
    <w:rsid w:val="00D92C2E"/>
    <w:rsid w:val="00D93EF0"/>
    <w:rsid w:val="00D940A2"/>
    <w:rsid w:val="00D96A81"/>
    <w:rsid w:val="00DA1DED"/>
    <w:rsid w:val="00DA5E37"/>
    <w:rsid w:val="00DA5F7B"/>
    <w:rsid w:val="00DA6B2E"/>
    <w:rsid w:val="00DA794E"/>
    <w:rsid w:val="00DB013B"/>
    <w:rsid w:val="00DB2F92"/>
    <w:rsid w:val="00DB4085"/>
    <w:rsid w:val="00DB4750"/>
    <w:rsid w:val="00DB652C"/>
    <w:rsid w:val="00DB6B70"/>
    <w:rsid w:val="00DB72D3"/>
    <w:rsid w:val="00DB7A99"/>
    <w:rsid w:val="00DB7E97"/>
    <w:rsid w:val="00DC209D"/>
    <w:rsid w:val="00DC21DB"/>
    <w:rsid w:val="00DC2475"/>
    <w:rsid w:val="00DC52D2"/>
    <w:rsid w:val="00DC6D3D"/>
    <w:rsid w:val="00DC733F"/>
    <w:rsid w:val="00DD0290"/>
    <w:rsid w:val="00DD1996"/>
    <w:rsid w:val="00DD3030"/>
    <w:rsid w:val="00DD3DF8"/>
    <w:rsid w:val="00DD43C4"/>
    <w:rsid w:val="00DD5258"/>
    <w:rsid w:val="00DD72F1"/>
    <w:rsid w:val="00DE11C6"/>
    <w:rsid w:val="00DE379A"/>
    <w:rsid w:val="00DE4067"/>
    <w:rsid w:val="00DE65F0"/>
    <w:rsid w:val="00DF0127"/>
    <w:rsid w:val="00DF0ECD"/>
    <w:rsid w:val="00DF17AE"/>
    <w:rsid w:val="00DF191F"/>
    <w:rsid w:val="00DF1CA3"/>
    <w:rsid w:val="00DF3706"/>
    <w:rsid w:val="00DF3E71"/>
    <w:rsid w:val="00DF45DF"/>
    <w:rsid w:val="00DF5B8C"/>
    <w:rsid w:val="00E0008A"/>
    <w:rsid w:val="00E0096E"/>
    <w:rsid w:val="00E031B6"/>
    <w:rsid w:val="00E03EBB"/>
    <w:rsid w:val="00E10473"/>
    <w:rsid w:val="00E10510"/>
    <w:rsid w:val="00E10984"/>
    <w:rsid w:val="00E1123B"/>
    <w:rsid w:val="00E1151A"/>
    <w:rsid w:val="00E12255"/>
    <w:rsid w:val="00E16944"/>
    <w:rsid w:val="00E2101B"/>
    <w:rsid w:val="00E21AB6"/>
    <w:rsid w:val="00E23A48"/>
    <w:rsid w:val="00E240E7"/>
    <w:rsid w:val="00E2556D"/>
    <w:rsid w:val="00E26649"/>
    <w:rsid w:val="00E27356"/>
    <w:rsid w:val="00E300FC"/>
    <w:rsid w:val="00E3216E"/>
    <w:rsid w:val="00E32295"/>
    <w:rsid w:val="00E32323"/>
    <w:rsid w:val="00E34460"/>
    <w:rsid w:val="00E34CD1"/>
    <w:rsid w:val="00E34F34"/>
    <w:rsid w:val="00E37E93"/>
    <w:rsid w:val="00E4010C"/>
    <w:rsid w:val="00E40EFC"/>
    <w:rsid w:val="00E41E03"/>
    <w:rsid w:val="00E426EF"/>
    <w:rsid w:val="00E456B2"/>
    <w:rsid w:val="00E45CFC"/>
    <w:rsid w:val="00E4791F"/>
    <w:rsid w:val="00E47AA6"/>
    <w:rsid w:val="00E5111D"/>
    <w:rsid w:val="00E523A5"/>
    <w:rsid w:val="00E52D96"/>
    <w:rsid w:val="00E53DCE"/>
    <w:rsid w:val="00E5434E"/>
    <w:rsid w:val="00E54A33"/>
    <w:rsid w:val="00E551DB"/>
    <w:rsid w:val="00E55DAD"/>
    <w:rsid w:val="00E5715C"/>
    <w:rsid w:val="00E60A9D"/>
    <w:rsid w:val="00E6207F"/>
    <w:rsid w:val="00E634C0"/>
    <w:rsid w:val="00E64423"/>
    <w:rsid w:val="00E65999"/>
    <w:rsid w:val="00E6719E"/>
    <w:rsid w:val="00E678C6"/>
    <w:rsid w:val="00E70F2E"/>
    <w:rsid w:val="00E70F36"/>
    <w:rsid w:val="00E7192B"/>
    <w:rsid w:val="00E73B74"/>
    <w:rsid w:val="00E765EE"/>
    <w:rsid w:val="00E80CE2"/>
    <w:rsid w:val="00E81165"/>
    <w:rsid w:val="00E8173E"/>
    <w:rsid w:val="00E838A5"/>
    <w:rsid w:val="00E844FB"/>
    <w:rsid w:val="00E8487C"/>
    <w:rsid w:val="00E864B2"/>
    <w:rsid w:val="00E873BD"/>
    <w:rsid w:val="00E904CC"/>
    <w:rsid w:val="00E9051B"/>
    <w:rsid w:val="00E90A6B"/>
    <w:rsid w:val="00E92AB7"/>
    <w:rsid w:val="00E92F4C"/>
    <w:rsid w:val="00E9302B"/>
    <w:rsid w:val="00E9591A"/>
    <w:rsid w:val="00E96615"/>
    <w:rsid w:val="00EA348B"/>
    <w:rsid w:val="00EA3B48"/>
    <w:rsid w:val="00EA485A"/>
    <w:rsid w:val="00EA5D7B"/>
    <w:rsid w:val="00EA71C5"/>
    <w:rsid w:val="00EB1B8A"/>
    <w:rsid w:val="00EB2CB9"/>
    <w:rsid w:val="00EB328D"/>
    <w:rsid w:val="00EB32CA"/>
    <w:rsid w:val="00EB38A0"/>
    <w:rsid w:val="00EB45D9"/>
    <w:rsid w:val="00EB5438"/>
    <w:rsid w:val="00EB56B1"/>
    <w:rsid w:val="00EC1644"/>
    <w:rsid w:val="00EC331F"/>
    <w:rsid w:val="00EC4864"/>
    <w:rsid w:val="00EC5B28"/>
    <w:rsid w:val="00EC6ABA"/>
    <w:rsid w:val="00EC77CE"/>
    <w:rsid w:val="00ED103E"/>
    <w:rsid w:val="00ED545A"/>
    <w:rsid w:val="00ED6042"/>
    <w:rsid w:val="00ED61F8"/>
    <w:rsid w:val="00EE0BEA"/>
    <w:rsid w:val="00EE3728"/>
    <w:rsid w:val="00EE47D1"/>
    <w:rsid w:val="00EF06B8"/>
    <w:rsid w:val="00EF0CB6"/>
    <w:rsid w:val="00EF1711"/>
    <w:rsid w:val="00EF2358"/>
    <w:rsid w:val="00EF289B"/>
    <w:rsid w:val="00EF29E7"/>
    <w:rsid w:val="00EF3F20"/>
    <w:rsid w:val="00EF6DAB"/>
    <w:rsid w:val="00F00EE4"/>
    <w:rsid w:val="00F04281"/>
    <w:rsid w:val="00F044B5"/>
    <w:rsid w:val="00F04668"/>
    <w:rsid w:val="00F04822"/>
    <w:rsid w:val="00F04FAB"/>
    <w:rsid w:val="00F059F9"/>
    <w:rsid w:val="00F05FC2"/>
    <w:rsid w:val="00F07664"/>
    <w:rsid w:val="00F07D02"/>
    <w:rsid w:val="00F10A61"/>
    <w:rsid w:val="00F1119E"/>
    <w:rsid w:val="00F112C2"/>
    <w:rsid w:val="00F122BC"/>
    <w:rsid w:val="00F13C72"/>
    <w:rsid w:val="00F141E3"/>
    <w:rsid w:val="00F167A3"/>
    <w:rsid w:val="00F21041"/>
    <w:rsid w:val="00F242C6"/>
    <w:rsid w:val="00F2749D"/>
    <w:rsid w:val="00F276AF"/>
    <w:rsid w:val="00F31FDE"/>
    <w:rsid w:val="00F34431"/>
    <w:rsid w:val="00F349FA"/>
    <w:rsid w:val="00F34D6D"/>
    <w:rsid w:val="00F424D2"/>
    <w:rsid w:val="00F4337F"/>
    <w:rsid w:val="00F4404D"/>
    <w:rsid w:val="00F45FC2"/>
    <w:rsid w:val="00F479CD"/>
    <w:rsid w:val="00F47EEC"/>
    <w:rsid w:val="00F514BA"/>
    <w:rsid w:val="00F53566"/>
    <w:rsid w:val="00F54A1F"/>
    <w:rsid w:val="00F5741C"/>
    <w:rsid w:val="00F617C1"/>
    <w:rsid w:val="00F62B2D"/>
    <w:rsid w:val="00F62DC6"/>
    <w:rsid w:val="00F633F4"/>
    <w:rsid w:val="00F67911"/>
    <w:rsid w:val="00F70A92"/>
    <w:rsid w:val="00F729A6"/>
    <w:rsid w:val="00F73DFC"/>
    <w:rsid w:val="00F7470A"/>
    <w:rsid w:val="00F74C81"/>
    <w:rsid w:val="00F75BC7"/>
    <w:rsid w:val="00F75D59"/>
    <w:rsid w:val="00F75D98"/>
    <w:rsid w:val="00F767D6"/>
    <w:rsid w:val="00F76D6D"/>
    <w:rsid w:val="00F77898"/>
    <w:rsid w:val="00F801BA"/>
    <w:rsid w:val="00F80283"/>
    <w:rsid w:val="00F80E7A"/>
    <w:rsid w:val="00F82478"/>
    <w:rsid w:val="00F829C1"/>
    <w:rsid w:val="00F83671"/>
    <w:rsid w:val="00F85A9F"/>
    <w:rsid w:val="00F87D54"/>
    <w:rsid w:val="00F90F35"/>
    <w:rsid w:val="00F91CBE"/>
    <w:rsid w:val="00F9223A"/>
    <w:rsid w:val="00F95BB9"/>
    <w:rsid w:val="00F97435"/>
    <w:rsid w:val="00FA2713"/>
    <w:rsid w:val="00FA2B3B"/>
    <w:rsid w:val="00FA4818"/>
    <w:rsid w:val="00FA6854"/>
    <w:rsid w:val="00FB0246"/>
    <w:rsid w:val="00FB030F"/>
    <w:rsid w:val="00FB1A86"/>
    <w:rsid w:val="00FB2C68"/>
    <w:rsid w:val="00FB38AD"/>
    <w:rsid w:val="00FB39D5"/>
    <w:rsid w:val="00FB40E5"/>
    <w:rsid w:val="00FB4435"/>
    <w:rsid w:val="00FB527B"/>
    <w:rsid w:val="00FB54B5"/>
    <w:rsid w:val="00FB55C7"/>
    <w:rsid w:val="00FB5669"/>
    <w:rsid w:val="00FB663E"/>
    <w:rsid w:val="00FB6B4C"/>
    <w:rsid w:val="00FB76B4"/>
    <w:rsid w:val="00FC08E8"/>
    <w:rsid w:val="00FC18D4"/>
    <w:rsid w:val="00FC24D7"/>
    <w:rsid w:val="00FC34FD"/>
    <w:rsid w:val="00FC36D6"/>
    <w:rsid w:val="00FC3E71"/>
    <w:rsid w:val="00FC6395"/>
    <w:rsid w:val="00FD07CC"/>
    <w:rsid w:val="00FD0F6D"/>
    <w:rsid w:val="00FD4092"/>
    <w:rsid w:val="00FD476E"/>
    <w:rsid w:val="00FD4C14"/>
    <w:rsid w:val="00FD61AB"/>
    <w:rsid w:val="00FD6AD8"/>
    <w:rsid w:val="00FD78C6"/>
    <w:rsid w:val="00FE0DCA"/>
    <w:rsid w:val="00FE143B"/>
    <w:rsid w:val="00FE3972"/>
    <w:rsid w:val="00FE3B8A"/>
    <w:rsid w:val="00FE4483"/>
    <w:rsid w:val="00FE520E"/>
    <w:rsid w:val="00FE60E3"/>
    <w:rsid w:val="00FE69BB"/>
    <w:rsid w:val="00FE6A45"/>
    <w:rsid w:val="00FF342D"/>
    <w:rsid w:val="00FF53C6"/>
    <w:rsid w:val="00FF5BA9"/>
    <w:rsid w:val="00FF5E26"/>
    <w:rsid w:val="00FF62C1"/>
    <w:rsid w:val="00FF7A50"/>
    <w:rsid w:val="00FF7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700E7E4-80D0-4B87-A40A-D35669D7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D04"/>
    <w:rPr>
      <w:sz w:val="28"/>
      <w:szCs w:val="24"/>
    </w:rPr>
  </w:style>
  <w:style w:type="paragraph" w:styleId="1">
    <w:name w:val="heading 1"/>
    <w:basedOn w:val="a"/>
    <w:next w:val="a"/>
    <w:link w:val="10"/>
    <w:qFormat/>
    <w:rsid w:val="009A1B47"/>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2B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w:basedOn w:val="a"/>
    <w:rsid w:val="002B5D04"/>
    <w:pPr>
      <w:autoSpaceDE w:val="0"/>
      <w:autoSpaceDN w:val="0"/>
      <w:spacing w:after="160" w:line="240" w:lineRule="exact"/>
    </w:pPr>
    <w:rPr>
      <w:rFonts w:ascii="Arial" w:hAnsi="Arial" w:cs="Arial"/>
      <w:b/>
      <w:bCs/>
      <w:sz w:val="20"/>
      <w:szCs w:val="20"/>
      <w:lang w:val="en-US" w:eastAsia="de-DE"/>
    </w:rPr>
  </w:style>
  <w:style w:type="paragraph" w:styleId="a4">
    <w:name w:val="Body Text"/>
    <w:basedOn w:val="a"/>
    <w:link w:val="a5"/>
    <w:rsid w:val="002B5D04"/>
    <w:pPr>
      <w:spacing w:after="120"/>
    </w:pPr>
  </w:style>
  <w:style w:type="paragraph" w:customStyle="1" w:styleId="2">
    <w:name w:val=" Знак Знак Знак2 Знак"/>
    <w:basedOn w:val="a"/>
    <w:rsid w:val="00AB1695"/>
    <w:pPr>
      <w:widowControl w:val="0"/>
      <w:adjustRightInd w:val="0"/>
      <w:spacing w:after="160" w:line="240" w:lineRule="exact"/>
      <w:jc w:val="right"/>
    </w:pPr>
    <w:rPr>
      <w:sz w:val="20"/>
      <w:szCs w:val="20"/>
      <w:lang w:val="en-GB" w:eastAsia="en-US"/>
    </w:rPr>
  </w:style>
  <w:style w:type="paragraph" w:customStyle="1" w:styleId="20">
    <w:name w:val="Знак Знак Знак2 Знак"/>
    <w:basedOn w:val="a"/>
    <w:rsid w:val="00C673CA"/>
    <w:pPr>
      <w:widowControl w:val="0"/>
      <w:adjustRightInd w:val="0"/>
      <w:spacing w:after="160" w:line="240" w:lineRule="exact"/>
      <w:jc w:val="right"/>
    </w:pPr>
    <w:rPr>
      <w:sz w:val="20"/>
      <w:szCs w:val="20"/>
      <w:lang w:val="en-GB" w:eastAsia="en-US"/>
    </w:rPr>
  </w:style>
  <w:style w:type="paragraph" w:styleId="a6">
    <w:name w:val="Balloon Text"/>
    <w:basedOn w:val="a"/>
    <w:link w:val="a7"/>
    <w:rsid w:val="00F767D6"/>
    <w:rPr>
      <w:rFonts w:ascii="Tahoma" w:hAnsi="Tahoma" w:cs="Tahoma"/>
      <w:sz w:val="16"/>
      <w:szCs w:val="16"/>
    </w:rPr>
  </w:style>
  <w:style w:type="paragraph" w:styleId="a8">
    <w:name w:val="header"/>
    <w:basedOn w:val="a"/>
    <w:link w:val="a9"/>
    <w:rsid w:val="003C6CBD"/>
    <w:pPr>
      <w:tabs>
        <w:tab w:val="center" w:pos="4677"/>
        <w:tab w:val="right" w:pos="9355"/>
      </w:tabs>
    </w:pPr>
  </w:style>
  <w:style w:type="character" w:customStyle="1" w:styleId="a9">
    <w:name w:val="Верхний колонтитул Знак"/>
    <w:link w:val="a8"/>
    <w:rsid w:val="003C6CBD"/>
    <w:rPr>
      <w:sz w:val="28"/>
      <w:szCs w:val="24"/>
    </w:rPr>
  </w:style>
  <w:style w:type="paragraph" w:styleId="aa">
    <w:name w:val="footer"/>
    <w:basedOn w:val="a"/>
    <w:link w:val="ab"/>
    <w:rsid w:val="003C6CBD"/>
    <w:pPr>
      <w:tabs>
        <w:tab w:val="center" w:pos="4677"/>
        <w:tab w:val="right" w:pos="9355"/>
      </w:tabs>
    </w:pPr>
  </w:style>
  <w:style w:type="character" w:customStyle="1" w:styleId="ab">
    <w:name w:val="Нижний колонтитул Знак"/>
    <w:link w:val="aa"/>
    <w:rsid w:val="003C6CBD"/>
    <w:rPr>
      <w:sz w:val="28"/>
      <w:szCs w:val="24"/>
    </w:rPr>
  </w:style>
  <w:style w:type="paragraph" w:customStyle="1" w:styleId="ConsPlusNormal">
    <w:name w:val="ConsPlusNormal"/>
    <w:rsid w:val="001C7932"/>
    <w:pPr>
      <w:widowControl w:val="0"/>
      <w:autoSpaceDE w:val="0"/>
      <w:autoSpaceDN w:val="0"/>
      <w:adjustRightInd w:val="0"/>
      <w:ind w:firstLine="720"/>
    </w:pPr>
    <w:rPr>
      <w:rFonts w:ascii="Arial" w:hAnsi="Arial" w:cs="Arial"/>
    </w:rPr>
  </w:style>
  <w:style w:type="paragraph" w:styleId="ac">
    <w:name w:val="No Spacing"/>
    <w:uiPriority w:val="1"/>
    <w:qFormat/>
    <w:rsid w:val="007F25F7"/>
    <w:pPr>
      <w:jc w:val="both"/>
    </w:pPr>
    <w:rPr>
      <w:rFonts w:ascii="Calibri" w:hAnsi="Calibri" w:cs="Calibri"/>
      <w:sz w:val="22"/>
      <w:szCs w:val="22"/>
      <w:lang w:eastAsia="en-US"/>
    </w:rPr>
  </w:style>
  <w:style w:type="character" w:customStyle="1" w:styleId="10">
    <w:name w:val="Заголовок 1 Знак"/>
    <w:link w:val="1"/>
    <w:rsid w:val="009A1B47"/>
    <w:rPr>
      <w:rFonts w:ascii="Arial" w:hAnsi="Arial" w:cs="Arial"/>
      <w:b/>
      <w:bCs/>
      <w:kern w:val="32"/>
      <w:sz w:val="32"/>
      <w:szCs w:val="32"/>
    </w:rPr>
  </w:style>
  <w:style w:type="character" w:customStyle="1" w:styleId="a5">
    <w:name w:val="Основной текст Знак"/>
    <w:link w:val="a4"/>
    <w:rsid w:val="009A1B47"/>
    <w:rPr>
      <w:sz w:val="28"/>
      <w:szCs w:val="24"/>
    </w:rPr>
  </w:style>
  <w:style w:type="character" w:customStyle="1" w:styleId="a7">
    <w:name w:val="Текст выноски Знак"/>
    <w:link w:val="a6"/>
    <w:rsid w:val="009A1B47"/>
    <w:rPr>
      <w:rFonts w:ascii="Tahoma" w:hAnsi="Tahoma" w:cs="Tahoma"/>
      <w:sz w:val="16"/>
      <w:szCs w:val="16"/>
    </w:rPr>
  </w:style>
  <w:style w:type="character" w:styleId="ad">
    <w:name w:val="Hyperlink"/>
    <w:uiPriority w:val="99"/>
    <w:unhideWhenUsed/>
    <w:rsid w:val="009A1B47"/>
    <w:rPr>
      <w:color w:val="0000FF"/>
      <w:u w:val="single"/>
    </w:rPr>
  </w:style>
  <w:style w:type="character" w:customStyle="1" w:styleId="ae">
    <w:name w:val="Цветовое выделение"/>
    <w:uiPriority w:val="99"/>
    <w:rsid w:val="009A1B47"/>
    <w:rPr>
      <w:b/>
      <w:color w:val="000080"/>
    </w:rPr>
  </w:style>
  <w:style w:type="paragraph" w:styleId="af">
    <w:name w:val="List Paragraph"/>
    <w:basedOn w:val="a"/>
    <w:uiPriority w:val="34"/>
    <w:qFormat/>
    <w:rsid w:val="009A1B47"/>
    <w:pPr>
      <w:ind w:left="720"/>
      <w:contextualSpacing/>
    </w:pPr>
  </w:style>
  <w:style w:type="paragraph" w:customStyle="1" w:styleId="ConsPlusNonformat">
    <w:name w:val="ConsPlusNonformat"/>
    <w:rsid w:val="009A1B47"/>
    <w:pPr>
      <w:widowControl w:val="0"/>
      <w:autoSpaceDE w:val="0"/>
      <w:autoSpaceDN w:val="0"/>
      <w:adjustRightInd w:val="0"/>
    </w:pPr>
    <w:rPr>
      <w:rFonts w:ascii="Courier New" w:hAnsi="Courier New" w:cs="Courier New"/>
    </w:rPr>
  </w:style>
  <w:style w:type="paragraph" w:customStyle="1" w:styleId="ConsPlusTitle">
    <w:name w:val="ConsPlusTitle"/>
    <w:rsid w:val="009A1B47"/>
    <w:pPr>
      <w:widowControl w:val="0"/>
      <w:autoSpaceDE w:val="0"/>
      <w:autoSpaceDN w:val="0"/>
      <w:adjustRightInd w:val="0"/>
    </w:pPr>
    <w:rPr>
      <w:b/>
      <w:bCs/>
      <w:sz w:val="24"/>
      <w:szCs w:val="24"/>
    </w:rPr>
  </w:style>
  <w:style w:type="paragraph" w:customStyle="1" w:styleId="ConsNormal">
    <w:name w:val="ConsNormal"/>
    <w:rsid w:val="009A1B47"/>
    <w:pPr>
      <w:widowControl w:val="0"/>
      <w:autoSpaceDE w:val="0"/>
      <w:autoSpaceDN w:val="0"/>
      <w:adjustRightInd w:val="0"/>
      <w:ind w:firstLine="720"/>
    </w:pPr>
    <w:rPr>
      <w:rFonts w:ascii="Arial" w:hAnsi="Arial" w:cs="Arial"/>
    </w:rPr>
  </w:style>
  <w:style w:type="character" w:styleId="af0">
    <w:name w:val="page number"/>
    <w:rsid w:val="009A1B47"/>
  </w:style>
  <w:style w:type="paragraph" w:customStyle="1" w:styleId="11">
    <w:name w:val="Обычный1"/>
    <w:rsid w:val="009A1B47"/>
  </w:style>
  <w:style w:type="paragraph" w:styleId="21">
    <w:name w:val="Body Text Indent 2"/>
    <w:basedOn w:val="a"/>
    <w:link w:val="22"/>
    <w:rsid w:val="009A1B47"/>
    <w:pPr>
      <w:spacing w:after="120" w:line="480" w:lineRule="auto"/>
      <w:ind w:left="283"/>
    </w:pPr>
    <w:rPr>
      <w:sz w:val="24"/>
    </w:rPr>
  </w:style>
  <w:style w:type="character" w:customStyle="1" w:styleId="22">
    <w:name w:val="Основной текст с отступом 2 Знак"/>
    <w:link w:val="21"/>
    <w:rsid w:val="009A1B47"/>
    <w:rPr>
      <w:sz w:val="24"/>
      <w:szCs w:val="24"/>
    </w:rPr>
  </w:style>
  <w:style w:type="character" w:customStyle="1" w:styleId="af1">
    <w:name w:val="Гипертекстовая ссылка"/>
    <w:uiPriority w:val="99"/>
    <w:rsid w:val="009A1B47"/>
    <w:rPr>
      <w:color w:val="106BBE"/>
    </w:rPr>
  </w:style>
  <w:style w:type="paragraph" w:customStyle="1" w:styleId="12">
    <w:name w:val="Основной текст1"/>
    <w:basedOn w:val="a"/>
    <w:next w:val="a"/>
    <w:rsid w:val="009A1B47"/>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4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59DBF848ED03D05DE42864D3513B9F015718C9198FB4ECA8359D51A5F9A35B3E41AF44CBe9TAF" TargetMode="External"/><Relationship Id="rId18" Type="http://schemas.openxmlformats.org/officeDocument/2006/relationships/hyperlink" Target="consultantplus://offline/ref=109F388B1DA592BB29479DA88E03C7FD5D4CC63220FFA4712D9000FDA0A448CECFA114B85BBCE0C20D6C2BRAnBD" TargetMode="External"/><Relationship Id="rId26" Type="http://schemas.openxmlformats.org/officeDocument/2006/relationships/hyperlink" Target="consultantplus://offline/ref=14F06F8CDD8DC70840249DBBBB3FA1EFB78BDB4ABE265F8C58BC2F03F5sBkDF" TargetMode="External"/><Relationship Id="rId39" Type="http://schemas.openxmlformats.org/officeDocument/2006/relationships/hyperlink" Target="consultantplus://offline/ref=CC78BB1EE448861A0F0B24232D115DF062CC643806128538E7AA5F586AA97E0DC1D93B4938AC6E472F590D4Au1xEV" TargetMode="External"/><Relationship Id="rId21" Type="http://schemas.openxmlformats.org/officeDocument/2006/relationships/hyperlink" Target="consultantplus://offline/ref=612CCC1D5F39F6EA717628A4ADB1153C48CD8C695D5E1289F3CB0E7FEA537CAE695A6EDD226BF10Av8I3E" TargetMode="External"/><Relationship Id="rId34" Type="http://schemas.openxmlformats.org/officeDocument/2006/relationships/hyperlink" Target="consultantplus://offline/ref=CC78BB1EE448861A0F0B24232D115DF062CC643806128133E7A15F586AA97E0DC1D93B4938AC6E472F590D4Au1xEV" TargetMode="External"/><Relationship Id="rId42" Type="http://schemas.openxmlformats.org/officeDocument/2006/relationships/hyperlink" Target="consultantplus://offline/ref=CC78BB1EE448861A0F0B24232D115DF062CC643806158337E8A65F586AA97E0DC1D93B4938AC6E472F590D4Au1xEV"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B9EE1F8053C5D8F9B710A8B9847BD979C75B6A03CB39373324B8B011BC5B9A" TargetMode="External"/><Relationship Id="rId29" Type="http://schemas.openxmlformats.org/officeDocument/2006/relationships/hyperlink" Target="consultantplus://offline/ref=FE66A5B2CC9088C08E9B54BEC3462C12833EB90D1464A39D2EA8E9E0F7zFT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37;n=43625;fld=134;dst=100417" TargetMode="External"/><Relationship Id="rId24" Type="http://schemas.openxmlformats.org/officeDocument/2006/relationships/hyperlink" Target="consultantplus://offline/ref=F78EB3C6DE0BA7638A53CA66CB9463231BD1D3AF42472946B3BD78A9BCD70473F0D3CB2FD3A15136UE3EB" TargetMode="External"/><Relationship Id="rId32" Type="http://schemas.openxmlformats.org/officeDocument/2006/relationships/hyperlink" Target="consultantplus://offline/ref=CC78BB1EE448861A0F0B24232D115DF062CC643805188233E1A8025262F0720FC6D6645E3FE562462F590Du4xFV" TargetMode="External"/><Relationship Id="rId37" Type="http://schemas.openxmlformats.org/officeDocument/2006/relationships/hyperlink" Target="consultantplus://offline/ref=CC78BB1EE448861A0F0B24232D115DF062CC643806128038E6AB5F586AA97E0DC1D93B4938AC6E472F590D4Au1xEV" TargetMode="External"/><Relationship Id="rId40" Type="http://schemas.openxmlformats.org/officeDocument/2006/relationships/hyperlink" Target="consultantplus://offline/ref=CC78BB1EE448861A0F0B24232D115DF062CC643806128436E9A35F586AA97E0DC1D93B4938AC6E472F590D4Au1xEV" TargetMode="External"/><Relationship Id="rId45" Type="http://schemas.openxmlformats.org/officeDocument/2006/relationships/hyperlink" Target="consultantplus://offline/ref=CC78BB1EE448861A0F0B24232D115DF062CC643806158136E6A05F586AA97E0DC1D93B4938AC6E472F590D4Au1xEV" TargetMode="External"/><Relationship Id="rId5" Type="http://schemas.openxmlformats.org/officeDocument/2006/relationships/webSettings" Target="webSettings.xml"/><Relationship Id="rId15" Type="http://schemas.openxmlformats.org/officeDocument/2006/relationships/hyperlink" Target="consultantplus://offline/ref=8B9EE1F8053C5D8F9B710A8B9847BD979C70B5AD3CB59373324B8B011B59495F91D1A990C79B5CABC2B4A" TargetMode="External"/><Relationship Id="rId23" Type="http://schemas.openxmlformats.org/officeDocument/2006/relationships/hyperlink" Target="consultantplus://offline/ref=4FB237D1082E920CD550FF3D3907A847626567AE61A86650C9D56868A5R05CD" TargetMode="External"/><Relationship Id="rId28" Type="http://schemas.openxmlformats.org/officeDocument/2006/relationships/hyperlink" Target="consultantplus://offline/ref=7CB3F44DE90B15806E310E1E78523A3B20EC59870E3F5D5E7EAD8001F5N4n1A" TargetMode="External"/><Relationship Id="rId36" Type="http://schemas.openxmlformats.org/officeDocument/2006/relationships/hyperlink" Target="consultantplus://offline/ref=CC78BB1EE448861A0F0B24232D115DF062CC643806128038E6A65F586AA97E0DC1D93B4938AC6E472F590D4Au1xEV" TargetMode="External"/><Relationship Id="rId10" Type="http://schemas.openxmlformats.org/officeDocument/2006/relationships/hyperlink" Target="consultantplus://offline/main?base=LAW;n=113646;fld=134;dst=100630" TargetMode="External"/><Relationship Id="rId19" Type="http://schemas.openxmlformats.org/officeDocument/2006/relationships/hyperlink" Target="consultantplus://offline/ref=109F388B1DA592BB29479DA88E03C7FD5D4CC63220FFA4712D9000FDA0A448CECFA114B85BBCE0C20D6C2BRAnBD" TargetMode="External"/><Relationship Id="rId31" Type="http://schemas.openxmlformats.org/officeDocument/2006/relationships/hyperlink" Target="consultantplus://offline/ref=CC78BB1EE448861A0F0B24232D115DF062CC643805198237E0A8025262F0720FC6D6645E3FE562462F590Du4xFV" TargetMode="External"/><Relationship Id="rId44" Type="http://schemas.openxmlformats.org/officeDocument/2006/relationships/hyperlink" Target="consultantplus://offline/ref=CC78BB1EE448861A0F0B24232D115DF062CC643806158137E2A45F586AA97E0DC1D93B4938AC6E472F590D4Au1xEV" TargetMode="External"/><Relationship Id="rId4" Type="http://schemas.openxmlformats.org/officeDocument/2006/relationships/settings" Target="settings.xml"/><Relationship Id="rId9" Type="http://schemas.openxmlformats.org/officeDocument/2006/relationships/hyperlink" Target="consultantplus://offline/main?base=LAW;n=113646;fld=134;dst=100630" TargetMode="External"/><Relationship Id="rId14" Type="http://schemas.openxmlformats.org/officeDocument/2006/relationships/hyperlink" Target="consultantplus://offline/ref=6C59DBF848ED03D05DE42864D3513B9F015718C9198FB4ECA8359D51A5F9A35B3E41AF44C8e9T3F" TargetMode="External"/><Relationship Id="rId22" Type="http://schemas.openxmlformats.org/officeDocument/2006/relationships/hyperlink" Target="consultantplus://offline/ref=FAB1797C3FC635AF036285EA607401774059D154F747668252F04F334BFD8C938021E967683C555DBFt8U" TargetMode="External"/><Relationship Id="rId27" Type="http://schemas.openxmlformats.org/officeDocument/2006/relationships/hyperlink" Target="consultantplus://offline/ref=7CB3F44DE90B15806E310E1E78523A3B20ED5B860C335D5E7EAD8001F5N4n1A" TargetMode="External"/><Relationship Id="rId30" Type="http://schemas.openxmlformats.org/officeDocument/2006/relationships/hyperlink" Target="consultantplus://offline/ref=97D605D5565509120377408F86F9B9A4552C5E588484C0BF2B71764DC0C2A239h2DCW" TargetMode="External"/><Relationship Id="rId35" Type="http://schemas.openxmlformats.org/officeDocument/2006/relationships/hyperlink" Target="consultantplus://offline/ref=CC78BB1EE448861A0F0B24232D115DF062CC643806128139E8A05F586AA97E0DC1D93B4938AC6E472F590D4Au1xEV" TargetMode="External"/><Relationship Id="rId43" Type="http://schemas.openxmlformats.org/officeDocument/2006/relationships/hyperlink" Target="consultantplus://offline/ref=CC78BB1EE448861A0F0B24232D115DF062CC643806158236E8A45F586AA97E0DC1D93B4938AC6E472F590D4Au1xEV"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6C59DBF848ED03D05DE43669C53D679B065444C51E88BEBDF0619B06FAA9A50E7Ee0T1F" TargetMode="External"/><Relationship Id="rId17" Type="http://schemas.openxmlformats.org/officeDocument/2006/relationships/hyperlink" Target="consultantplus://offline/ref=8B9EE1F8053C5D8F9B710A8B9847BD979C7AB4AC3BBC9373324B8B011BC5B9A" TargetMode="External"/><Relationship Id="rId25" Type="http://schemas.openxmlformats.org/officeDocument/2006/relationships/hyperlink" Target="consultantplus://offline/ref=14F06F8CDD8DC70840249DBBBB3FA1EFB788DE4CBF235F8C58BC2F03F5BD64C6E7EC472938997281sCkFF" TargetMode="External"/><Relationship Id="rId33" Type="http://schemas.openxmlformats.org/officeDocument/2006/relationships/hyperlink" Target="consultantplus://offline/ref=CC78BB1EE448861A0F0B24232D115DF062CC643804118031E6A8025262F0720FC6D6645E3FE562462F590Du4xFV" TargetMode="External"/><Relationship Id="rId38" Type="http://schemas.openxmlformats.org/officeDocument/2006/relationships/hyperlink" Target="consultantplus://offline/ref=CC78BB1EE448861A0F0B24232D115DF062CC643806128637E6A65F586AA97E0DC1D93B4938AC6E472F590D4Au1xEV" TargetMode="External"/><Relationship Id="rId46" Type="http://schemas.openxmlformats.org/officeDocument/2006/relationships/fontTable" Target="fontTable.xml"/><Relationship Id="rId20" Type="http://schemas.openxmlformats.org/officeDocument/2006/relationships/hyperlink" Target="consultantplus://offline/ref=6BDC323DC6AB2E95DAD726A4D2849662F42575C63E433D7DFD046E035DF68112540A789A86FB6719n6ZEC" TargetMode="External"/><Relationship Id="rId41" Type="http://schemas.openxmlformats.org/officeDocument/2006/relationships/hyperlink" Target="consultantplus://offline/ref=CC78BB1EE448861A0F0B24232D115DF062CC643806128A37E1AA5F586AA97E0DC1D93B4938AC6E472F590D4Au1x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FBDC-D652-41AB-B050-45843E5F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12434</Words>
  <Characters>70875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83143</CharactersWithSpaces>
  <SharedDoc>false</SharedDoc>
  <HLinks>
    <vt:vector size="234" baseType="variant">
      <vt:variant>
        <vt:i4>7143528</vt:i4>
      </vt:variant>
      <vt:variant>
        <vt:i4>114</vt:i4>
      </vt:variant>
      <vt:variant>
        <vt:i4>0</vt:i4>
      </vt:variant>
      <vt:variant>
        <vt:i4>5</vt:i4>
      </vt:variant>
      <vt:variant>
        <vt:lpwstr>consultantplus://offline/ref=CC78BB1EE448861A0F0B24232D115DF062CC643806158136E6A05F586AA97E0DC1D93B4938AC6E472F590D4Au1xEV</vt:lpwstr>
      </vt:variant>
      <vt:variant>
        <vt:lpwstr/>
      </vt:variant>
      <vt:variant>
        <vt:i4>7143529</vt:i4>
      </vt:variant>
      <vt:variant>
        <vt:i4>111</vt:i4>
      </vt:variant>
      <vt:variant>
        <vt:i4>0</vt:i4>
      </vt:variant>
      <vt:variant>
        <vt:i4>5</vt:i4>
      </vt:variant>
      <vt:variant>
        <vt:lpwstr>consultantplus://offline/ref=CC78BB1EE448861A0F0B24232D115DF062CC643806158137E2A45F586AA97E0DC1D93B4938AC6E472F590D4Au1xEV</vt:lpwstr>
      </vt:variant>
      <vt:variant>
        <vt:lpwstr/>
      </vt:variant>
      <vt:variant>
        <vt:i4>7143521</vt:i4>
      </vt:variant>
      <vt:variant>
        <vt:i4>108</vt:i4>
      </vt:variant>
      <vt:variant>
        <vt:i4>0</vt:i4>
      </vt:variant>
      <vt:variant>
        <vt:i4>5</vt:i4>
      </vt:variant>
      <vt:variant>
        <vt:lpwstr>consultantplus://offline/ref=CC78BB1EE448861A0F0B24232D115DF062CC643806158236E8A45F586AA97E0DC1D93B4938AC6E472F590D4Au1xEV</vt:lpwstr>
      </vt:variant>
      <vt:variant>
        <vt:lpwstr/>
      </vt:variant>
      <vt:variant>
        <vt:i4>7143523</vt:i4>
      </vt:variant>
      <vt:variant>
        <vt:i4>105</vt:i4>
      </vt:variant>
      <vt:variant>
        <vt:i4>0</vt:i4>
      </vt:variant>
      <vt:variant>
        <vt:i4>5</vt:i4>
      </vt:variant>
      <vt:variant>
        <vt:lpwstr>consultantplus://offline/ref=CC78BB1EE448861A0F0B24232D115DF062CC643806158337E8A65F586AA97E0DC1D93B4938AC6E472F590D4Au1xEV</vt:lpwstr>
      </vt:variant>
      <vt:variant>
        <vt:lpwstr/>
      </vt:variant>
      <vt:variant>
        <vt:i4>7143528</vt:i4>
      </vt:variant>
      <vt:variant>
        <vt:i4>102</vt:i4>
      </vt:variant>
      <vt:variant>
        <vt:i4>0</vt:i4>
      </vt:variant>
      <vt:variant>
        <vt:i4>5</vt:i4>
      </vt:variant>
      <vt:variant>
        <vt:lpwstr>consultantplus://offline/ref=CC78BB1EE448861A0F0B24232D115DF062CC643806128A37E1AA5F586AA97E0DC1D93B4938AC6E472F590D4Au1xEV</vt:lpwstr>
      </vt:variant>
      <vt:variant>
        <vt:lpwstr/>
      </vt:variant>
      <vt:variant>
        <vt:i4>7143526</vt:i4>
      </vt:variant>
      <vt:variant>
        <vt:i4>99</vt:i4>
      </vt:variant>
      <vt:variant>
        <vt:i4>0</vt:i4>
      </vt:variant>
      <vt:variant>
        <vt:i4>5</vt:i4>
      </vt:variant>
      <vt:variant>
        <vt:lpwstr>consultantplus://offline/ref=CC78BB1EE448861A0F0B24232D115DF062CC643806128436E9A35F586AA97E0DC1D93B4938AC6E472F590D4Au1xEV</vt:lpwstr>
      </vt:variant>
      <vt:variant>
        <vt:lpwstr/>
      </vt:variant>
      <vt:variant>
        <vt:i4>7143477</vt:i4>
      </vt:variant>
      <vt:variant>
        <vt:i4>96</vt:i4>
      </vt:variant>
      <vt:variant>
        <vt:i4>0</vt:i4>
      </vt:variant>
      <vt:variant>
        <vt:i4>5</vt:i4>
      </vt:variant>
      <vt:variant>
        <vt:lpwstr>consultantplus://offline/ref=CC78BB1EE448861A0F0B24232D115DF062CC643806128538E7AA5F586AA97E0DC1D93B4938AC6E472F590D4Au1xEV</vt:lpwstr>
      </vt:variant>
      <vt:variant>
        <vt:lpwstr/>
      </vt:variant>
      <vt:variant>
        <vt:i4>7143535</vt:i4>
      </vt:variant>
      <vt:variant>
        <vt:i4>93</vt:i4>
      </vt:variant>
      <vt:variant>
        <vt:i4>0</vt:i4>
      </vt:variant>
      <vt:variant>
        <vt:i4>5</vt:i4>
      </vt:variant>
      <vt:variant>
        <vt:lpwstr>consultantplus://offline/ref=CC78BB1EE448861A0F0B24232D115DF062CC643806128637E6A65F586AA97E0DC1D93B4938AC6E472F590D4Au1xEV</vt:lpwstr>
      </vt:variant>
      <vt:variant>
        <vt:lpwstr/>
      </vt:variant>
      <vt:variant>
        <vt:i4>7143474</vt:i4>
      </vt:variant>
      <vt:variant>
        <vt:i4>90</vt:i4>
      </vt:variant>
      <vt:variant>
        <vt:i4>0</vt:i4>
      </vt:variant>
      <vt:variant>
        <vt:i4>5</vt:i4>
      </vt:variant>
      <vt:variant>
        <vt:lpwstr>consultantplus://offline/ref=CC78BB1EE448861A0F0B24232D115DF062CC643806128038E6AB5F586AA97E0DC1D93B4938AC6E472F590D4Au1xEV</vt:lpwstr>
      </vt:variant>
      <vt:variant>
        <vt:lpwstr/>
      </vt:variant>
      <vt:variant>
        <vt:i4>7143526</vt:i4>
      </vt:variant>
      <vt:variant>
        <vt:i4>87</vt:i4>
      </vt:variant>
      <vt:variant>
        <vt:i4>0</vt:i4>
      </vt:variant>
      <vt:variant>
        <vt:i4>5</vt:i4>
      </vt:variant>
      <vt:variant>
        <vt:lpwstr>consultantplus://offline/ref=CC78BB1EE448861A0F0B24232D115DF062CC643806128038E6A65F586AA97E0DC1D93B4938AC6E472F590D4Au1xEV</vt:lpwstr>
      </vt:variant>
      <vt:variant>
        <vt:lpwstr/>
      </vt:variant>
      <vt:variant>
        <vt:i4>7143534</vt:i4>
      </vt:variant>
      <vt:variant>
        <vt:i4>84</vt:i4>
      </vt:variant>
      <vt:variant>
        <vt:i4>0</vt:i4>
      </vt:variant>
      <vt:variant>
        <vt:i4>5</vt:i4>
      </vt:variant>
      <vt:variant>
        <vt:lpwstr>consultantplus://offline/ref=CC78BB1EE448861A0F0B24232D115DF062CC643806128139E8A05F586AA97E0DC1D93B4938AC6E472F590D4Au1xEV</vt:lpwstr>
      </vt:variant>
      <vt:variant>
        <vt:lpwstr/>
      </vt:variant>
      <vt:variant>
        <vt:i4>7143530</vt:i4>
      </vt:variant>
      <vt:variant>
        <vt:i4>81</vt:i4>
      </vt:variant>
      <vt:variant>
        <vt:i4>0</vt:i4>
      </vt:variant>
      <vt:variant>
        <vt:i4>5</vt:i4>
      </vt:variant>
      <vt:variant>
        <vt:lpwstr>consultantplus://offline/ref=CC78BB1EE448861A0F0B24232D115DF062CC643806128133E7A15F586AA97E0DC1D93B4938AC6E472F590D4Au1xEV</vt:lpwstr>
      </vt:variant>
      <vt:variant>
        <vt:lpwstr/>
      </vt:variant>
      <vt:variant>
        <vt:i4>5963786</vt:i4>
      </vt:variant>
      <vt:variant>
        <vt:i4>78</vt:i4>
      </vt:variant>
      <vt:variant>
        <vt:i4>0</vt:i4>
      </vt:variant>
      <vt:variant>
        <vt:i4>5</vt:i4>
      </vt:variant>
      <vt:variant>
        <vt:lpwstr>consultantplus://offline/ref=CC78BB1EE448861A0F0B24232D115DF062CC643804118031E6A8025262F0720FC6D6645E3FE562462F590Du4xFV</vt:lpwstr>
      </vt:variant>
      <vt:variant>
        <vt:lpwstr/>
      </vt:variant>
      <vt:variant>
        <vt:i4>5963781</vt:i4>
      </vt:variant>
      <vt:variant>
        <vt:i4>75</vt:i4>
      </vt:variant>
      <vt:variant>
        <vt:i4>0</vt:i4>
      </vt:variant>
      <vt:variant>
        <vt:i4>5</vt:i4>
      </vt:variant>
      <vt:variant>
        <vt:lpwstr>consultantplus://offline/ref=CC78BB1EE448861A0F0B24232D115DF062CC643805188233E1A8025262F0720FC6D6645E3FE562462F590Du4xFV</vt:lpwstr>
      </vt:variant>
      <vt:variant>
        <vt:lpwstr/>
      </vt:variant>
      <vt:variant>
        <vt:i4>5963777</vt:i4>
      </vt:variant>
      <vt:variant>
        <vt:i4>72</vt:i4>
      </vt:variant>
      <vt:variant>
        <vt:i4>0</vt:i4>
      </vt:variant>
      <vt:variant>
        <vt:i4>5</vt:i4>
      </vt:variant>
      <vt:variant>
        <vt:lpwstr>consultantplus://offline/ref=CC78BB1EE448861A0F0B24232D115DF062CC643805198237E0A8025262F0720FC6D6645E3FE562462F590Du4xFV</vt:lpwstr>
      </vt:variant>
      <vt:variant>
        <vt:lpwstr/>
      </vt:variant>
      <vt:variant>
        <vt:i4>3342396</vt:i4>
      </vt:variant>
      <vt:variant>
        <vt:i4>69</vt:i4>
      </vt:variant>
      <vt:variant>
        <vt:i4>0</vt:i4>
      </vt:variant>
      <vt:variant>
        <vt:i4>5</vt:i4>
      </vt:variant>
      <vt:variant>
        <vt:lpwstr>consultantplus://offline/ref=97D605D5565509120377408F86F9B9A4552C5E588484C0BF2B71764DC0C2A239h2DCW</vt:lpwstr>
      </vt:variant>
      <vt:variant>
        <vt:lpwstr/>
      </vt:variant>
      <vt:variant>
        <vt:i4>2752532</vt:i4>
      </vt:variant>
      <vt:variant>
        <vt:i4>66</vt:i4>
      </vt:variant>
      <vt:variant>
        <vt:i4>0</vt:i4>
      </vt:variant>
      <vt:variant>
        <vt:i4>5</vt:i4>
      </vt:variant>
      <vt:variant>
        <vt:lpwstr/>
      </vt:variant>
      <vt:variant>
        <vt:lpwstr>sub_4111</vt:lpwstr>
      </vt:variant>
      <vt:variant>
        <vt:i4>2752533</vt:i4>
      </vt:variant>
      <vt:variant>
        <vt:i4>63</vt:i4>
      </vt:variant>
      <vt:variant>
        <vt:i4>0</vt:i4>
      </vt:variant>
      <vt:variant>
        <vt:i4>5</vt:i4>
      </vt:variant>
      <vt:variant>
        <vt:lpwstr/>
      </vt:variant>
      <vt:variant>
        <vt:lpwstr>sub_4101</vt:lpwstr>
      </vt:variant>
      <vt:variant>
        <vt:i4>4849677</vt:i4>
      </vt:variant>
      <vt:variant>
        <vt:i4>60</vt:i4>
      </vt:variant>
      <vt:variant>
        <vt:i4>0</vt:i4>
      </vt:variant>
      <vt:variant>
        <vt:i4>5</vt:i4>
      </vt:variant>
      <vt:variant>
        <vt:lpwstr>consultantplus://offline/ref=FE66A5B2CC9088C08E9B54BEC3462C12833EB90D1464A39D2EA8E9E0F7zFT8C</vt:lpwstr>
      </vt:variant>
      <vt:variant>
        <vt:lpwstr/>
      </vt:variant>
      <vt:variant>
        <vt:i4>1638413</vt:i4>
      </vt:variant>
      <vt:variant>
        <vt:i4>57</vt:i4>
      </vt:variant>
      <vt:variant>
        <vt:i4>0</vt:i4>
      </vt:variant>
      <vt:variant>
        <vt:i4>5</vt:i4>
      </vt:variant>
      <vt:variant>
        <vt:lpwstr>consultantplus://offline/ref=7CB3F44DE90B15806E310E1E78523A3B20EC59870E3F5D5E7EAD8001F5N4n1A</vt:lpwstr>
      </vt:variant>
      <vt:variant>
        <vt:lpwstr/>
      </vt:variant>
      <vt:variant>
        <vt:i4>1638403</vt:i4>
      </vt:variant>
      <vt:variant>
        <vt:i4>54</vt:i4>
      </vt:variant>
      <vt:variant>
        <vt:i4>0</vt:i4>
      </vt:variant>
      <vt:variant>
        <vt:i4>5</vt:i4>
      </vt:variant>
      <vt:variant>
        <vt:lpwstr>consultantplus://offline/ref=7CB3F44DE90B15806E310E1E78523A3B20ED5B860C335D5E7EAD8001F5N4n1A</vt:lpwstr>
      </vt:variant>
      <vt:variant>
        <vt:lpwstr/>
      </vt:variant>
      <vt:variant>
        <vt:i4>3</vt:i4>
      </vt:variant>
      <vt:variant>
        <vt:i4>51</vt:i4>
      </vt:variant>
      <vt:variant>
        <vt:i4>0</vt:i4>
      </vt:variant>
      <vt:variant>
        <vt:i4>5</vt:i4>
      </vt:variant>
      <vt:variant>
        <vt:lpwstr>consultantplus://offline/ref=14F06F8CDD8DC70840249DBBBB3FA1EFB78BDB4ABE265F8C58BC2F03F5sBkDF</vt:lpwstr>
      </vt:variant>
      <vt:variant>
        <vt:lpwstr/>
      </vt:variant>
      <vt:variant>
        <vt:i4>3407975</vt:i4>
      </vt:variant>
      <vt:variant>
        <vt:i4>48</vt:i4>
      </vt:variant>
      <vt:variant>
        <vt:i4>0</vt:i4>
      </vt:variant>
      <vt:variant>
        <vt:i4>5</vt:i4>
      </vt:variant>
      <vt:variant>
        <vt:lpwstr>consultantplus://offline/ref=14F06F8CDD8DC70840249DBBBB3FA1EFB788DE4CBF235F8C58BC2F03F5BD64C6E7EC472938997281sCkFF</vt:lpwstr>
      </vt:variant>
      <vt:variant>
        <vt:lpwstr/>
      </vt:variant>
      <vt:variant>
        <vt:i4>7012461</vt:i4>
      </vt:variant>
      <vt:variant>
        <vt:i4>45</vt:i4>
      </vt:variant>
      <vt:variant>
        <vt:i4>0</vt:i4>
      </vt:variant>
      <vt:variant>
        <vt:i4>5</vt:i4>
      </vt:variant>
      <vt:variant>
        <vt:lpwstr>consultantplus://offline/ref=F78EB3C6DE0BA7638A53CA66CB9463231BD1D3AF42472946B3BD78A9BCD70473F0D3CB2FD3A15136UE3EB</vt:lpwstr>
      </vt:variant>
      <vt:variant>
        <vt:lpwstr/>
      </vt:variant>
      <vt:variant>
        <vt:i4>5898249</vt:i4>
      </vt:variant>
      <vt:variant>
        <vt:i4>42</vt:i4>
      </vt:variant>
      <vt:variant>
        <vt:i4>0</vt:i4>
      </vt:variant>
      <vt:variant>
        <vt:i4>5</vt:i4>
      </vt:variant>
      <vt:variant>
        <vt:lpwstr>consultantplus://offline/ref=4FB237D1082E920CD550FF3D3907A847626567AE61A86650C9D56868A5R05CD</vt:lpwstr>
      </vt:variant>
      <vt:variant>
        <vt:lpwstr/>
      </vt:variant>
      <vt:variant>
        <vt:i4>2818157</vt:i4>
      </vt:variant>
      <vt:variant>
        <vt:i4>39</vt:i4>
      </vt:variant>
      <vt:variant>
        <vt:i4>0</vt:i4>
      </vt:variant>
      <vt:variant>
        <vt:i4>5</vt:i4>
      </vt:variant>
      <vt:variant>
        <vt:lpwstr>consultantplus://offline/ref=FAB1797C3FC635AF036285EA607401774059D154F747668252F04F334BFD8C938021E967683C555DBFt8U</vt:lpwstr>
      </vt:variant>
      <vt:variant>
        <vt:lpwstr/>
      </vt:variant>
      <vt:variant>
        <vt:i4>6815852</vt:i4>
      </vt:variant>
      <vt:variant>
        <vt:i4>36</vt:i4>
      </vt:variant>
      <vt:variant>
        <vt:i4>0</vt:i4>
      </vt:variant>
      <vt:variant>
        <vt:i4>5</vt:i4>
      </vt:variant>
      <vt:variant>
        <vt:lpwstr>consultantplus://offline/ref=612CCC1D5F39F6EA717628A4ADB1153C48CD8C695D5E1289F3CB0E7FEA537CAE695A6EDD226BF10Av8I3E</vt:lpwstr>
      </vt:variant>
      <vt:variant>
        <vt:lpwstr/>
      </vt:variant>
      <vt:variant>
        <vt:i4>3342434</vt:i4>
      </vt:variant>
      <vt:variant>
        <vt:i4>33</vt:i4>
      </vt:variant>
      <vt:variant>
        <vt:i4>0</vt:i4>
      </vt:variant>
      <vt:variant>
        <vt:i4>5</vt:i4>
      </vt:variant>
      <vt:variant>
        <vt:lpwstr>consultantplus://offline/ref=6BDC323DC6AB2E95DAD726A4D2849662F42575C63E433D7DFD046E035DF68112540A789A86FB6719n6ZEC</vt:lpwstr>
      </vt:variant>
      <vt:variant>
        <vt:lpwstr/>
      </vt:variant>
      <vt:variant>
        <vt:i4>655372</vt:i4>
      </vt:variant>
      <vt:variant>
        <vt:i4>30</vt:i4>
      </vt:variant>
      <vt:variant>
        <vt:i4>0</vt:i4>
      </vt:variant>
      <vt:variant>
        <vt:i4>5</vt:i4>
      </vt:variant>
      <vt:variant>
        <vt:lpwstr>consultantplus://offline/ref=109F388B1DA592BB29479DA88E03C7FD5D4CC63220FFA4712D9000FDA0A448CECFA114B85BBCE0C20D6C2BRAnBD</vt:lpwstr>
      </vt:variant>
      <vt:variant>
        <vt:lpwstr/>
      </vt:variant>
      <vt:variant>
        <vt:i4>655372</vt:i4>
      </vt:variant>
      <vt:variant>
        <vt:i4>27</vt:i4>
      </vt:variant>
      <vt:variant>
        <vt:i4>0</vt:i4>
      </vt:variant>
      <vt:variant>
        <vt:i4>5</vt:i4>
      </vt:variant>
      <vt:variant>
        <vt:lpwstr>consultantplus://offline/ref=109F388B1DA592BB29479DA88E03C7FD5D4CC63220FFA4712D9000FDA0A448CECFA114B85BBCE0C20D6C2BRAnBD</vt:lpwstr>
      </vt:variant>
      <vt:variant>
        <vt:lpwstr/>
      </vt:variant>
      <vt:variant>
        <vt:i4>1310734</vt:i4>
      </vt:variant>
      <vt:variant>
        <vt:i4>24</vt:i4>
      </vt:variant>
      <vt:variant>
        <vt:i4>0</vt:i4>
      </vt:variant>
      <vt:variant>
        <vt:i4>5</vt:i4>
      </vt:variant>
      <vt:variant>
        <vt:lpwstr>consultantplus://offline/ref=8B9EE1F8053C5D8F9B710A8B9847BD979C7AB4AC3BBC9373324B8B011BC5B9A</vt:lpwstr>
      </vt:variant>
      <vt:variant>
        <vt:lpwstr/>
      </vt:variant>
      <vt:variant>
        <vt:i4>1310810</vt:i4>
      </vt:variant>
      <vt:variant>
        <vt:i4>21</vt:i4>
      </vt:variant>
      <vt:variant>
        <vt:i4>0</vt:i4>
      </vt:variant>
      <vt:variant>
        <vt:i4>5</vt:i4>
      </vt:variant>
      <vt:variant>
        <vt:lpwstr>consultantplus://offline/ref=8B9EE1F8053C5D8F9B710A8B9847BD979C75B6A03CB39373324B8B011BC5B9A</vt:lpwstr>
      </vt:variant>
      <vt:variant>
        <vt:lpwstr/>
      </vt:variant>
      <vt:variant>
        <vt:i4>2818111</vt:i4>
      </vt:variant>
      <vt:variant>
        <vt:i4>18</vt:i4>
      </vt:variant>
      <vt:variant>
        <vt:i4>0</vt:i4>
      </vt:variant>
      <vt:variant>
        <vt:i4>5</vt:i4>
      </vt:variant>
      <vt:variant>
        <vt:lpwstr>consultantplus://offline/ref=8B9EE1F8053C5D8F9B710A8B9847BD979C70B5AD3CB59373324B8B011B59495F91D1A990C79B5CABC2B4A</vt:lpwstr>
      </vt:variant>
      <vt:variant>
        <vt:lpwstr/>
      </vt:variant>
      <vt:variant>
        <vt:i4>6094938</vt:i4>
      </vt:variant>
      <vt:variant>
        <vt:i4>15</vt:i4>
      </vt:variant>
      <vt:variant>
        <vt:i4>0</vt:i4>
      </vt:variant>
      <vt:variant>
        <vt:i4>5</vt:i4>
      </vt:variant>
      <vt:variant>
        <vt:lpwstr>consultantplus://offline/ref=6C59DBF848ED03D05DE42864D3513B9F015718C9198FB4ECA8359D51A5F9A35B3E41AF44C8e9T3F</vt:lpwstr>
      </vt:variant>
      <vt:variant>
        <vt:lpwstr/>
      </vt:variant>
      <vt:variant>
        <vt:i4>6094930</vt:i4>
      </vt:variant>
      <vt:variant>
        <vt:i4>12</vt:i4>
      </vt:variant>
      <vt:variant>
        <vt:i4>0</vt:i4>
      </vt:variant>
      <vt:variant>
        <vt:i4>5</vt:i4>
      </vt:variant>
      <vt:variant>
        <vt:lpwstr>consultantplus://offline/ref=6C59DBF848ED03D05DE42864D3513B9F015718C9198FB4ECA8359D51A5F9A35B3E41AF44CBe9TAF</vt:lpwstr>
      </vt:variant>
      <vt:variant>
        <vt:lpwstr/>
      </vt:variant>
      <vt:variant>
        <vt:i4>6160387</vt:i4>
      </vt:variant>
      <vt:variant>
        <vt:i4>9</vt:i4>
      </vt:variant>
      <vt:variant>
        <vt:i4>0</vt:i4>
      </vt:variant>
      <vt:variant>
        <vt:i4>5</vt:i4>
      </vt:variant>
      <vt:variant>
        <vt:lpwstr>consultantplus://offline/ref=6C59DBF848ED03D05DE43669C53D679B065444C51E88BEBDF0619B06FAA9A50E7Ee0T1F</vt:lpwstr>
      </vt:variant>
      <vt:variant>
        <vt:lpwstr/>
      </vt:variant>
      <vt:variant>
        <vt:i4>327709</vt:i4>
      </vt:variant>
      <vt:variant>
        <vt:i4>6</vt:i4>
      </vt:variant>
      <vt:variant>
        <vt:i4>0</vt:i4>
      </vt:variant>
      <vt:variant>
        <vt:i4>5</vt:i4>
      </vt:variant>
      <vt:variant>
        <vt:lpwstr>consultantplus://offline/main?base=RLAW037;n=43625;fld=134;dst=100417</vt:lpwstr>
      </vt:variant>
      <vt:variant>
        <vt:lpwstr/>
      </vt:variant>
      <vt:variant>
        <vt:i4>3539049</vt:i4>
      </vt:variant>
      <vt:variant>
        <vt:i4>3</vt:i4>
      </vt:variant>
      <vt:variant>
        <vt:i4>0</vt:i4>
      </vt:variant>
      <vt:variant>
        <vt:i4>5</vt:i4>
      </vt:variant>
      <vt:variant>
        <vt:lpwstr>consultantplus://offline/main?base=LAW;n=113646;fld=134;dst=100630</vt:lpwstr>
      </vt:variant>
      <vt:variant>
        <vt:lpwstr/>
      </vt:variant>
      <vt:variant>
        <vt:i4>3539049</vt:i4>
      </vt:variant>
      <vt:variant>
        <vt:i4>0</vt:i4>
      </vt:variant>
      <vt:variant>
        <vt:i4>0</vt:i4>
      </vt:variant>
      <vt:variant>
        <vt:i4>5</vt:i4>
      </vt:variant>
      <vt:variant>
        <vt:lpwstr>consultantplus://offline/main?base=LAW;n=113646;fld=134;dst=100630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UZazdravnyh</dc:creator>
  <cp:keywords/>
  <dc:description/>
  <cp:lastModifiedBy>Труш Олег Георгиевич</cp:lastModifiedBy>
  <cp:revision>2</cp:revision>
  <cp:lastPrinted>2016-07-06T01:44:00Z</cp:lastPrinted>
  <dcterms:created xsi:type="dcterms:W3CDTF">2018-03-02T02:59:00Z</dcterms:created>
  <dcterms:modified xsi:type="dcterms:W3CDTF">2018-03-02T02:59:00Z</dcterms:modified>
</cp:coreProperties>
</file>