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05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Pr="00050D48" w:rsidRDefault="00050D48" w:rsidP="00050D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050D48" w:rsidRPr="00050D48" w:rsidRDefault="00050D48" w:rsidP="0005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50D4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ООО «Управление жилищно-коммунального хозяйства г. Петропавловска-Камчатского»</w:t>
      </w:r>
    </w:p>
    <w:p w:rsidR="00050D48" w:rsidRDefault="00050D48" w:rsidP="0005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</w:p>
    <w:p w:rsidR="00050D48" w:rsidRDefault="00050D48" w:rsidP="0005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050D48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АЗБУКА</w:t>
      </w:r>
    </w:p>
    <w:p w:rsidR="00050D48" w:rsidRPr="00050D48" w:rsidRDefault="00050D48" w:rsidP="0005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050D48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ЖКХ</w:t>
      </w: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05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Петропавловск-Камчатский</w:t>
      </w:r>
    </w:p>
    <w:p w:rsidR="00050D48" w:rsidRDefault="00050D48" w:rsidP="0005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48" w:rsidRDefault="00050D48" w:rsidP="00D14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37D" w:rsidRPr="0043637D" w:rsidRDefault="0043637D" w:rsidP="00050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ЖКХ (жилищно-коммунальное хозяйство)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сфера деятельности, направленная на обслуживание городских многоквартирных домов и предоставление жителям услуг для комфортного проживания в них. Важная часть городского хозяйства. (Википедия)</w:t>
      </w:r>
    </w:p>
    <w:p w:rsidR="0043637D" w:rsidRPr="0043637D" w:rsidRDefault="0043637D" w:rsidP="0005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ЖКХ отвечает </w:t>
      </w:r>
      <w:proofErr w:type="gramStart"/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637D" w:rsidRPr="0043637D" w:rsidRDefault="0043637D" w:rsidP="00050D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 — устранение протечек водопроводных труб, система очистки воды</w:t>
      </w:r>
    </w:p>
    <w:p w:rsidR="0043637D" w:rsidRPr="0043637D" w:rsidRDefault="0043637D" w:rsidP="00050D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— отведение сточных вод</w:t>
      </w:r>
    </w:p>
    <w:p w:rsidR="0043637D" w:rsidRPr="0043637D" w:rsidRDefault="0043637D" w:rsidP="00050D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зданий</w:t>
      </w:r>
    </w:p>
    <w:p w:rsidR="0043637D" w:rsidRPr="0043637D" w:rsidRDefault="0043637D" w:rsidP="00050D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внутренних общедомовых инженерных коммуникаций и систем здания</w:t>
      </w:r>
    </w:p>
    <w:p w:rsidR="0043637D" w:rsidRPr="0043637D" w:rsidRDefault="0043637D" w:rsidP="00050D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— обеспечение поставки жителям горячей воды и тепла, обеспечение работы котельных и ТЭЦ</w:t>
      </w:r>
    </w:p>
    <w:p w:rsidR="0043637D" w:rsidRPr="0043637D" w:rsidRDefault="0043637D" w:rsidP="00050D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вывоз и утилизация мусора</w:t>
      </w:r>
    </w:p>
    <w:p w:rsidR="0043637D" w:rsidRPr="0043637D" w:rsidRDefault="0043637D" w:rsidP="00050D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придомовых территорий (благоустройство)</w:t>
      </w:r>
    </w:p>
    <w:p w:rsidR="0043637D" w:rsidRPr="0043637D" w:rsidRDefault="0043637D" w:rsidP="00D141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</w:t>
      </w:r>
    </w:p>
    <w:p w:rsidR="0043637D" w:rsidRPr="00D141D2" w:rsidRDefault="0043637D" w:rsidP="00D141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37D" w:rsidRPr="0043637D" w:rsidRDefault="0043637D" w:rsidP="00D141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</w:p>
    <w:p w:rsidR="0043637D" w:rsidRPr="0043637D" w:rsidRDefault="0043637D" w:rsidP="00D141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СОБСТВЕННИКУ ЖИЛЬЯ?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1. Наша управляющая компания не может ответить на вопрос, какими законами регулируется управление многоквартирным домом?</w:t>
      </w:r>
      <w:r w:rsid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ЖКХ регулируется большим количеством документов, среди них: Конституция Российской Федерации, федеральные законы, постановления Правительства Российской Федерации, нормативные акты и рекомендации федеральных ведомств, нормативные акты региональных органов власти и ведомств субъектов Российской Федерации, решения органов местного самоуправления. В приложении к данной брошюре мы указали основной перечень нормативных документов.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же законом в жилищной сфере является Жилищный кодекс Российской Федерации (ЖК РФ), который был принят в 2004 году и вступил в силу с 1 марта 2005 года. По своей структуре Жилищный кодекс CQCTOHT из 8 разделов, 14 глав, 165 статей.</w:t>
      </w:r>
    </w:p>
    <w:p w:rsidR="0043637D" w:rsidRPr="00D141D2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знания Жилищного кодекса Российской Федерации невозможно разобраться в вопросах управления многоквартирным домом, не найти ответы на вопросы о том, кто и за что отвечает; как, кто и какие принимает решения; какая и кому принадлежит собственность в доме и т.п.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2. У меня квартира в моей собственности, а вот в чьей собственности дом - найти не могу. Помогите разобраться и ответьте на вопрос, кто может быть собственником многоквартирного дома?</w:t>
      </w:r>
      <w:r w:rsid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многоквартирного дома являются собственники помещений в этом доме. Ими могут быть граждане, государство, органы местного самоуправления, предприятия, учреждения, организации, индивидуальные предприниматели. Есть многоквартирные дома, принадлежащие полностью только одному собственнику, который сдает жилые и нежилые помещения внаем. Но все же в нашей стране в большей части многоквартирных домов собственни</w:t>
      </w:r>
      <w:r w:rsidR="00AD6AAC"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много, то есть отдельные по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(жилые и нежилые) в доме принадлежат разным собственникам. И эти собственники совместно владеют общим имуществом в доме.</w:t>
      </w:r>
    </w:p>
    <w:p w:rsidR="00D141D2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3. В нашем доме есть нежилое помещение, на основании этого его хозяин отказывается платить за содержание общего имущества. Вопрос: Жилищный кодекс распространяется только на жилые помещения в многоквартирном доме или его действие распространяется и на собственников нежилых помещений?</w:t>
      </w:r>
      <w:r w:rsid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нежилых помещений многоквартирного дома в части управления, содержания, ремонта общего имущества и его использования могут действовать строго в рамках жилищного законодательства и наравне с собственником жилых помещений оплачивать расходы по дому. Иного толкования нет.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4. Третий год управляющая компания говорит, что проводит текущий ремонт водопроводных сетей в нашем доме и меняет по тридцать вентилей каждый год, а сколько всего этих вентилей в доме - не говорит. Очень хочу узнать, какие существуют документы на многоквартирный дом? Где их можно взять?</w:t>
      </w:r>
      <w:r w:rsid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- сложное инженерно-техническое сооружение. И документов на него достаточно много. К ним относятся технические документы, а также документы, связанные с вопросами управления домом. К сожалению, редко бывает, что существует и хранится весь комплект документов на многоквартирный дом.</w:t>
      </w:r>
    </w:p>
    <w:p w:rsidR="00D141D2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правило, документы хранятся в управляющей компании. Но там хранятся лишь те документы, которые ей передала предыдущая компания. Нередко из всех документов в лучшем случае в наличии имеется только технический паспорт. Часть документов можно найти в архивах, часть документов может сохраниться в строительной компании. Поэтому собственникам стоит провести ревизию и определиться, какие документы необходимо восстановить и обновить, и поручить управляющей организации составить реестр 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доку-ментов</w:t>
      </w:r>
      <w:proofErr w:type="gram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сопровождать их и хранить.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5. </w:t>
      </w:r>
      <w:r w:rsidR="00AD6AAC" w:rsidRP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нашем доме имеются подвальные помещения</w:t>
      </w: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один бизнесмен предлагает их купить. Некоторые собственники готовы продать. Имеет ли право собственник продать свою долю в общем имуществе дома?</w:t>
      </w:r>
      <w:r w:rsid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права у собственника нет. Согласно п. 4 ст. 37 ЖК РФ «Собственник помещения в многоквартирном доме не вправе:</w:t>
      </w:r>
    </w:p>
    <w:p w:rsidR="0043637D" w:rsidRPr="0043637D" w:rsidRDefault="0043637D" w:rsidP="00D141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выдел в натуре своей доли вправе общей собственности на общее имущество в многоквартирном доме;</w:t>
      </w:r>
    </w:p>
    <w:p w:rsidR="0043637D" w:rsidRPr="0043637D" w:rsidRDefault="0043637D" w:rsidP="00D141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6. Количество голосов на собрании определяется размером доли в общем имуществе. А как определяется доля собственника квартиры в общем имуществе дома?</w:t>
      </w:r>
      <w:r w:rsid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AAC"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  1  ст. 37 ЖК РФ 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в праве о</w:t>
      </w:r>
      <w:r w:rsid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бщей собственности на общее иму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щество в многоквартирном доме собственника </w:t>
      </w:r>
      <w:proofErr w:type="spellStart"/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по-мещения</w:t>
      </w:r>
      <w:proofErr w:type="spellEnd"/>
      <w:proofErr w:type="gram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доме пропорциональна размеру общей площади указанного помещения». 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делается таким образом: берете общую площадь своей квартиры (если квартира 100% принадлежит только вам), делите на общую площадь всех помещений дома и умножаете на 100%. (Пример.</w:t>
      </w:r>
      <w:proofErr w:type="gram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дома 3500 </w:t>
      </w:r>
      <w:proofErr w:type="spell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площадь вашей квартиры составляет 65 </w:t>
      </w:r>
      <w:proofErr w:type="spell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Ваша доля в общем имуществе дома - 65:3500x100% = 1,86%).</w:t>
      </w:r>
      <w:proofErr w:type="gramEnd"/>
    </w:p>
    <w:p w:rsidR="00D141D2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7. Раньше домом управлял исполком, а сейчас собственников в доме может оказаться много: муниципалитет, предприятия, предприниматели, граждане, в том числе и малолетние дети. Кто же будет решать, что в доме делать и как?</w:t>
      </w:r>
      <w:r w:rsid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ЖК РФ чет</w:t>
      </w:r>
      <w:r w:rsidR="00AD6AAC"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прописан порядок принятия ре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по управлению общим имуществом. Главным органом управления домом является общее собрание собственников квартир и нежилых помещений дома. И как правильно замечено, собственников много, и независимо от их статуса все они имеют одинаковые права. Всех их отличает лишь количество голосов, которое зависит от площади помещений, находящейся в собственности каждого. Только за общим собранием собственников помещений остается право (ст. 44 ЖК РФ):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принятия решений о реконструкции 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много-квартирного</w:t>
      </w:r>
      <w:proofErr w:type="gram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(в том числе с его расширением или надстройкой), строительстве хозяйственных построек и других зданий, строений, сооружений, ремонте общего имущества в многоквартирном доме;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принятия решений о пределах использования земельного участка, на котором расположен многоквартирный   дом,    в   том   числе   введение ограничений пользования им;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принятия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3.1) принятия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выбора способа управления многоквартирным домом;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другие вопросы, отнесенные настоящим Кодексом к компетенции общего собрания собственников помещений в многоквартирном доме».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пунктам 1, </w:t>
      </w:r>
      <w:r w:rsidR="00AD6AAC"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3.1 решения считаются при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нятыми, если за них проголосовало не менее двух третей голосов от общего числа голосов собственников помещений в доме. По остальным вопросам решения собрания правомочны, если за них проголосовало более пятидесяти процентов от числа участников собрания.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Муниципалитет (в прошлом исполком) и сегодня не остается в стороне. 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 остаются контрольные функции в пределах полномочий, кроме того, своей квартиры (если квартира 100% принадлежит только вам), делите на общую площадь всех помещений дома и умножаете на 100%. (Пример.</w:t>
      </w:r>
      <w:proofErr w:type="gram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дома 3500 </w:t>
      </w:r>
      <w:proofErr w:type="spell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площадь вашей квартиры составляет 65 </w:t>
      </w:r>
      <w:proofErr w:type="spell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Ваша доля в общем имуществе дома - 65:3500x100% = 1,86%).</w:t>
      </w:r>
      <w:proofErr w:type="gramEnd"/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8. Подавляющим большинством собственников квартир в доме принято решение о продаже части земельного участка, а меньшинство собирается обращаться в суд. Можем ли мы продать часть общего имущества в многоквартирном доме?</w:t>
      </w:r>
    </w:p>
    <w:p w:rsidR="00D141D2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Можете, ес</w:t>
      </w:r>
      <w:r w:rsidR="00AD6AAC"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получено согласие всех собст</w:t>
      </w: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венников помещений в данном доме (п. Зет. 36 ЖК РФ). А если есть те, кто против такой продажи, даже если это один собственник, то нельзя, и 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на-деемся</w:t>
      </w:r>
      <w:proofErr w:type="gram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суд это подтвердит.</w:t>
      </w:r>
    </w:p>
    <w:p w:rsidR="00D141D2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9. Первый раз в жизни решился на переделку своей квартиры, хочу сделать это правильно, но без лишних формальностей. Есть ли какой-нибудь порядок перепланировки и реконструкции квартиры?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об этом вам должны дать ответ в администрации вашего города (района). А как правильно и без лишней волокиты - написано в ЖК РФ. Этому вопросу посвящена четвертая глава «Переустройство и перепланировка жилого помещения». Порядок переустройства и перепланировки помещений жестко регламентирован. Если появилось желание сделать перепланировку квартиры, нужно написать заявление и представить необходимые документы согласно ст. 26 ЖК РФ. Самовольство в таком деле недопустимо.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10. Проводить собрание в доме - это право или обязанность собственников помещений дома?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собрании, созывать собрание - это право собственника, а вот проводить ежегодные общие собрания собственников в доме - это ОБЯЗАННОСТЬ собственников.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45 ЖК РФ: «Собственники помещений в многоквартирном доме обязаны ежегодно проводить годовое общее собрание собственников помещений в многоквартирном доме».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общем собрании обязаны выбрать один из способов управления многоквартирным домом (п. 2 ст. 161 ЖКРФ):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непосредственное управление собственниками помещений в многоквартирном доме;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управление управляющей организацией.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11. Кто имеет право созвать общее собрание собственников помещений многоквартирного дома? Мне кажется, что в нашем доме собрание созывают все кому не лень.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проведение собрания может любой собственник квартиры или нежилого помещения или группа таких собственников в многоквартирном доме.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собраний детально прописана в ст. 45 ЖК РФ «Порядок проведения общего собрания собственников помещений в многоквартирном доме».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12. Мы приняли участие в собрании в заочной форме и сдали свои решения вовремя, а спустя несколько дней увидели протокол и узнали, что старались зря, не хватило кворума. Когда собрание собственников правомочно, при каких условиях?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П. 3 ст. 45 ЖК РФ: «Общее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доме».</w:t>
      </w:r>
    </w:p>
    <w:p w:rsidR="00D141D2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13. Мы хотели принять участие в собрании по выбору управляющей компании, но нас не пустили на собрание, потому что мы не собственники. Могут ли участвовать в общем собрании собственников жильцы, проживающие в квартирах дома по найму?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Могут, но без права голоса или по доверенности.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14. Кто имеет право голосовать за собственника?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представители на основании доверенности или иных законных основаниях.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15. Управляющая компания раздала нам бюллетени для голосования и предложила проголосовать и завтра же сдать подписанные. А в бюллетене одиннадцать вопросов, и все серьезные. Мы за три дня ответили на них и попытались сдать их, но наши голоса не приняли в расчет, потому что поздно. За сколько дней до проведения общего собрания собственников помещений многоквартирного дома должно быть объявлено о нем?</w:t>
      </w:r>
    </w:p>
    <w:p w:rsidR="0043637D" w:rsidRPr="0043637D" w:rsidRDefault="0043637D" w:rsidP="00D141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дней. Вопросы, касающиеся нашей собственности, всегда серьезны, и необдуманно на них отвечать не стоит. Законодатель определил минимальный срок на ответы.</w:t>
      </w:r>
    </w:p>
    <w:p w:rsidR="00D141D2" w:rsidRDefault="00D141D2" w:rsidP="00D141D2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1D2" w:rsidRDefault="0043637D" w:rsidP="00D141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</w:p>
    <w:p w:rsidR="0043637D" w:rsidRPr="0043637D" w:rsidRDefault="0043637D" w:rsidP="00D141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 И ОРГАНЫ ГОСУДАРСТВЕННОЙ ВЛАСТИ И МЕСТНОГО САМОУПРАВЛЕНИЯ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Какова роль органов местного самоуправления в управлении многоквартирными домами на соответствующей территории?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Органы местного самоуправления (ОМСУ) являются также собственниками жилых и нежилых помещений и поэтому должны надлежащим образом содержать свое имущество.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II. ОМСУ являются собственниками части помещений в многоквартирных домах. Здесь их роль такая же, как и любого гражданина-собственника. Таковы же обязанности, права и ответственность.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В случае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собственники не выбрали способ управления многоквартирным домом, ОМСУ обязаны провести конкурс среди управляющих компаний на управление данным домом.</w:t>
      </w:r>
    </w:p>
    <w:p w:rsidR="0043637D" w:rsidRPr="0043637D" w:rsidRDefault="00D141D2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17</w:t>
      </w:r>
      <w:r w:rsidR="0043637D"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государственные органы осуществляют надзор по управлению, содержанию и ремонту многоквартирного дома?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ст. 20 ЖК РФ прямо говорится о государственном контроле: 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контроль за использованием и сохранностью жилищного фонда независимо от его формы собственности,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власти, органами государственной власти субъектов Российской Феде-рации в соответствии с федеральным законом и иными нормативными правовыми актами Российской Федерации».</w:t>
      </w:r>
      <w:proofErr w:type="gramEnd"/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 осуществляют контроль за использованием и сохранностью жилищного фонда, соответствием жилых помещений данного 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санитарным и техническим правилам и нормам, иным требованиям законодательства. В России действуют следующие контролирующие органы: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прокуратура,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государственная жилищная инспекция,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федеральная антимонопольная служба,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федеральная налоговая служба,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органы архитектурно-строительного надзора,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органы государственной санитарно-эпидемиологической службы,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органы технического надзора,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органы, осуществляющие государственный пожарный надзор и другие.</w:t>
      </w:r>
    </w:p>
    <w:p w:rsid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неурегулированным спорам окончательное решение принимает суд.</w:t>
      </w:r>
    </w:p>
    <w:p w:rsidR="00D141D2" w:rsidRPr="0043637D" w:rsidRDefault="00D141D2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37D" w:rsidRPr="0043637D" w:rsidRDefault="0043637D" w:rsidP="00D141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</w:t>
      </w:r>
    </w:p>
    <w:p w:rsidR="0043637D" w:rsidRPr="0043637D" w:rsidRDefault="0043637D" w:rsidP="00D141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 И УПРАВЛЯЮЩАЯ КОМПАНИЯ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Мы стоим перед выбором управляющей компании. Какими критериями нам воспользоваться, выбирая управляющую компанию?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назвать несколько основных критериев выбора управляющей компании, которые позволят значительно застраховаться от ошибок. Необходимо: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1) тщательно изучить ее проект договора управления и сравнить с другими;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сравнить цену предложения с другими управляющими компаниями;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выяснить, является ли управляющая компания членом саморегулируемой организации,    каков    компенсационный фонд этой организации и какие стандарты управления действуют в ней;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ознакомиться с отзывами о компании от других собственников;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выяснить, застрахована ли деятельность компании;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6) выяснить, с какими подрядными организациями у нее есть договоры и профессиональный уровень таких подрядных организаций;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определить ее компетентность в вопросах управления;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8) запросить документы, подтверждающие наличие в ее штате специалистов, получивших подготовку в сфере управления недвижимостью, имеющих соответствующие дипломы и сертификаты;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узнать ее финансовое состояние (</w:t>
      </w:r>
      <w:proofErr w:type="spell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отсутствиеили</w:t>
      </w:r>
      <w:proofErr w:type="spell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задолженности по договорам </w:t>
      </w:r>
      <w:proofErr w:type="spell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-снабжения для тех многоквартирных домов, которыми управляет организация; отсутствие задолженности по налогам и сборам и требований по уплате долгов);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получить информацию об организации охраны труда и сертификации рабочих мест.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помнить: нельзя покупаться на популистские дешевые обещания.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какой срок управляющая компания обязана приступить к исполнению условий договора?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приступает к исполнению своих обязатель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установленные в договоре управления. Если срок не установлен в договоре, управляющая организация обязана приступить к выполнению такого договора не позднее чем через тридцать дней со дня его подписания (п. 7. ст. 162ЖКРФ).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Договор управления хорошо анализировать, сравнивая с типовым договором. Существует ли единая форма договора управления многоквартирным домом?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формы договора управления многоквартирным домом нет. Предлагаемые формы договоров управления носят лишь рекомендательный, информационный характер. Но в любом договоре должны быть определены существенные условия договора. 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Кто определяет состав коммунальных услуг и их цену?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коммунальных услуг для собственников квартир конкретного дома зависит от того, какие коммунальные услуги возможно технически 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ока-</w:t>
      </w:r>
      <w:proofErr w:type="spell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proofErr w:type="spellEnd"/>
      <w:proofErr w:type="gram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на них устанавливается органами государственной власти и местного самоуправления.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Что включается в плату за содержание и ремонт общего имущества для собственников помещений в многоквартирном доме и для жильцов по найму?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платы за жилое помещение и коммунальные услуги для нанимателей и собственников конкретно определена ст. 154 ЖК РФ: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Плата за жилое помещение и коммунальные услуги для нанимателя жилого помещения, занимаемого по договору социального найма или договору найма жилого по</w:t>
      </w:r>
      <w:r w:rsidR="00D141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мещения государственного или му</w:t>
      </w:r>
      <w:r w:rsidRPr="00436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ниципального жилищного фонда, включает в себя: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плату за пользование жилым помещением (плата за наем);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плату за коммунальные услуги.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Плата за жилое помещение и коммунальные услуги для собственника помещения в многоквартирном доме включает в себя: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плату за коммунальные услуги.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Собственники жилых домов несут расходы на их содержание и ремонт, а также оплачивают коммунальные услуги в соответствии с договорами, заключенными     с     лицами,     осуществляющими соответствующие виды деятельности».</w:t>
      </w:r>
    </w:p>
    <w:p w:rsidR="0043637D" w:rsidRPr="0043637D" w:rsidRDefault="00D141D2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23</w:t>
      </w:r>
      <w:r w:rsidR="0043637D"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Что включается в плату за коммунальные услуги для собственника помещений в многоквартирном доме и для жильцов по найму?</w:t>
      </w:r>
      <w:r w:rsidR="0043637D"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3637D"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плату за коммунальные услуги включается: плата за холодное и горячее водоснабжение, </w:t>
      </w:r>
      <w:proofErr w:type="gramStart"/>
      <w:r w:rsidR="0043637D"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водо-отведение</w:t>
      </w:r>
      <w:proofErr w:type="gramEnd"/>
      <w:r w:rsidR="0043637D"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 (ст. 154ЖКРФ).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какие сроки управляющая организация обязана устранять недостатки в содержании общег</w:t>
      </w:r>
      <w:r w:rsidR="00D141D2" w:rsidRP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имущества в доме, а также воз</w:t>
      </w: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никающие аварийные ситуации?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требования собственники и управляющая организация, как правило, прописывают в договоре управления. Поэтому при заключении договора необходимо обращать внимание на этот пункт.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 жители дома могут осуществлять контроль над выполнением управляющей организацией ее обязательств по договору управления?</w:t>
      </w:r>
    </w:p>
    <w:p w:rsidR="0043637D" w:rsidRPr="0043637D" w:rsidRDefault="00D141D2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прописыва</w:t>
      </w:r>
      <w:r w:rsidR="0043637D"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договоре управления. Другой вопрос - часто в таких договорах этот порядок не прописывается. Но даже и в таком случае управляющая компания! обязана предоставлять исчерпывающую информацию о своей деятельности по исполнению договора. Но правы те собственники и управляющие организации, которые подробно описывают все процедуры контроля по исполнению договора управления и формы отчета управляющей компании. При подобном подходе обеим сторонам </w:t>
      </w:r>
      <w:r w:rsidR="0043637D"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понятно, в какие сроки, по какой форме предоставляется отчет. Это позволяет избегать бессмысленного конфликта и взаимного раздражения.</w:t>
      </w:r>
    </w:p>
    <w:p w:rsidR="0043637D" w:rsidRPr="00D141D2" w:rsidRDefault="00D141D2" w:rsidP="00D141D2">
      <w:pPr>
        <w:pStyle w:val="a3"/>
        <w:spacing w:before="0" w:beforeAutospacing="0" w:after="0" w:afterAutospacing="0"/>
      </w:pPr>
      <w:r w:rsidRPr="00D141D2">
        <w:rPr>
          <w:b/>
          <w:bCs/>
        </w:rPr>
        <w:t xml:space="preserve">Вопрос 26. </w:t>
      </w:r>
      <w:r w:rsidR="0043637D" w:rsidRPr="00D141D2">
        <w:rPr>
          <w:b/>
          <w:bCs/>
        </w:rPr>
        <w:t xml:space="preserve">Что такое управление </w:t>
      </w:r>
      <w:proofErr w:type="spellStart"/>
      <w:r w:rsidR="0043637D" w:rsidRPr="00D141D2">
        <w:rPr>
          <w:b/>
          <w:bCs/>
        </w:rPr>
        <w:t>моногоквартирным</w:t>
      </w:r>
      <w:proofErr w:type="spellEnd"/>
      <w:r w:rsidR="0043637D" w:rsidRPr="00D141D2">
        <w:rPr>
          <w:b/>
          <w:bCs/>
        </w:rPr>
        <w:t xml:space="preserve"> домом?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В жилищном кодексе РФ в  качестве целей управления указаны: обеспечение благоприятных и безопасных условий проживания граждан, надлежащее содержание и пользование общим имуществом, а также предоставление коммунальных услуг.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Традиционно под управлением понимается все формы и способы воздействия субъекта на объект. В рамках жилищных отношений субъектом управления является собственник многоквартирного дома, а объектом управления - многоквартирный дом, состоящий из жилых помещений (квартиры и комнаты) и нежилых. Кроме этого в составе многоквартирного дома имеется общее имущество собственников.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Управление многоквартирным домо</w:t>
      </w:r>
      <w:proofErr w:type="gramStart"/>
      <w:r w:rsidRPr="00D141D2">
        <w:t>м-</w:t>
      </w:r>
      <w:proofErr w:type="gramEnd"/>
      <w:r w:rsidRPr="00D141D2">
        <w:t xml:space="preserve"> это деятельность собственников помещений или уполномоченных ими организаций по его эксплуатации и улучшению.</w:t>
      </w:r>
    </w:p>
    <w:p w:rsidR="0043637D" w:rsidRPr="00D141D2" w:rsidRDefault="00D141D2" w:rsidP="00D141D2">
      <w:pPr>
        <w:pStyle w:val="a3"/>
        <w:spacing w:before="0" w:beforeAutospacing="0" w:after="0" w:afterAutospacing="0"/>
      </w:pPr>
      <w:r w:rsidRPr="00D141D2">
        <w:rPr>
          <w:b/>
          <w:bCs/>
        </w:rPr>
        <w:t xml:space="preserve">Вопрос 27. </w:t>
      </w:r>
      <w:r w:rsidR="0043637D" w:rsidRPr="00D141D2">
        <w:rPr>
          <w:b/>
          <w:bCs/>
        </w:rPr>
        <w:t>Что такое общее имущество собственников</w:t>
      </w:r>
      <w:proofErr w:type="gramStart"/>
      <w:r w:rsidR="0043637D" w:rsidRPr="00D141D2">
        <w:rPr>
          <w:b/>
          <w:bCs/>
        </w:rPr>
        <w:t xml:space="preserve"> ?</w:t>
      </w:r>
      <w:proofErr w:type="gramEnd"/>
    </w:p>
    <w:p w:rsid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Кроме частной собственности в виде квартиры, комнаты или нежилого помещения. Собственники всех помещений многоквартирных домов (жилых и нежилых) обладают и другим видом собственности, а именно - общим имуществом или долевой собственностью. Жилищный кодекс определяет ее как  долю в праве общей собственности на общее имущество собственников помещений многоквартирного дома. Это все то, что делает возможной совместную жизнь многих собственников на одной территории, под одной крышей, в стенах одного общего дома.</w:t>
      </w:r>
    </w:p>
    <w:p w:rsidR="0043637D" w:rsidRPr="00D141D2" w:rsidRDefault="00D141D2" w:rsidP="00D141D2">
      <w:pPr>
        <w:pStyle w:val="a3"/>
        <w:spacing w:before="0" w:beforeAutospacing="0" w:after="0" w:afterAutospacing="0"/>
        <w:jc w:val="both"/>
        <w:rPr>
          <w:b/>
        </w:rPr>
      </w:pPr>
      <w:r w:rsidRPr="00D141D2">
        <w:rPr>
          <w:b/>
        </w:rPr>
        <w:t xml:space="preserve">Вопрос 25. </w:t>
      </w:r>
      <w:r w:rsidR="0043637D" w:rsidRPr="00D141D2">
        <w:rPr>
          <w:b/>
          <w:bCs/>
        </w:rPr>
        <w:t>Из чего состоит общее имущество многоквартирного дома?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В состав общего имущества многоквартирного дома входят:</w:t>
      </w:r>
    </w:p>
    <w:p w:rsidR="0043637D" w:rsidRPr="00D141D2" w:rsidRDefault="0043637D" w:rsidP="00D141D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141D2">
        <w:t>помещения, которые не являются частью квартир и предназначены для обслуживания более одного помещения в данном доме – это лестничные площадки, лестницы, лифты, лифтовые и иные шахты, коридоры, технические этажи, чердаки, подвалы, в которых имеются инженерные коммуникации или иное обслуживающее более одного помещения в данном доме оборудование (технические подвалы);</w:t>
      </w:r>
    </w:p>
    <w:p w:rsidR="0043637D" w:rsidRPr="00D141D2" w:rsidRDefault="0043637D" w:rsidP="00D141D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141D2"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43637D" w:rsidRPr="00D141D2" w:rsidRDefault="0043637D" w:rsidP="00D141D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141D2">
        <w:t>крыши;</w:t>
      </w:r>
    </w:p>
    <w:p w:rsidR="0043637D" w:rsidRPr="00D141D2" w:rsidRDefault="0043637D" w:rsidP="00D141D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141D2">
        <w:t>ограждающие несущие и ненесущие конструкции дома;</w:t>
      </w:r>
    </w:p>
    <w:p w:rsidR="0043637D" w:rsidRPr="00D141D2" w:rsidRDefault="0043637D" w:rsidP="00D141D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141D2">
        <w:t xml:space="preserve">механическое, электрическое, санитарно-техническое и иное </w:t>
      </w:r>
      <w:proofErr w:type="gramStart"/>
      <w:r w:rsidRPr="00D141D2">
        <w:t>оборудование</w:t>
      </w:r>
      <w:proofErr w:type="gramEnd"/>
      <w:r w:rsidRPr="00D141D2">
        <w:t xml:space="preserve"> находящееся в данном доме за пределами или внутри помещений и  обслуживающее более одного помещения;</w:t>
      </w:r>
    </w:p>
    <w:p w:rsidR="0043637D" w:rsidRPr="00D141D2" w:rsidRDefault="0043637D" w:rsidP="00D141D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141D2">
        <w:t>земельный участок, на котором расположен дом, с элементами озеленения и благоустройства;</w:t>
      </w:r>
    </w:p>
    <w:p w:rsidR="0043637D" w:rsidRPr="00D141D2" w:rsidRDefault="0043637D" w:rsidP="00D141D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141D2">
        <w:t>иные объекты, расположенные на земельном участке и предназначенные для обслуживания, эксплуатации и благоустройства дома (например, детские площадки).</w:t>
      </w:r>
    </w:p>
    <w:p w:rsidR="0043637D" w:rsidRPr="00D141D2" w:rsidRDefault="00050D48" w:rsidP="00D141D2">
      <w:pPr>
        <w:pStyle w:val="a3"/>
        <w:spacing w:before="0" w:beforeAutospacing="0" w:after="0" w:afterAutospacing="0"/>
        <w:jc w:val="both"/>
      </w:pPr>
      <w:r w:rsidRPr="00050D48">
        <w:rPr>
          <w:b/>
          <w:bCs/>
        </w:rPr>
        <w:t>Вопрос 2</w:t>
      </w:r>
      <w:r>
        <w:rPr>
          <w:b/>
          <w:bCs/>
        </w:rPr>
        <w:t>6</w:t>
      </w:r>
      <w:r w:rsidRPr="00050D48">
        <w:rPr>
          <w:b/>
          <w:bCs/>
        </w:rPr>
        <w:t xml:space="preserve">. </w:t>
      </w:r>
      <w:r w:rsidR="0043637D" w:rsidRPr="00D141D2">
        <w:rPr>
          <w:b/>
          <w:bCs/>
        </w:rPr>
        <w:t>Что такое надлежащее содержание общего имущества собственников?</w:t>
      </w:r>
    </w:p>
    <w:p w:rsidR="00050D48" w:rsidRDefault="0043637D" w:rsidP="00D141D2">
      <w:pPr>
        <w:pStyle w:val="a3"/>
        <w:spacing w:before="0" w:beforeAutospacing="0" w:after="0" w:afterAutospacing="0"/>
        <w:jc w:val="both"/>
      </w:pPr>
      <w:r w:rsidRPr="00D141D2">
        <w:t>Надлежащее содержание общего имущества в многоквартирном доме – это поддержание состояния, соответствующего требованиям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</w:t>
      </w:r>
      <w:r w:rsidR="00050D48">
        <w:t>в потребителей, обеспечивающее:</w:t>
      </w:r>
    </w:p>
    <w:p w:rsidR="00050D48" w:rsidRDefault="0043637D" w:rsidP="00D141D2">
      <w:pPr>
        <w:pStyle w:val="a3"/>
        <w:spacing w:before="0" w:beforeAutospacing="0" w:after="0" w:afterAutospacing="0"/>
        <w:jc w:val="both"/>
      </w:pPr>
      <w:r w:rsidRPr="00D141D2">
        <w:t>1) соблюдение требований к надежности и безопасности многоквартирного дома;</w:t>
      </w:r>
      <w:r w:rsidRPr="00D141D2">
        <w:br/>
        <w:t>2) безопасность жизни и здоровья граждан, имущества физических лиц, имущества юридических лиц, государственн</w:t>
      </w:r>
      <w:r w:rsidR="00050D48">
        <w:t>ого и муниципального имущества;</w:t>
      </w:r>
    </w:p>
    <w:p w:rsidR="00050D48" w:rsidRDefault="0043637D" w:rsidP="00D141D2">
      <w:pPr>
        <w:pStyle w:val="a3"/>
        <w:spacing w:before="0" w:beforeAutospacing="0" w:after="0" w:afterAutospacing="0"/>
        <w:jc w:val="both"/>
      </w:pPr>
      <w:r w:rsidRPr="00D141D2">
        <w:t>3) доступность пользования помещениями и иным имуществом, входящим в состав общего имущества собственников по</w:t>
      </w:r>
      <w:r w:rsidR="00050D48">
        <w:t>мещений в многоквартирном доме;</w:t>
      </w:r>
    </w:p>
    <w:p w:rsidR="00050D48" w:rsidRDefault="0043637D" w:rsidP="00D141D2">
      <w:pPr>
        <w:pStyle w:val="a3"/>
        <w:spacing w:before="0" w:beforeAutospacing="0" w:after="0" w:afterAutospacing="0"/>
        <w:jc w:val="both"/>
      </w:pPr>
      <w:r w:rsidRPr="00D141D2">
        <w:t>4) соблюдение прав и законных интересов собственников помещений в многоква</w:t>
      </w:r>
      <w:r w:rsidR="00050D48">
        <w:t>ртирном доме, а также иных лиц;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proofErr w:type="gramStart"/>
      <w:r w:rsidRPr="00D141D2"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lastRenderedPageBreak/>
        <w:t>Одинаковых многоквартирных домов не бывает. Все дома индивидуальны: имеют свои конструктивные различия и особенности, степень физического износа и технического состояния общего имущества. Состояние многоквартирных домов зависит от условий эксплуатации, места расположения и климата.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Собственники помещений в праве самостоятельно содержать общее имущество или привлекать иных лиц для содержания общего имущества с учетом выбранного способа управления многоквартирным домом.</w:t>
      </w:r>
    </w:p>
    <w:p w:rsidR="0043637D" w:rsidRPr="00050D48" w:rsidRDefault="00050D48" w:rsidP="00D141D2">
      <w:pPr>
        <w:pStyle w:val="a3"/>
        <w:spacing w:before="0" w:beforeAutospacing="0" w:after="0" w:afterAutospacing="0"/>
      </w:pPr>
      <w:r w:rsidRPr="00050D48">
        <w:rPr>
          <w:b/>
          <w:bCs/>
        </w:rPr>
        <w:t xml:space="preserve">Вопрос 27. </w:t>
      </w:r>
      <w:r w:rsidR="0043637D" w:rsidRPr="00050D48">
        <w:rPr>
          <w:b/>
          <w:bCs/>
        </w:rPr>
        <w:t>Что такое управляющая организация?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Управляющая организация – юридическое лицо любой организационно-правовой формы или индивидуальный предприниматель, управляющие многоквартирным домам на основании договора управления.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Управление многоквартирным домам как функция собственников помещений включает в себя: постановку целей, планирование мер по их достижению, осуществление действий по реализации намеченных мер, координацию и стимулирование деятельности непосредственных исполнителей, в том числе привлекаемых лиц, а также контроль достижения планируемых результатов.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Собственники помещений имеют возможность выбирать управляющую организацию и контролировать ее деятельность на основании договора  управления, в котором закрепляется ответственность за надлежащее исполнение обязательств управляющей организации. Следует отметить, что многоквартирный дом может обслуживать только одна управляющая организация.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Управляющая организация приобретает коммунальные ресурсы (холодная вода, горячая вода, электрическая энергия, газ, бытовой газ в баллонах, тепловая энергия, твердое топливо), предоставляет коммунальные услуги, отвечает за обслуживание внутридомовых инженерных систем, с использованием которых потребителю предоставляются коммунальные услуги.</w:t>
      </w:r>
    </w:p>
    <w:p w:rsidR="0043637D" w:rsidRPr="00D141D2" w:rsidRDefault="00050D48" w:rsidP="00D141D2">
      <w:pPr>
        <w:pStyle w:val="a3"/>
        <w:spacing w:before="0" w:beforeAutospacing="0" w:after="0" w:afterAutospacing="0"/>
        <w:jc w:val="both"/>
      </w:pPr>
      <w:r w:rsidRPr="00050D48">
        <w:rPr>
          <w:b/>
        </w:rPr>
        <w:t>Вопрос 2</w:t>
      </w:r>
      <w:r>
        <w:rPr>
          <w:b/>
        </w:rPr>
        <w:t>8</w:t>
      </w:r>
      <w:r w:rsidRPr="00050D48">
        <w:rPr>
          <w:b/>
        </w:rPr>
        <w:t>.</w:t>
      </w:r>
      <w:r w:rsidRPr="00050D48">
        <w:t xml:space="preserve"> </w:t>
      </w:r>
      <w:r w:rsidR="0043637D" w:rsidRPr="00050D48">
        <w:rPr>
          <w:b/>
          <w:bCs/>
        </w:rPr>
        <w:t>Что такое договор управления многоквартирным домом?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Когда в качестве способа управления выбрана управляющая организация, договор управления многоквартирным домом заключается в письменной форме, с одной стороны, управляющей организацией, с другой стороны, собственниками помещений в многоквартирном доме. Один экземпляр договора находится у собственника помещения, а другой -  у управляющей организации. Согласно этому договору управляющая организация в течение срока, указанного в договоре, за плату выполняет работы и оказывает услуги, связанные с надлежащим содержанием, эксплуатацией, ремонтом общего имущества многоквартирного дома, благоустройством земельного участка, на котором расположен дом, а также предоставлением коммунальных услуг собственникам помещений. В одном многоквартирном доме условия договора должны быть одинаковыми для всех собственников и утверждаться общим собранием при выборе способа управления и управляющей организации. В договоре должны быть указаны:</w:t>
      </w:r>
    </w:p>
    <w:p w:rsidR="0043637D" w:rsidRPr="00D141D2" w:rsidRDefault="0043637D" w:rsidP="00D141D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D141D2">
        <w:t>состав общего имущества многоквартирного дома;</w:t>
      </w:r>
    </w:p>
    <w:p w:rsidR="0043637D" w:rsidRPr="00D141D2" w:rsidRDefault="0043637D" w:rsidP="00D141D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D141D2">
        <w:t>перечень необходимых работ и услуг;</w:t>
      </w:r>
    </w:p>
    <w:p w:rsidR="0043637D" w:rsidRPr="00D141D2" w:rsidRDefault="0043637D" w:rsidP="00D141D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D141D2">
        <w:t>порядок определения размеров платы за содержание и ремонт жилого помещения и размера платы за коммунальные услуги, а также порядок внесения такой платы;</w:t>
      </w:r>
    </w:p>
    <w:p w:rsidR="0043637D" w:rsidRPr="00D141D2" w:rsidRDefault="0043637D" w:rsidP="00D141D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D141D2">
        <w:t xml:space="preserve">порядок </w:t>
      </w:r>
      <w:proofErr w:type="gramStart"/>
      <w:r w:rsidRPr="00D141D2">
        <w:t>контроля за</w:t>
      </w:r>
      <w:proofErr w:type="gramEnd"/>
      <w:r w:rsidRPr="00D141D2">
        <w:t xml:space="preserve"> выполнением обязательств управляющей организации;</w:t>
      </w:r>
    </w:p>
    <w:p w:rsidR="0043637D" w:rsidRPr="00D141D2" w:rsidRDefault="0043637D" w:rsidP="00D141D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D141D2">
        <w:t>условия договора, установленные общим собранием собственников помещений в многоквартирном доме;</w:t>
      </w:r>
    </w:p>
    <w:p w:rsidR="0043637D" w:rsidRPr="00D141D2" w:rsidRDefault="0043637D" w:rsidP="00D141D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D141D2">
        <w:t>срок договора, который не может быть меньше одного года и больше пяти лет;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В случае, когда общее собрание способом управления выбрало ТСЖ или кооператив, последние могут заключить договор управления с управляющей организацией  от собственного имени, но в интересах собственников помещений в многоквартирном доме.</w:t>
      </w:r>
    </w:p>
    <w:p w:rsidR="0043637D" w:rsidRPr="00D141D2" w:rsidRDefault="00050D48" w:rsidP="00D141D2">
      <w:pPr>
        <w:pStyle w:val="a3"/>
        <w:spacing w:before="0" w:beforeAutospacing="0" w:after="0" w:afterAutospacing="0"/>
        <w:jc w:val="both"/>
      </w:pPr>
      <w:r w:rsidRPr="00050D48">
        <w:rPr>
          <w:b/>
          <w:bCs/>
          <w:u w:val="single"/>
        </w:rPr>
        <w:t>Вопрос 2</w:t>
      </w:r>
      <w:r>
        <w:rPr>
          <w:b/>
          <w:bCs/>
          <w:u w:val="single"/>
        </w:rPr>
        <w:t>9</w:t>
      </w:r>
      <w:r w:rsidRPr="00050D48">
        <w:rPr>
          <w:b/>
          <w:bCs/>
          <w:u w:val="single"/>
        </w:rPr>
        <w:t xml:space="preserve">. </w:t>
      </w:r>
      <w:r w:rsidR="0043637D" w:rsidRPr="00D141D2">
        <w:rPr>
          <w:b/>
          <w:bCs/>
          <w:u w:val="single"/>
        </w:rPr>
        <w:t>Зачем нужно заключать договор управления?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Управление многоквартирным домам – это сложный процесс. Некоторые виды работ должны выполняться высококвалифицированным инженерным персоналом, в соответствии с требованиями безопасности. Как правило, профессиональные управляющие организации имеют необходимое материально-техническое и кадровое обеспечение, позволяющее решать различные задачи, возникающие при управлении многоквартирным домом. Это касается и чрезвычайных ситуаций, которые иногда бывают в повседневной жизни. От способности организовать и обеспечить эффективное управление в значительной мере зависит уровень  комфорта и безопасности жителей в многоквартирном доме.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Крайне важно нести ответственность за надлежащее управление и содержание. Решение всех этих задач собственниками может обеспечить заключение договора с профессиональной управляющей организацией, имеющей хорошую деловую репутацию.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lastRenderedPageBreak/>
        <w:t>Договор управления в обязательном порядке должен содержать права и обязанности сторон: управляющей организации и собственников или жилищного объединения (ТСЖ, ЖСК, ЖК  и т.д.). Жилищным законодательством определены обязанности управляющей организации, которые можно разделить на следующие группы:</w:t>
      </w:r>
    </w:p>
    <w:p w:rsidR="0043637D" w:rsidRPr="00D141D2" w:rsidRDefault="0043637D" w:rsidP="00D141D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D141D2">
        <w:t>оказывать услуги по надлежащему содержанию и ремонту общего имущества в доме;</w:t>
      </w:r>
    </w:p>
    <w:p w:rsidR="0043637D" w:rsidRPr="00D141D2" w:rsidRDefault="0043637D" w:rsidP="00D141D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D141D2">
        <w:t>предоставлять коммунальные услуги собственникам и прочим пользователям помещений;</w:t>
      </w:r>
    </w:p>
    <w:p w:rsidR="0043637D" w:rsidRPr="00D141D2" w:rsidRDefault="0043637D" w:rsidP="00D141D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D141D2">
        <w:t>осуществлять иную деятельность по управлению домом, направленную на достижение целей управления, обозначенных в жилищном законодательстве. Некоторые услуги могут оказываться в случае достижения соглашения между сторонами договора управления.</w:t>
      </w:r>
    </w:p>
    <w:p w:rsidR="0043637D" w:rsidRPr="00D141D2" w:rsidRDefault="00050D48" w:rsidP="00D141D2">
      <w:pPr>
        <w:pStyle w:val="a3"/>
        <w:spacing w:before="0" w:beforeAutospacing="0" w:after="0" w:afterAutospacing="0"/>
      </w:pPr>
      <w:r w:rsidRPr="00050D48">
        <w:rPr>
          <w:b/>
          <w:bCs/>
          <w:u w:val="single"/>
        </w:rPr>
        <w:t xml:space="preserve">Вопрос </w:t>
      </w:r>
      <w:r>
        <w:rPr>
          <w:b/>
          <w:bCs/>
          <w:u w:val="single"/>
        </w:rPr>
        <w:t>30</w:t>
      </w:r>
      <w:r w:rsidRPr="00050D48">
        <w:rPr>
          <w:b/>
          <w:bCs/>
          <w:u w:val="single"/>
        </w:rPr>
        <w:t xml:space="preserve">. </w:t>
      </w:r>
      <w:r w:rsidR="0043637D" w:rsidRPr="00D141D2">
        <w:rPr>
          <w:b/>
          <w:bCs/>
          <w:u w:val="single"/>
        </w:rPr>
        <w:t>Что должна делать управляющая организация по содержанию дома?</w:t>
      </w:r>
    </w:p>
    <w:p w:rsidR="0043637D" w:rsidRPr="00D141D2" w:rsidRDefault="0043637D" w:rsidP="00D141D2">
      <w:pPr>
        <w:pStyle w:val="a3"/>
        <w:spacing w:before="0" w:beforeAutospacing="0" w:after="0" w:afterAutospacing="0"/>
        <w:jc w:val="both"/>
      </w:pPr>
      <w:r w:rsidRPr="00D141D2">
        <w:t>В составе услуг управляющей организации по надлежащему содержанию и ремонту можно выделить: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 xml:space="preserve">обеспечение поставки энергоресурсов (тепло, электроэнергия, газ) и воды, а также обеспечение водоотведения (канализация) по внутридомовым сетям (трубы для подачи холодной и горячей воды, газа, канализационные стоки, различные кабели и электропровода), </w:t>
      </w:r>
      <w:proofErr w:type="gramStart"/>
      <w:r w:rsidRPr="00D141D2">
        <w:t>контроль за</w:t>
      </w:r>
      <w:proofErr w:type="gramEnd"/>
      <w:r w:rsidRPr="00D141D2">
        <w:t xml:space="preserve"> соответствием исполнения договоров по количеству и качеству поставляемых ресурсов;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>планирование и организация работ по техническому обслуживанию, подготовки к сезонной эксплуатации многоквартирного дома и дворовой территории собственными силами  или с привлечением подрядных организаций (обслуживание лифтового хозяйства, вентиляции и противопожарных систем, вывоз и обезвреживание мусора, уборка и санитарное содержание, уход за элементами озеленения и благоустройства);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>учет объема и качества, а также осуществление приемки работ, выполняемых подрядчиком;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>планирование и организация текущего и капитального ремонта;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>обеспечение целевого рационального использования бюджетных средств, в случаи их выделения управляющей организации;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>ведение технической документации по зданиям, сооружениям, коммуникациям и иным объектам, технические осмотры и обследования;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>работа с населением по вопросам соблюдения правил пожарной безопасности, электробезопасности и правил пользования системами инженерного оборудования;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>рассмотрение жалоб и устранение недостатков  в обслуживании;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>сопровождение процессов переустройства помещений в многоквартирном доме в целях предупреждения ущерба;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>диспетчерское обслуживание дома в целях оперативного устранения аварийных ситуаций;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>расчет и учет платежей за жилищно-коммунальные услуги;</w:t>
      </w:r>
    </w:p>
    <w:p w:rsidR="0043637D" w:rsidRPr="00D141D2" w:rsidRDefault="0043637D" w:rsidP="00D141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41D2">
        <w:t>организация и /или участие в проведении массовых мероприятий.</w:t>
      </w:r>
    </w:p>
    <w:p w:rsidR="00D141D2" w:rsidRPr="00D141D2" w:rsidRDefault="00D141D2" w:rsidP="00050D48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D141D2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ГЛАВА 5</w:t>
      </w:r>
    </w:p>
    <w:p w:rsidR="00D141D2" w:rsidRPr="00D141D2" w:rsidRDefault="00D141D2" w:rsidP="00050D48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 И РЕСУРСОСНАБЖЕНИЕ</w:t>
      </w:r>
    </w:p>
    <w:p w:rsidR="00050D48" w:rsidRDefault="00D141D2" w:rsidP="0005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05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Кто и как определяет тарифы (размер платы) за коммунальные услуги?</w:t>
      </w:r>
    </w:p>
    <w:p w:rsidR="00D141D2" w:rsidRPr="00D141D2" w:rsidRDefault="00D141D2" w:rsidP="0005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коммунальные услуги устанавливаются органами государственной власти и местного самоуправления. Это связано с тем, что </w:t>
      </w:r>
      <w:proofErr w:type="spellStart"/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занимают монопольное положение на рынке. </w:t>
      </w:r>
      <w:proofErr w:type="gramStart"/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подача горячей воды в дом для целей горячего водоснабжения (ГВС) осуществляется централизованно, и органы местного самоуправления или субъект в соответствии с Федеральным законом от 30.12.2004 г. № 210-ФЗ утверждает тарифы для предприятия коммунального комплекса на ГВС исходя из стоимости холодной воды, количества тепловой энергии на подогрев и тарифа на тепловую энергию.</w:t>
      </w:r>
      <w:proofErr w:type="gramEnd"/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тариф определяется в руб./</w:t>
      </w:r>
      <w:proofErr w:type="spellStart"/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воды.</w:t>
      </w:r>
    </w:p>
    <w:p w:rsidR="00050D48" w:rsidRDefault="00D141D2" w:rsidP="00050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48. У нас горячая вода непосредственно готовится в нашем доме. Как в таком случае определяется тариф на воду для жителей такого дома?</w:t>
      </w:r>
    </w:p>
    <w:p w:rsidR="00D141D2" w:rsidRPr="00D141D2" w:rsidRDefault="00D141D2" w:rsidP="0005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горячая вода для целей ГВС готовится непосредственно в многоквартирном доме, то при определении размера платы за коммунальные услуги применяются тарифы на коммунальные ресурсы (тепловую энергию, воду и т.п.), участвующие в приготовлении горячей воды.</w:t>
      </w:r>
    </w:p>
    <w:p w:rsidR="00D141D2" w:rsidRPr="00D141D2" w:rsidRDefault="00D141D2" w:rsidP="0005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49. Какие есть требования к качеству предоставления коммунальных услуг? </w:t>
      </w:r>
    </w:p>
    <w:p w:rsidR="00D141D2" w:rsidRPr="00D141D2" w:rsidRDefault="00D141D2" w:rsidP="00D141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предоставления коммунальных услуг четко прописаны в «Правилах предоставления коммунальных услуг гражданам», в которых определены условия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продолжительность.</w:t>
      </w:r>
    </w:p>
    <w:p w:rsidR="00D141D2" w:rsidRPr="00D141D2" w:rsidRDefault="00D141D2" w:rsidP="00D141D2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43637D" w:rsidRPr="00050D48" w:rsidRDefault="00D141D2" w:rsidP="00050D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наделило собственников жилья правами владения, пользования и распоряжения общим имуществом в многоквартирном доме и позволяет в полной мере реализовать свои права. Процесс не стоит на месте, и в нормативные акты постоянно вносятся изменения в целях их совершенствования. Теперь надлежащее содержание многоквартирного дома зависит от самих собственников. Как говорится</w:t>
      </w:r>
      <w:r w:rsidR="00050D48" w:rsidRPr="0005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осилит идущий, так и свое жилье может сделать комфортным и безопасн</w:t>
      </w:r>
      <w:r w:rsidR="00050D48" w:rsidRPr="00050D48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только самостоя</w:t>
      </w:r>
      <w:r w:rsidRPr="00D141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и активный собственник. На все вопросы всегда можно найти ответы, принять необходимые решения и конструктивными действиями достичь желаемых целей.</w:t>
      </w:r>
    </w:p>
    <w:p w:rsidR="0043637D" w:rsidRPr="0043637D" w:rsidRDefault="0043637D" w:rsidP="00D1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акты, регулирующие вопросы управления многоквартирным домом и качества жилищно-коммунальных услуг.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законодательство.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Кодексы и Федеральные законы Российской Федерации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Жилищный кодекс Российской Федерации от 29 декабря 2004 г, № 188-ФЗ.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Гражданский кодекс Российской Федерации (часть вторая) от 26 января 1996 г. № 14-ФЗ.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Земельный кодекс Российской Федерации от 25 октября 2001 г. № 136-ФЗ.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4) Кодекс Российской Федерации об административных правонарушениях, от 30 декабря 2001 г № 195-ФЗ.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Федеральный закон «О введении в действие Жилищного кодекса РФ» от 29 декабря 2004 г. № 189-ФЗ.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Федеральный закон «О государственной регистрации прав на недвижимое имущество и сделок с ним" от 21 июля 1997 г. № 122-ФЗ"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Федеральный закон «О защите прав потребителей» от 07 февраля 1992 г. № 2300-1.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Федеральный закон «Об основах регулирования тарифов организаций коммунального комплекса» от 30 декабря 2004 г. № 210-ФЗ.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Федеральный закон «О фонде содействия реформированию жилищно-коммунального хозяйства» от 21 июля 2007 г. № 185-ФЗ.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Федеральный закон «О саморегулируемых организациях» от 1 декабря 2007 года № 315-ФЗ.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Федеральный закон «Технический регламент о безопасности зданий и сооружений» от 30 декабря 2009 года № 384-ФЗ.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Федеральный закон «О государственном кадастре недвижимости» от 24 июля 2007 г. № 221 -ФЗ. Постановления Правительства Российской Федерации: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Постановление Правительства РФ от 13 августа 2006 г. № 491 «Об утверждении Правил содержания общего имущества в 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Постановление Правительства РФ от 21 января 2006 г. № 25 «Об утверждении Правил пользования жилыми помещениями».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05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</w:t>
      </w:r>
      <w:r w:rsidRPr="0005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 РФ от 6 мая 2011 г. N 354 </w:t>
      </w:r>
      <w:r w:rsidRPr="00050D4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предоставлении коммунальных услуг собственникам и пользователям помещений в многоквартирных домах и жилых домов"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Постановление Правительства РФ от 23 мая 2006 г. № 306 «Об утверждении Правил установления и определения нормативов потребления коммунальных услуг».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Постановление Правительства РФ от 12 февраля 1999 г. № 167 «Об утверждении Правил пользования системами коммунального водоснабжения и канализации в Российской Федерации».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Постановление Правительства РФ от 18 февраля 1998 г. № 219 «Об утверждении Правил ведения Единого государственного реестра прав на недвижимое имущество и сделок с ним».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Постановление Правительства РФ от 06 февраля 2006 г. № 75 «Правила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Постановление Правительства РФ от 09 июня 2007 г. № 350 «Постановление Правительства Российской Федерации «Об утверждении Правил заключения и исполнения публичных договоров о подключении к системам коммунальной инфраструктуры». Нормативные акты и рекомендации федеральных ведомств: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Постановление Госстроя РФ от 27 сентября 2003 г. № 170 «Об утверждении правил и норм технической эксплуатации жилищного фонда».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 Методические рекомендации по вопросам защиты прав потребителей в сфере жилищно-коммунального хозяйства», утверждены </w:t>
      </w:r>
      <w:proofErr w:type="spell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декабря 2004 года.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Письмо </w:t>
      </w:r>
      <w:proofErr w:type="spell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 февраля 2006 г. № 0100/1260-06-32 «О повышении эффективности работы, связанной с обеспечением защиты прав потребителей в сфере жилищного строительства и при предоставлении жилищно-коммунальных услуг».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Письмо </w:t>
      </w:r>
      <w:proofErr w:type="spell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июня 2005 г № 0100/4265-05-32 «О правовых основаниях возмещения вреда потребителям вследствие недостатка товара, работы или услуги».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Приказ Министерства юстиции Российской Федерации от 14 февраля 2007 г. № 29 «Об утверждении Инструкции об особенностях внесения записей в Единый государственный реестр прав на недвижимое имущество и сделок с ним при государственной регистрации прав на объекты недвижимого      имущества,      являющиеся      общим имуществом в многоквартирном доме, предоставления информации о зарегистрированных правах общей долевой собственности на такие объекты недвижимого имущества».</w:t>
      </w:r>
      <w:proofErr w:type="gramEnd"/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Приказ Государственного комитета Российской Федерации по строительству и жилищно-коммунальному комплексу «Об утверждении методических рекомендаций по финансовому обоснованию цен на воду и отведение стоков» от 28 декабря 2000 г. № 302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Постановление Государственного комитета Российской Федерации по строительству и жилищно-коммунальному    комплексу    «Об    утверждении классификаторов работ и услуг в жилищно-коммунальном комплексе» от 25 мая 2000 г. № 51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Приказ Государственного комитета Российской Федерации по строительству и жилищно-коммунальному комплексу «Об утверждении организационн</w:t>
      </w:r>
      <w:proofErr w:type="gram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по пользованию системами коммунального теплоснабжения в городах и других населенных пунктах российской федерации» от 21 апреля 2000 г. № 92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9) Информационное    письмо   Федеральной службы по тарифам «О расходах на техническое обслуживание внутридомового газового оборудования» от 23 июня 2005 г. № СН-3765/9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Постановление Госстроя «Методика планирования, учета и </w:t>
      </w:r>
      <w:proofErr w:type="spellStart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услуг жилищно-коммунального хозяйства» (утв. постановлением Госстроя РФ от 23.02.1999 г. № 9, с изменениями от 12.10.2000 г.);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Методические рекомендации по финансовому обоснованию тарифов на содержание и ремонт жилищного фонда (утв. приказом Госстроя РФ от 28.12.2000 г. №303);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Рекомендации по нормированию труда работников, занятых содержанием и ремонтом жилищного фонда (утв. приказом Госстроя РФ от 09.12.1999 г. №139);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Рекомендации по нормированию материальных ресурсов на содержание и ремонт жилищного фонда (утв. приказом Госстроя РФ от 22.08.2000 г. № 191);</w:t>
      </w:r>
    </w:p>
    <w:p w:rsidR="0043637D" w:rsidRPr="0043637D" w:rsidRDefault="0043637D" w:rsidP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7D">
        <w:rPr>
          <w:rFonts w:ascii="Times New Roman" w:eastAsia="Times New Roman" w:hAnsi="Times New Roman" w:cs="Times New Roman"/>
          <w:sz w:val="24"/>
          <w:szCs w:val="24"/>
          <w:lang w:eastAsia="ru-RU"/>
        </w:rPr>
        <w:t>14) Методическое пособие по содержанию и ремонту жилищного фонда МДК 2-04.2004 (утв. Госстроем РФ в 2004 г.).</w:t>
      </w:r>
    </w:p>
    <w:p w:rsidR="00BC5F0C" w:rsidRDefault="00BC5F0C" w:rsidP="00D14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D48" w:rsidRDefault="00050D48" w:rsidP="00D14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D48" w:rsidRDefault="00050D48" w:rsidP="00D14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D48" w:rsidRDefault="00050D48" w:rsidP="00D14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D48" w:rsidRDefault="00050D48" w:rsidP="00D14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D48" w:rsidRDefault="00050D48" w:rsidP="00D14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D48" w:rsidRDefault="00050D48" w:rsidP="00D14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D48" w:rsidRDefault="00050D48" w:rsidP="00D14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D48" w:rsidRDefault="00050D48" w:rsidP="00D14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D48" w:rsidRPr="00050D48" w:rsidRDefault="00050D48" w:rsidP="00050D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D48">
        <w:rPr>
          <w:rFonts w:ascii="Times New Roman" w:hAnsi="Times New Roman" w:cs="Times New Roman"/>
          <w:b/>
          <w:sz w:val="28"/>
          <w:szCs w:val="28"/>
        </w:rPr>
        <w:t>С уважением, Ваша управляющая компания</w:t>
      </w:r>
    </w:p>
    <w:p w:rsidR="00050D48" w:rsidRPr="00050D48" w:rsidRDefault="00050D48" w:rsidP="00050D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0D48">
        <w:rPr>
          <w:rFonts w:ascii="Times New Roman" w:hAnsi="Times New Roman" w:cs="Times New Roman"/>
          <w:b/>
          <w:sz w:val="28"/>
          <w:szCs w:val="28"/>
        </w:rPr>
        <w:t xml:space="preserve"> ООО «УЖКХ г. Петропавловска-Камчатского»</w:t>
      </w:r>
    </w:p>
    <w:sectPr w:rsidR="00050D48" w:rsidRPr="00050D48" w:rsidSect="00D141D2">
      <w:footerReference w:type="default" r:id="rId9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74" w:rsidRDefault="00991274" w:rsidP="00D141D2">
      <w:pPr>
        <w:spacing w:after="0" w:line="240" w:lineRule="auto"/>
      </w:pPr>
      <w:r>
        <w:separator/>
      </w:r>
    </w:p>
  </w:endnote>
  <w:endnote w:type="continuationSeparator" w:id="0">
    <w:p w:rsidR="00991274" w:rsidRDefault="00991274" w:rsidP="00D1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87661"/>
      <w:docPartObj>
        <w:docPartGallery w:val="Page Numbers (Bottom of Page)"/>
        <w:docPartUnique/>
      </w:docPartObj>
    </w:sdtPr>
    <w:sdtContent>
      <w:p w:rsidR="00D141D2" w:rsidRDefault="00D141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48">
          <w:rPr>
            <w:noProof/>
          </w:rPr>
          <w:t>11</w:t>
        </w:r>
        <w:r>
          <w:fldChar w:fldCharType="end"/>
        </w:r>
      </w:p>
    </w:sdtContent>
  </w:sdt>
  <w:p w:rsidR="00D141D2" w:rsidRDefault="00D141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74" w:rsidRDefault="00991274" w:rsidP="00D141D2">
      <w:pPr>
        <w:spacing w:after="0" w:line="240" w:lineRule="auto"/>
      </w:pPr>
      <w:r>
        <w:separator/>
      </w:r>
    </w:p>
  </w:footnote>
  <w:footnote w:type="continuationSeparator" w:id="0">
    <w:p w:rsidR="00991274" w:rsidRDefault="00991274" w:rsidP="00D1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680"/>
    <w:multiLevelType w:val="multilevel"/>
    <w:tmpl w:val="F57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22D4C"/>
    <w:multiLevelType w:val="multilevel"/>
    <w:tmpl w:val="E40C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45D7E"/>
    <w:multiLevelType w:val="multilevel"/>
    <w:tmpl w:val="DC1C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276FA"/>
    <w:multiLevelType w:val="multilevel"/>
    <w:tmpl w:val="71FE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06C6B"/>
    <w:multiLevelType w:val="multilevel"/>
    <w:tmpl w:val="23A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50DAF"/>
    <w:multiLevelType w:val="multilevel"/>
    <w:tmpl w:val="3238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34485"/>
    <w:multiLevelType w:val="multilevel"/>
    <w:tmpl w:val="B048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B5518"/>
    <w:multiLevelType w:val="multilevel"/>
    <w:tmpl w:val="715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B2"/>
    <w:rsid w:val="00050D48"/>
    <w:rsid w:val="000B5192"/>
    <w:rsid w:val="003369B2"/>
    <w:rsid w:val="0043637D"/>
    <w:rsid w:val="00991274"/>
    <w:rsid w:val="00AD6AAC"/>
    <w:rsid w:val="00BC5F0C"/>
    <w:rsid w:val="00D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41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D1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1D2"/>
  </w:style>
  <w:style w:type="paragraph" w:styleId="a6">
    <w:name w:val="footer"/>
    <w:basedOn w:val="a"/>
    <w:link w:val="a7"/>
    <w:uiPriority w:val="99"/>
    <w:unhideWhenUsed/>
    <w:rsid w:val="00D1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41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D1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1D2"/>
  </w:style>
  <w:style w:type="paragraph" w:styleId="a6">
    <w:name w:val="footer"/>
    <w:basedOn w:val="a"/>
    <w:link w:val="a7"/>
    <w:uiPriority w:val="99"/>
    <w:unhideWhenUsed/>
    <w:rsid w:val="00D1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DCAA-1C37-4335-87FA-5B37D934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5882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ESergienko</dc:creator>
  <cp:keywords/>
  <dc:description/>
  <cp:lastModifiedBy>ESergienko</cp:lastModifiedBy>
  <cp:revision>2</cp:revision>
  <cp:lastPrinted>2013-03-01T04:54:00Z</cp:lastPrinted>
  <dcterms:created xsi:type="dcterms:W3CDTF">2013-03-01T04:15:00Z</dcterms:created>
  <dcterms:modified xsi:type="dcterms:W3CDTF">2013-03-01T05:18:00Z</dcterms:modified>
</cp:coreProperties>
</file>