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49" w:type="dxa"/>
        <w:jc w:val="center"/>
        <w:tblLook w:val="01E0" w:firstRow="1" w:lastRow="1" w:firstColumn="1" w:lastColumn="1" w:noHBand="0" w:noVBand="0"/>
      </w:tblPr>
      <w:tblGrid>
        <w:gridCol w:w="10149"/>
      </w:tblGrid>
      <w:tr w:rsidR="00CD4EAD" w:rsidTr="00BB7A2E">
        <w:trPr>
          <w:jc w:val="center"/>
        </w:trPr>
        <w:tc>
          <w:tcPr>
            <w:tcW w:w="10149" w:type="dxa"/>
          </w:tcPr>
          <w:p w:rsidR="00CD4EAD" w:rsidRDefault="00CD4EAD" w:rsidP="00BB7A2E">
            <w:pPr>
              <w:suppressAutoHyphens/>
              <w:ind w:left="-165" w:firstLine="165"/>
              <w:jc w:val="center"/>
              <w:rPr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2A9BB5F" wp14:editId="248619E2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EAD" w:rsidTr="00BB7A2E">
        <w:trPr>
          <w:jc w:val="center"/>
        </w:trPr>
        <w:tc>
          <w:tcPr>
            <w:tcW w:w="10149" w:type="dxa"/>
          </w:tcPr>
          <w:p w:rsidR="00CD4EAD" w:rsidRDefault="00CD4EAD" w:rsidP="00BB7A2E">
            <w:pPr>
              <w:suppressAutoHyphens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CD4EAD" w:rsidTr="00E07964">
        <w:trPr>
          <w:trHeight w:val="190"/>
          <w:jc w:val="center"/>
        </w:trPr>
        <w:tc>
          <w:tcPr>
            <w:tcW w:w="10149" w:type="dxa"/>
          </w:tcPr>
          <w:p w:rsidR="00CD4EAD" w:rsidRDefault="00CD4EAD" w:rsidP="00BB7A2E">
            <w:pPr>
              <w:suppressAutoHyphens/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CD4EAD" w:rsidTr="00BB7A2E">
        <w:trPr>
          <w:jc w:val="center"/>
        </w:trPr>
        <w:tc>
          <w:tcPr>
            <w:tcW w:w="10149" w:type="dxa"/>
          </w:tcPr>
          <w:p w:rsidR="00CD4EAD" w:rsidRPr="00246CCB" w:rsidRDefault="00CD4EAD" w:rsidP="00BB7A2E">
            <w:pPr>
              <w:suppressAutoHyphens/>
              <w:ind w:left="-165" w:right="-137" w:firstLine="165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246CCB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09006A1" wp14:editId="405B3BE2">
                      <wp:simplePos x="0" y="0"/>
                      <wp:positionH relativeFrom="column">
                        <wp:posOffset>-149225</wp:posOffset>
                      </wp:positionH>
                      <wp:positionV relativeFrom="page">
                        <wp:posOffset>107026</wp:posOffset>
                      </wp:positionV>
                      <wp:extent cx="6562725" cy="0"/>
                      <wp:effectExtent l="0" t="19050" r="9525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627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1.75pt,8.45pt" to="50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CD4EAD" w:rsidRPr="00CD4EAD" w:rsidRDefault="00CD4EAD" w:rsidP="00BB7A2E">
            <w:pPr>
              <w:suppressAutoHyphens/>
              <w:ind w:left="-165" w:right="-137" w:firstLine="165"/>
              <w:jc w:val="center"/>
              <w:rPr>
                <w:sz w:val="28"/>
                <w:szCs w:val="28"/>
              </w:rPr>
            </w:pPr>
          </w:p>
        </w:tc>
      </w:tr>
    </w:tbl>
    <w:p w:rsidR="00CD4EAD" w:rsidRPr="00DF60BB" w:rsidRDefault="00CD4EAD" w:rsidP="00CD4EAD">
      <w:pPr>
        <w:suppressAutoHyphens/>
        <w:jc w:val="center"/>
        <w:rPr>
          <w:b/>
          <w:sz w:val="36"/>
          <w:szCs w:val="36"/>
        </w:rPr>
      </w:pPr>
      <w:r w:rsidRPr="00DF60BB">
        <w:rPr>
          <w:b/>
          <w:sz w:val="36"/>
          <w:szCs w:val="36"/>
        </w:rPr>
        <w:t>РЕШЕНИЕ</w:t>
      </w:r>
    </w:p>
    <w:p w:rsidR="00AC3433" w:rsidRDefault="00AC3433" w:rsidP="00246CCB">
      <w:pPr>
        <w:tabs>
          <w:tab w:val="left" w:pos="7560"/>
        </w:tabs>
        <w:jc w:val="center"/>
        <w:rPr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AC3433" w:rsidTr="002E2331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C3433" w:rsidRDefault="00BE4BB9" w:rsidP="005759C3">
            <w:pPr>
              <w:jc w:val="center"/>
            </w:pPr>
            <w:r>
              <w:t>от 26.07.2017 № 13</w:t>
            </w:r>
            <w:r w:rsidR="005759C3">
              <w:t>50</w:t>
            </w:r>
            <w:r>
              <w:t>-р</w:t>
            </w:r>
          </w:p>
        </w:tc>
      </w:tr>
      <w:tr w:rsidR="00AC3433" w:rsidTr="002E2331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C3433" w:rsidRDefault="00BE4BB9" w:rsidP="00BE4BB9">
            <w:pPr>
              <w:jc w:val="center"/>
            </w:pPr>
            <w:r>
              <w:t xml:space="preserve">60-я </w:t>
            </w:r>
            <w:r w:rsidR="00246CCB">
              <w:t xml:space="preserve">(внеочередная) </w:t>
            </w:r>
            <w:r w:rsidRPr="008700FD">
              <w:t>сессия</w:t>
            </w:r>
          </w:p>
        </w:tc>
      </w:tr>
      <w:tr w:rsidR="00AC3433" w:rsidTr="002E2331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C3433" w:rsidRDefault="00AC3433" w:rsidP="002E2331">
            <w:pPr>
              <w:pStyle w:val="a3"/>
              <w:ind w:left="34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г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gramEnd"/>
            <w:r>
              <w:rPr>
                <w:sz w:val="22"/>
                <w:szCs w:val="22"/>
              </w:rPr>
              <w:t>етропавловск</w:t>
            </w:r>
            <w:proofErr w:type="spellEnd"/>
            <w:r>
              <w:rPr>
                <w:sz w:val="22"/>
                <w:szCs w:val="22"/>
              </w:rPr>
              <w:t>-Камчатский</w:t>
            </w:r>
          </w:p>
        </w:tc>
      </w:tr>
    </w:tbl>
    <w:p w:rsidR="00AC3433" w:rsidRPr="005B448C" w:rsidRDefault="00AC3433" w:rsidP="00246CCB">
      <w:pPr>
        <w:rPr>
          <w:iCs/>
          <w:sz w:val="28"/>
          <w:szCs w:val="28"/>
        </w:rPr>
      </w:pP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5104"/>
      </w:tblGrid>
      <w:tr w:rsidR="00AC3433" w:rsidTr="00BB7A2E">
        <w:trPr>
          <w:trHeight w:val="1339"/>
        </w:trPr>
        <w:tc>
          <w:tcPr>
            <w:tcW w:w="5104" w:type="dxa"/>
            <w:hideMark/>
          </w:tcPr>
          <w:p w:rsidR="00AC3433" w:rsidRDefault="00821F6E" w:rsidP="00BB7A2E">
            <w:pPr>
              <w:tabs>
                <w:tab w:val="left" w:pos="0"/>
                <w:tab w:val="left" w:pos="142"/>
                <w:tab w:val="left" w:pos="709"/>
                <w:tab w:val="left" w:pos="1134"/>
              </w:tabs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внесении изменени</w:t>
            </w:r>
            <w:r w:rsidR="005759C3">
              <w:rPr>
                <w:sz w:val="28"/>
                <w:szCs w:val="28"/>
              </w:rPr>
              <w:t>я</w:t>
            </w:r>
            <w:r w:rsidRPr="002F63BD">
              <w:rPr>
                <w:sz w:val="28"/>
                <w:szCs w:val="28"/>
              </w:rPr>
              <w:t xml:space="preserve"> в</w:t>
            </w:r>
            <w:r>
              <w:rPr>
                <w:sz w:val="28"/>
                <w:szCs w:val="28"/>
              </w:rPr>
              <w:t xml:space="preserve"> перечень наказов избирателей </w:t>
            </w:r>
            <w:proofErr w:type="gramStart"/>
            <w:r w:rsidRPr="00B63A4F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B63A4F">
              <w:rPr>
                <w:sz w:val="28"/>
                <w:szCs w:val="28"/>
              </w:rPr>
              <w:t xml:space="preserve"> городского округа на 201</w:t>
            </w:r>
            <w:r w:rsidR="00FC3DB8">
              <w:rPr>
                <w:sz w:val="28"/>
                <w:szCs w:val="28"/>
              </w:rPr>
              <w:t>7</w:t>
            </w:r>
            <w:r w:rsidRPr="00B63A4F">
              <w:rPr>
                <w:sz w:val="28"/>
                <w:szCs w:val="28"/>
              </w:rPr>
              <w:t xml:space="preserve"> год, поступивших депутатам Городской Думы Петропавловск-Камчатского городского округа</w:t>
            </w:r>
            <w:r>
              <w:rPr>
                <w:sz w:val="28"/>
                <w:szCs w:val="28"/>
              </w:rPr>
              <w:t>, утвержденный р</w:t>
            </w:r>
            <w:r w:rsidRPr="002F63BD">
              <w:rPr>
                <w:sz w:val="28"/>
                <w:szCs w:val="28"/>
              </w:rPr>
              <w:t>ешение</w:t>
            </w:r>
            <w:r>
              <w:rPr>
                <w:sz w:val="28"/>
                <w:szCs w:val="28"/>
              </w:rPr>
              <w:t>м</w:t>
            </w:r>
            <w:r w:rsidRPr="002F63BD">
              <w:rPr>
                <w:sz w:val="28"/>
                <w:szCs w:val="28"/>
              </w:rPr>
              <w:t xml:space="preserve"> Городской Думы Петропавловск-Камчатского городского округа</w:t>
            </w:r>
            <w:r>
              <w:rPr>
                <w:sz w:val="28"/>
                <w:szCs w:val="28"/>
              </w:rPr>
              <w:t xml:space="preserve"> </w:t>
            </w:r>
            <w:r w:rsidR="00FC3DB8" w:rsidRPr="00FC3DB8">
              <w:rPr>
                <w:sz w:val="28"/>
                <w:szCs w:val="28"/>
              </w:rPr>
              <w:t>от 24.08.2016 № 1055-р</w:t>
            </w:r>
          </w:p>
        </w:tc>
      </w:tr>
    </w:tbl>
    <w:p w:rsidR="00AC3433" w:rsidRDefault="00AC3433" w:rsidP="00246CCB">
      <w:pPr>
        <w:jc w:val="both"/>
        <w:rPr>
          <w:sz w:val="28"/>
          <w:szCs w:val="28"/>
        </w:rPr>
      </w:pPr>
    </w:p>
    <w:p w:rsidR="00AC3433" w:rsidRDefault="005759C3" w:rsidP="008039E0">
      <w:pPr>
        <w:suppressAutoHyphens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Заслушав информацию</w:t>
      </w:r>
      <w:r w:rsidR="00F20932">
        <w:rPr>
          <w:sz w:val="28"/>
          <w:szCs w:val="28"/>
        </w:rPr>
        <w:t xml:space="preserve"> </w:t>
      </w:r>
      <w:r w:rsidR="00FC3DB8">
        <w:rPr>
          <w:sz w:val="28"/>
          <w:szCs w:val="28"/>
        </w:rPr>
        <w:t>депутат</w:t>
      </w:r>
      <w:r w:rsidR="00243DBA">
        <w:rPr>
          <w:sz w:val="28"/>
          <w:szCs w:val="28"/>
        </w:rPr>
        <w:t>а</w:t>
      </w:r>
      <w:r w:rsidR="00FC3DB8">
        <w:rPr>
          <w:sz w:val="28"/>
          <w:szCs w:val="28"/>
        </w:rPr>
        <w:t xml:space="preserve"> Городской Думы Петропавловск-К</w:t>
      </w:r>
      <w:r w:rsidR="000A08DE">
        <w:rPr>
          <w:sz w:val="28"/>
          <w:szCs w:val="28"/>
        </w:rPr>
        <w:t xml:space="preserve">амчатского городского округа по единому муниципальному избирательному округу </w:t>
      </w:r>
      <w:proofErr w:type="spellStart"/>
      <w:r>
        <w:rPr>
          <w:bCs/>
          <w:sz w:val="28"/>
          <w:szCs w:val="28"/>
        </w:rPr>
        <w:t>Березенко</w:t>
      </w:r>
      <w:proofErr w:type="spellEnd"/>
      <w:r>
        <w:rPr>
          <w:bCs/>
          <w:sz w:val="28"/>
          <w:szCs w:val="28"/>
        </w:rPr>
        <w:t xml:space="preserve"> А.В.</w:t>
      </w:r>
      <w:r w:rsidR="00A768A6">
        <w:rPr>
          <w:sz w:val="28"/>
          <w:szCs w:val="28"/>
        </w:rPr>
        <w:t xml:space="preserve">, </w:t>
      </w:r>
      <w:r w:rsidR="00AC3433">
        <w:rPr>
          <w:sz w:val="28"/>
          <w:szCs w:val="28"/>
        </w:rPr>
        <w:t>в соответствии</w:t>
      </w:r>
      <w:r w:rsidR="00ED596B">
        <w:rPr>
          <w:sz w:val="28"/>
          <w:szCs w:val="28"/>
        </w:rPr>
        <w:t xml:space="preserve"> </w:t>
      </w:r>
      <w:r w:rsidR="00AC3433">
        <w:rPr>
          <w:sz w:val="28"/>
          <w:szCs w:val="28"/>
        </w:rPr>
        <w:t>с Решением Городской Думы Петропавловск-Камчатского городского округа</w:t>
      </w:r>
      <w:r w:rsidR="00ED596B">
        <w:rPr>
          <w:sz w:val="28"/>
          <w:szCs w:val="28"/>
        </w:rPr>
        <w:t xml:space="preserve"> </w:t>
      </w:r>
      <w:r w:rsidR="00AC3433">
        <w:rPr>
          <w:sz w:val="28"/>
          <w:szCs w:val="28"/>
        </w:rPr>
        <w:t>от 26.06.2013 № 90-нд «</w:t>
      </w:r>
      <w:r w:rsidR="00AC3433" w:rsidRPr="006E4F39">
        <w:rPr>
          <w:sz w:val="28"/>
          <w:szCs w:val="28"/>
        </w:rPr>
        <w:t>О порядке рег</w:t>
      </w:r>
      <w:r w:rsidR="00FE5DE4">
        <w:rPr>
          <w:sz w:val="28"/>
          <w:szCs w:val="28"/>
        </w:rPr>
        <w:t>улирования отношений, связанных</w:t>
      </w:r>
      <w:r w:rsidR="008039E0">
        <w:rPr>
          <w:sz w:val="28"/>
          <w:szCs w:val="28"/>
        </w:rPr>
        <w:t xml:space="preserve"> </w:t>
      </w:r>
      <w:r w:rsidR="00AC3433" w:rsidRPr="006E4F39">
        <w:rPr>
          <w:sz w:val="28"/>
          <w:szCs w:val="28"/>
        </w:rPr>
        <w:t>с формированием, финансовым обеспечением наказов избирателей</w:t>
      </w:r>
      <w:r w:rsidR="008039E0">
        <w:rPr>
          <w:sz w:val="28"/>
          <w:szCs w:val="28"/>
        </w:rPr>
        <w:t xml:space="preserve"> </w:t>
      </w:r>
      <w:r w:rsidR="00AC3433" w:rsidRPr="006E4F39">
        <w:rPr>
          <w:sz w:val="28"/>
          <w:szCs w:val="28"/>
        </w:rPr>
        <w:t>в Петропавловск-Камчатск</w:t>
      </w:r>
      <w:r w:rsidR="007A1406">
        <w:rPr>
          <w:sz w:val="28"/>
          <w:szCs w:val="28"/>
        </w:rPr>
        <w:t>ом городском округе и контролем</w:t>
      </w:r>
      <w:r w:rsidR="00183745">
        <w:rPr>
          <w:sz w:val="28"/>
          <w:szCs w:val="28"/>
        </w:rPr>
        <w:t xml:space="preserve"> </w:t>
      </w:r>
      <w:r w:rsidR="00AC3433" w:rsidRPr="006E4F39">
        <w:rPr>
          <w:sz w:val="28"/>
          <w:szCs w:val="28"/>
        </w:rPr>
        <w:t>за их выполнением</w:t>
      </w:r>
      <w:r w:rsidR="00AC3433">
        <w:rPr>
          <w:sz w:val="28"/>
          <w:szCs w:val="28"/>
        </w:rPr>
        <w:t>»</w:t>
      </w:r>
      <w:r w:rsidR="00BB7A2E">
        <w:rPr>
          <w:sz w:val="28"/>
          <w:szCs w:val="28"/>
        </w:rPr>
        <w:t>,</w:t>
      </w:r>
      <w:r w:rsidR="00AC3433">
        <w:rPr>
          <w:sz w:val="28"/>
          <w:szCs w:val="28"/>
        </w:rPr>
        <w:t xml:space="preserve"> </w:t>
      </w:r>
      <w:r w:rsidR="00AC3433" w:rsidRPr="00403FF6">
        <w:rPr>
          <w:sz w:val="28"/>
          <w:szCs w:val="28"/>
        </w:rPr>
        <w:t>Городская Дума Петропавловск-Камчатского городского округа</w:t>
      </w:r>
      <w:proofErr w:type="gramEnd"/>
    </w:p>
    <w:p w:rsidR="00FB1819" w:rsidRPr="001D03E8" w:rsidRDefault="00FB1819" w:rsidP="00AC3433">
      <w:pPr>
        <w:suppressAutoHyphens/>
        <w:jc w:val="both"/>
        <w:rPr>
          <w:sz w:val="28"/>
          <w:szCs w:val="28"/>
        </w:rPr>
      </w:pPr>
    </w:p>
    <w:p w:rsidR="00AB6BA0" w:rsidRPr="00AB6BA0" w:rsidRDefault="00AB6BA0" w:rsidP="00FB1819">
      <w:pPr>
        <w:tabs>
          <w:tab w:val="right" w:pos="9615"/>
        </w:tabs>
        <w:jc w:val="both"/>
        <w:rPr>
          <w:b/>
          <w:sz w:val="28"/>
          <w:szCs w:val="28"/>
        </w:rPr>
      </w:pPr>
      <w:r w:rsidRPr="00AB6BA0">
        <w:rPr>
          <w:b/>
          <w:sz w:val="28"/>
          <w:szCs w:val="28"/>
        </w:rPr>
        <w:t>РЕШИЛА:</w:t>
      </w:r>
    </w:p>
    <w:p w:rsidR="00AB6BA0" w:rsidRPr="001D03E8" w:rsidRDefault="00AB6BA0" w:rsidP="00AB6BA0">
      <w:pPr>
        <w:jc w:val="both"/>
        <w:rPr>
          <w:sz w:val="28"/>
          <w:szCs w:val="28"/>
        </w:rPr>
      </w:pPr>
    </w:p>
    <w:p w:rsidR="00DD0939" w:rsidRDefault="00FB1819" w:rsidP="00DD0939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  <w:r>
        <w:rPr>
          <w:sz w:val="28"/>
          <w:szCs w:val="28"/>
        </w:rPr>
        <w:t>1. В</w:t>
      </w:r>
      <w:r w:rsidRPr="004F0897">
        <w:rPr>
          <w:sz w:val="28"/>
          <w:szCs w:val="28"/>
        </w:rPr>
        <w:t xml:space="preserve">нести </w:t>
      </w:r>
      <w:r w:rsidRPr="002F63BD">
        <w:rPr>
          <w:sz w:val="28"/>
          <w:szCs w:val="28"/>
        </w:rPr>
        <w:t>в</w:t>
      </w:r>
      <w:r>
        <w:rPr>
          <w:sz w:val="28"/>
          <w:szCs w:val="28"/>
        </w:rPr>
        <w:t xml:space="preserve"> перечень наказов избирателей </w:t>
      </w:r>
      <w:proofErr w:type="gramStart"/>
      <w:r w:rsidRPr="00B63A4F">
        <w:rPr>
          <w:sz w:val="28"/>
          <w:szCs w:val="28"/>
        </w:rPr>
        <w:t>Петропавловск-Камчатского</w:t>
      </w:r>
      <w:proofErr w:type="gramEnd"/>
      <w:r w:rsidRPr="00B63A4F">
        <w:rPr>
          <w:sz w:val="28"/>
          <w:szCs w:val="28"/>
        </w:rPr>
        <w:t xml:space="preserve"> городского округа на 201</w:t>
      </w:r>
      <w:r w:rsidR="00ED10FD">
        <w:rPr>
          <w:sz w:val="28"/>
          <w:szCs w:val="28"/>
        </w:rPr>
        <w:t>7</w:t>
      </w:r>
      <w:r w:rsidRPr="00B63A4F">
        <w:rPr>
          <w:sz w:val="28"/>
          <w:szCs w:val="28"/>
        </w:rPr>
        <w:t xml:space="preserve"> год, поступивших депутатам Городской Думы </w:t>
      </w:r>
      <w:proofErr w:type="gramStart"/>
      <w:r w:rsidRPr="00B63A4F">
        <w:rPr>
          <w:sz w:val="28"/>
          <w:szCs w:val="28"/>
        </w:rPr>
        <w:t>Петропавловск-Камчатского</w:t>
      </w:r>
      <w:proofErr w:type="gramEnd"/>
      <w:r w:rsidRPr="00B63A4F">
        <w:rPr>
          <w:sz w:val="28"/>
          <w:szCs w:val="28"/>
        </w:rPr>
        <w:t xml:space="preserve"> городского округа</w:t>
      </w:r>
      <w:r>
        <w:rPr>
          <w:sz w:val="28"/>
          <w:szCs w:val="28"/>
        </w:rPr>
        <w:t>, утвержденный р</w:t>
      </w:r>
      <w:r w:rsidRPr="002F63BD">
        <w:rPr>
          <w:sz w:val="28"/>
          <w:szCs w:val="28"/>
        </w:rPr>
        <w:t>ешение</w:t>
      </w:r>
      <w:r>
        <w:rPr>
          <w:sz w:val="28"/>
          <w:szCs w:val="28"/>
        </w:rPr>
        <w:t>м</w:t>
      </w:r>
      <w:r w:rsidRPr="002F63BD">
        <w:rPr>
          <w:sz w:val="28"/>
          <w:szCs w:val="28"/>
        </w:rPr>
        <w:t xml:space="preserve"> Городской Думы Петропавловск-Камчатского городского округа</w:t>
      </w:r>
      <w:r>
        <w:rPr>
          <w:sz w:val="28"/>
          <w:szCs w:val="28"/>
        </w:rPr>
        <w:t xml:space="preserve"> </w:t>
      </w:r>
      <w:r w:rsidR="00ED10FD" w:rsidRPr="00FC3DB8">
        <w:rPr>
          <w:sz w:val="28"/>
          <w:szCs w:val="28"/>
        </w:rPr>
        <w:t xml:space="preserve">от 24.08.2016 </w:t>
      </w:r>
      <w:r w:rsidR="00ED10FD">
        <w:rPr>
          <w:sz w:val="28"/>
          <w:szCs w:val="28"/>
        </w:rPr>
        <w:br/>
      </w:r>
      <w:r w:rsidR="00ED10FD" w:rsidRPr="00FC3DB8">
        <w:rPr>
          <w:sz w:val="28"/>
          <w:szCs w:val="28"/>
        </w:rPr>
        <w:t>№ 1055-р</w:t>
      </w:r>
      <w:r w:rsidR="001D03E8">
        <w:rPr>
          <w:sz w:val="28"/>
          <w:szCs w:val="28"/>
        </w:rPr>
        <w:t xml:space="preserve"> (далее </w:t>
      </w:r>
      <w:r w:rsidR="00013B0C">
        <w:rPr>
          <w:sz w:val="28"/>
          <w:szCs w:val="28"/>
        </w:rPr>
        <w:t xml:space="preserve">- </w:t>
      </w:r>
      <w:r w:rsidR="001D03E8">
        <w:rPr>
          <w:sz w:val="28"/>
          <w:szCs w:val="28"/>
        </w:rPr>
        <w:t>перечень)</w:t>
      </w:r>
      <w:r w:rsidR="00087D16">
        <w:rPr>
          <w:sz w:val="28"/>
          <w:szCs w:val="28"/>
        </w:rPr>
        <w:t>,</w:t>
      </w:r>
      <w:r w:rsidR="0096044E">
        <w:rPr>
          <w:sz w:val="28"/>
          <w:szCs w:val="28"/>
        </w:rPr>
        <w:t xml:space="preserve"> </w:t>
      </w:r>
      <w:r w:rsidR="00923489">
        <w:rPr>
          <w:sz w:val="28"/>
          <w:szCs w:val="28"/>
        </w:rPr>
        <w:t>изменени</w:t>
      </w:r>
      <w:r w:rsidR="005759C3">
        <w:rPr>
          <w:sz w:val="28"/>
          <w:szCs w:val="28"/>
        </w:rPr>
        <w:t>е</w:t>
      </w:r>
      <w:r w:rsidR="00923489">
        <w:rPr>
          <w:sz w:val="28"/>
          <w:szCs w:val="28"/>
        </w:rPr>
        <w:t xml:space="preserve"> </w:t>
      </w:r>
      <w:r w:rsidR="00923489" w:rsidRPr="00C15A1D">
        <w:rPr>
          <w:sz w:val="28"/>
          <w:szCs w:val="28"/>
        </w:rPr>
        <w:t>согласно приложению</w:t>
      </w:r>
      <w:r w:rsidR="00923489">
        <w:rPr>
          <w:sz w:val="28"/>
          <w:szCs w:val="28"/>
        </w:rPr>
        <w:t xml:space="preserve"> </w:t>
      </w:r>
      <w:r w:rsidR="00923489" w:rsidRPr="00C15A1D">
        <w:rPr>
          <w:sz w:val="28"/>
          <w:szCs w:val="28"/>
        </w:rPr>
        <w:t>к настоящему решению</w:t>
      </w:r>
      <w:r w:rsidR="00476238" w:rsidRPr="00CE386F">
        <w:rPr>
          <w:sz w:val="28"/>
          <w:szCs w:val="28"/>
        </w:rPr>
        <w:t>.</w:t>
      </w:r>
    </w:p>
    <w:p w:rsidR="00593A44" w:rsidRDefault="00FB1819" w:rsidP="00014381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2661B3">
        <w:rPr>
          <w:sz w:val="28"/>
          <w:szCs w:val="28"/>
        </w:rPr>
        <w:t xml:space="preserve">Направить </w:t>
      </w:r>
      <w:r>
        <w:rPr>
          <w:sz w:val="28"/>
          <w:szCs w:val="28"/>
        </w:rPr>
        <w:t xml:space="preserve">настоящее решение Главе </w:t>
      </w:r>
      <w:proofErr w:type="gramStart"/>
      <w:r>
        <w:rPr>
          <w:sz w:val="28"/>
          <w:szCs w:val="28"/>
        </w:rPr>
        <w:t>Петропавловск-Камчатск</w:t>
      </w:r>
      <w:r w:rsidR="001360D6">
        <w:rPr>
          <w:sz w:val="28"/>
          <w:szCs w:val="28"/>
        </w:rPr>
        <w:t>ого</w:t>
      </w:r>
      <w:proofErr w:type="gramEnd"/>
      <w:r w:rsidR="001360D6">
        <w:rPr>
          <w:sz w:val="28"/>
          <w:szCs w:val="28"/>
        </w:rPr>
        <w:t xml:space="preserve"> городского округа для учета</w:t>
      </w:r>
      <w:r>
        <w:rPr>
          <w:sz w:val="28"/>
          <w:szCs w:val="28"/>
        </w:rPr>
        <w:t xml:space="preserve"> внесенн</w:t>
      </w:r>
      <w:r w:rsidR="00E2480D">
        <w:rPr>
          <w:sz w:val="28"/>
          <w:szCs w:val="28"/>
        </w:rPr>
        <w:t>ых</w:t>
      </w:r>
      <w:r>
        <w:rPr>
          <w:sz w:val="28"/>
          <w:szCs w:val="28"/>
        </w:rPr>
        <w:t xml:space="preserve"> в перечень изменен</w:t>
      </w:r>
      <w:r w:rsidR="001360D6">
        <w:rPr>
          <w:sz w:val="28"/>
          <w:szCs w:val="28"/>
        </w:rPr>
        <w:t>и</w:t>
      </w:r>
      <w:r w:rsidR="00E2480D">
        <w:rPr>
          <w:sz w:val="28"/>
          <w:szCs w:val="28"/>
        </w:rPr>
        <w:t>й</w:t>
      </w:r>
      <w:r w:rsidR="000A08DE">
        <w:rPr>
          <w:sz w:val="28"/>
          <w:szCs w:val="28"/>
        </w:rPr>
        <w:t xml:space="preserve"> </w:t>
      </w:r>
      <w:r w:rsidRPr="002661B3">
        <w:rPr>
          <w:sz w:val="28"/>
          <w:szCs w:val="28"/>
        </w:rPr>
        <w:t xml:space="preserve">в </w:t>
      </w:r>
      <w:r w:rsidR="00762F65">
        <w:rPr>
          <w:sz w:val="28"/>
          <w:szCs w:val="28"/>
        </w:rPr>
        <w:t>бюджете</w:t>
      </w:r>
      <w:r w:rsidRPr="002661B3">
        <w:rPr>
          <w:sz w:val="28"/>
          <w:szCs w:val="28"/>
        </w:rPr>
        <w:t xml:space="preserve"> Петропавловск-Камчатского городского округа на </w:t>
      </w:r>
      <w:r w:rsidR="00762F65">
        <w:rPr>
          <w:sz w:val="28"/>
          <w:szCs w:val="28"/>
        </w:rPr>
        <w:t>201</w:t>
      </w:r>
      <w:r w:rsidR="00ED10FD">
        <w:rPr>
          <w:sz w:val="28"/>
          <w:szCs w:val="28"/>
        </w:rPr>
        <w:t>7</w:t>
      </w:r>
      <w:r w:rsidR="00762F65">
        <w:rPr>
          <w:sz w:val="28"/>
          <w:szCs w:val="28"/>
        </w:rPr>
        <w:t xml:space="preserve"> год</w:t>
      </w:r>
      <w:r w:rsidR="00DD0939">
        <w:rPr>
          <w:sz w:val="28"/>
          <w:szCs w:val="28"/>
        </w:rPr>
        <w:t xml:space="preserve"> и плановый период 2018-2019 годов</w:t>
      </w:r>
      <w:r w:rsidR="00134891">
        <w:rPr>
          <w:sz w:val="28"/>
          <w:szCs w:val="28"/>
        </w:rPr>
        <w:t>.</w:t>
      </w:r>
    </w:p>
    <w:p w:rsidR="00BB7A2E" w:rsidRDefault="00BB7A2E" w:rsidP="00014381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</w:p>
    <w:p w:rsidR="00BB7A2E" w:rsidRDefault="00BB7A2E" w:rsidP="00014381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</w:p>
    <w:p w:rsidR="00762F65" w:rsidRPr="00762F65" w:rsidRDefault="00EF3884" w:rsidP="00014381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bCs/>
          <w:color w:val="000000"/>
          <w:spacing w:val="-5"/>
          <w:sz w:val="28"/>
          <w:szCs w:val="28"/>
        </w:rPr>
      </w:pPr>
      <w:r>
        <w:rPr>
          <w:bCs/>
          <w:color w:val="000000"/>
          <w:spacing w:val="-5"/>
          <w:sz w:val="28"/>
          <w:szCs w:val="28"/>
        </w:rPr>
        <w:lastRenderedPageBreak/>
        <w:t>3</w:t>
      </w:r>
      <w:r w:rsidR="00762F65" w:rsidRPr="00762F65">
        <w:rPr>
          <w:bCs/>
          <w:color w:val="000000"/>
          <w:spacing w:val="-5"/>
          <w:sz w:val="28"/>
          <w:szCs w:val="28"/>
        </w:rPr>
        <w:t>. Направить настоящее решение в газету «Град Петра и Павла»</w:t>
      </w:r>
      <w:r w:rsidR="00762F65">
        <w:rPr>
          <w:bCs/>
          <w:color w:val="000000"/>
          <w:spacing w:val="-5"/>
          <w:sz w:val="28"/>
          <w:szCs w:val="28"/>
        </w:rPr>
        <w:t xml:space="preserve"> </w:t>
      </w:r>
      <w:r w:rsidR="00762F65" w:rsidRPr="00762F65">
        <w:rPr>
          <w:bCs/>
          <w:color w:val="000000"/>
          <w:spacing w:val="-5"/>
          <w:sz w:val="28"/>
          <w:szCs w:val="28"/>
        </w:rPr>
        <w:t xml:space="preserve">для опубликования и разместить на официальном сайте Городской Думы </w:t>
      </w:r>
      <w:proofErr w:type="gramStart"/>
      <w:r w:rsidR="00762F65" w:rsidRPr="00762F65">
        <w:rPr>
          <w:bCs/>
          <w:color w:val="000000"/>
          <w:spacing w:val="-5"/>
          <w:sz w:val="28"/>
          <w:szCs w:val="28"/>
        </w:rPr>
        <w:t>Петропавловск-Камчатского</w:t>
      </w:r>
      <w:proofErr w:type="gramEnd"/>
      <w:r w:rsidR="00762F65" w:rsidRPr="00762F65">
        <w:rPr>
          <w:bCs/>
          <w:color w:val="000000"/>
          <w:spacing w:val="-5"/>
          <w:sz w:val="28"/>
          <w:szCs w:val="28"/>
        </w:rPr>
        <w:t xml:space="preserve"> городского округа в информационно-телекоммуникационной сети «Интернет»</w:t>
      </w:r>
      <w:r w:rsidR="00762F65">
        <w:rPr>
          <w:bCs/>
          <w:color w:val="000000"/>
          <w:spacing w:val="-5"/>
          <w:sz w:val="28"/>
          <w:szCs w:val="28"/>
        </w:rPr>
        <w:t>.</w:t>
      </w:r>
    </w:p>
    <w:p w:rsidR="00762F65" w:rsidRDefault="00762F65" w:rsidP="00FB1819">
      <w:pPr>
        <w:shd w:val="clear" w:color="auto" w:fill="FFFFFF"/>
        <w:ind w:left="7" w:firstLine="706"/>
        <w:jc w:val="both"/>
        <w:rPr>
          <w:bCs/>
          <w:color w:val="000000"/>
          <w:spacing w:val="-5"/>
          <w:sz w:val="28"/>
          <w:szCs w:val="28"/>
        </w:rPr>
      </w:pPr>
    </w:p>
    <w:p w:rsidR="0035620B" w:rsidRPr="002253D8" w:rsidRDefault="0035620B" w:rsidP="002253D8">
      <w:pPr>
        <w:ind w:firstLine="709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361"/>
        <w:gridCol w:w="1774"/>
        <w:gridCol w:w="4179"/>
      </w:tblGrid>
      <w:tr w:rsidR="00414E54" w:rsidRPr="00414E54" w:rsidTr="00A33123">
        <w:trPr>
          <w:trHeight w:val="857"/>
        </w:trPr>
        <w:tc>
          <w:tcPr>
            <w:tcW w:w="4361" w:type="dxa"/>
          </w:tcPr>
          <w:p w:rsidR="00414E54" w:rsidRPr="00414E54" w:rsidRDefault="00923489" w:rsidP="00E24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1774" w:type="dxa"/>
          </w:tcPr>
          <w:p w:rsidR="00414E54" w:rsidRPr="00414E54" w:rsidRDefault="00414E54" w:rsidP="00313E9F">
            <w:pPr>
              <w:jc w:val="center"/>
              <w:rPr>
                <w:sz w:val="28"/>
                <w:szCs w:val="28"/>
              </w:rPr>
            </w:pPr>
          </w:p>
          <w:p w:rsidR="00414E54" w:rsidRPr="00414E54" w:rsidRDefault="00414E54" w:rsidP="00313E9F">
            <w:pPr>
              <w:jc w:val="center"/>
              <w:rPr>
                <w:sz w:val="28"/>
                <w:szCs w:val="28"/>
              </w:rPr>
            </w:pPr>
          </w:p>
          <w:p w:rsidR="00414E54" w:rsidRPr="00414E54" w:rsidRDefault="00414E54" w:rsidP="00313E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9" w:type="dxa"/>
          </w:tcPr>
          <w:p w:rsidR="00414E54" w:rsidRPr="00414E54" w:rsidRDefault="00414E54" w:rsidP="00313E9F">
            <w:pPr>
              <w:jc w:val="right"/>
              <w:rPr>
                <w:sz w:val="28"/>
                <w:szCs w:val="28"/>
              </w:rPr>
            </w:pPr>
          </w:p>
          <w:p w:rsidR="00414E54" w:rsidRPr="00414E54" w:rsidRDefault="00414E54" w:rsidP="00ED10FD">
            <w:pPr>
              <w:rPr>
                <w:sz w:val="28"/>
                <w:szCs w:val="28"/>
              </w:rPr>
            </w:pPr>
          </w:p>
          <w:p w:rsidR="00414E54" w:rsidRPr="00414E54" w:rsidRDefault="00414E54" w:rsidP="00093969">
            <w:pPr>
              <w:ind w:right="-108"/>
              <w:jc w:val="right"/>
              <w:rPr>
                <w:sz w:val="28"/>
                <w:szCs w:val="28"/>
              </w:rPr>
            </w:pPr>
            <w:r w:rsidRPr="00414E54">
              <w:rPr>
                <w:sz w:val="28"/>
                <w:szCs w:val="28"/>
              </w:rPr>
              <w:t xml:space="preserve">   </w:t>
            </w:r>
            <w:r w:rsidR="00ED10FD">
              <w:rPr>
                <w:sz w:val="28"/>
                <w:szCs w:val="28"/>
              </w:rPr>
              <w:t>С.И. Смирнов</w:t>
            </w:r>
          </w:p>
        </w:tc>
      </w:tr>
    </w:tbl>
    <w:p w:rsidR="004B5405" w:rsidRDefault="004B5405" w:rsidP="004B5405">
      <w:pPr>
        <w:ind w:firstLine="708"/>
        <w:jc w:val="both"/>
        <w:rPr>
          <w:bCs/>
          <w:color w:val="000000"/>
          <w:sz w:val="28"/>
          <w:szCs w:val="28"/>
        </w:rPr>
      </w:pPr>
    </w:p>
    <w:p w:rsidR="0085498A" w:rsidRDefault="0085498A" w:rsidP="00302C59">
      <w:pPr>
        <w:ind w:firstLine="720"/>
        <w:jc w:val="both"/>
        <w:rPr>
          <w:sz w:val="28"/>
          <w:szCs w:val="28"/>
        </w:rPr>
        <w:sectPr w:rsidR="0085498A" w:rsidSect="00B42B6C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FF5400" w:rsidRPr="00013B0C" w:rsidRDefault="00FF5400" w:rsidP="00FF5400">
      <w:pPr>
        <w:tabs>
          <w:tab w:val="left" w:pos="15593"/>
        </w:tabs>
        <w:ind w:firstLine="720"/>
        <w:jc w:val="right"/>
      </w:pPr>
      <w:r w:rsidRPr="00013B0C">
        <w:lastRenderedPageBreak/>
        <w:t xml:space="preserve">Приложение </w:t>
      </w:r>
    </w:p>
    <w:p w:rsidR="00FF5400" w:rsidRPr="00013B0C" w:rsidRDefault="00FF5400" w:rsidP="00FF5400">
      <w:pPr>
        <w:tabs>
          <w:tab w:val="left" w:pos="15593"/>
        </w:tabs>
        <w:ind w:firstLine="720"/>
        <w:jc w:val="right"/>
      </w:pPr>
      <w:r w:rsidRPr="00013B0C">
        <w:t xml:space="preserve">к решению Городской Думы </w:t>
      </w:r>
    </w:p>
    <w:p w:rsidR="00FF5400" w:rsidRPr="00013B0C" w:rsidRDefault="00FF5400" w:rsidP="00FF5400">
      <w:pPr>
        <w:tabs>
          <w:tab w:val="left" w:pos="15593"/>
        </w:tabs>
        <w:ind w:firstLine="720"/>
        <w:jc w:val="right"/>
      </w:pPr>
      <w:proofErr w:type="gramStart"/>
      <w:r w:rsidRPr="00013B0C">
        <w:t>Петропавловск-Камчатского</w:t>
      </w:r>
      <w:proofErr w:type="gramEnd"/>
      <w:r w:rsidRPr="00013B0C">
        <w:t xml:space="preserve"> </w:t>
      </w:r>
      <w:r w:rsidRPr="00013B0C">
        <w:br/>
        <w:t xml:space="preserve">городского округа </w:t>
      </w:r>
    </w:p>
    <w:p w:rsidR="00FF5400" w:rsidRDefault="00FF5400" w:rsidP="00FF5400">
      <w:pPr>
        <w:pStyle w:val="a3"/>
        <w:tabs>
          <w:tab w:val="left" w:pos="15026"/>
          <w:tab w:val="left" w:pos="15593"/>
        </w:tabs>
        <w:jc w:val="right"/>
        <w:rPr>
          <w:sz w:val="24"/>
          <w:szCs w:val="24"/>
        </w:rPr>
      </w:pPr>
      <w:r w:rsidRPr="00635FA6">
        <w:rPr>
          <w:sz w:val="24"/>
          <w:szCs w:val="24"/>
        </w:rPr>
        <w:t xml:space="preserve">от </w:t>
      </w:r>
      <w:r w:rsidR="00BE4BB9">
        <w:rPr>
          <w:sz w:val="24"/>
          <w:szCs w:val="24"/>
        </w:rPr>
        <w:t xml:space="preserve">26.07.2017 </w:t>
      </w:r>
      <w:r w:rsidRPr="007A5A66">
        <w:rPr>
          <w:sz w:val="24"/>
          <w:szCs w:val="24"/>
        </w:rPr>
        <w:t xml:space="preserve">№ </w:t>
      </w:r>
      <w:r w:rsidR="00BE4BB9">
        <w:rPr>
          <w:sz w:val="24"/>
          <w:szCs w:val="24"/>
        </w:rPr>
        <w:t>13</w:t>
      </w:r>
      <w:r w:rsidR="005759C3">
        <w:rPr>
          <w:sz w:val="24"/>
          <w:szCs w:val="24"/>
        </w:rPr>
        <w:t>50</w:t>
      </w:r>
      <w:r>
        <w:rPr>
          <w:sz w:val="24"/>
          <w:szCs w:val="24"/>
        </w:rPr>
        <w:t>-р</w:t>
      </w:r>
      <w:r w:rsidRPr="00635FA6">
        <w:rPr>
          <w:sz w:val="24"/>
          <w:szCs w:val="24"/>
        </w:rPr>
        <w:t xml:space="preserve"> </w:t>
      </w:r>
    </w:p>
    <w:p w:rsidR="000A3FF9" w:rsidRDefault="000A3FF9" w:rsidP="000A3FF9">
      <w:pPr>
        <w:jc w:val="center"/>
        <w:rPr>
          <w:b/>
          <w:sz w:val="28"/>
          <w:szCs w:val="28"/>
        </w:rPr>
      </w:pPr>
    </w:p>
    <w:p w:rsidR="00BB7A2E" w:rsidRDefault="00BB7A2E" w:rsidP="000A3FF9">
      <w:pPr>
        <w:jc w:val="center"/>
        <w:rPr>
          <w:b/>
          <w:sz w:val="28"/>
          <w:szCs w:val="28"/>
        </w:rPr>
      </w:pPr>
    </w:p>
    <w:p w:rsidR="000A3FF9" w:rsidRDefault="000A3FF9" w:rsidP="000A3F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Изменени</w:t>
      </w:r>
      <w:r w:rsidR="005759C3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 в п</w:t>
      </w:r>
      <w:r w:rsidRPr="00535975">
        <w:rPr>
          <w:b/>
          <w:sz w:val="28"/>
          <w:szCs w:val="28"/>
        </w:rPr>
        <w:t xml:space="preserve">еречень наказов избирателей </w:t>
      </w:r>
      <w:proofErr w:type="gramStart"/>
      <w:r w:rsidRPr="00535975">
        <w:rPr>
          <w:b/>
          <w:sz w:val="28"/>
          <w:szCs w:val="28"/>
        </w:rPr>
        <w:t>Петропавловск-Камчатского</w:t>
      </w:r>
      <w:proofErr w:type="gramEnd"/>
      <w:r w:rsidRPr="00535975">
        <w:rPr>
          <w:b/>
          <w:sz w:val="28"/>
          <w:szCs w:val="28"/>
        </w:rPr>
        <w:t xml:space="preserve"> городского округа</w:t>
      </w:r>
      <w:r>
        <w:rPr>
          <w:b/>
          <w:sz w:val="28"/>
          <w:szCs w:val="28"/>
        </w:rPr>
        <w:t xml:space="preserve"> на 2017 год</w:t>
      </w:r>
      <w:r w:rsidRPr="00535975">
        <w:rPr>
          <w:b/>
          <w:sz w:val="28"/>
          <w:szCs w:val="28"/>
        </w:rPr>
        <w:t xml:space="preserve">, </w:t>
      </w:r>
      <w:r w:rsidRPr="00535975">
        <w:rPr>
          <w:b/>
          <w:sz w:val="28"/>
          <w:szCs w:val="28"/>
        </w:rPr>
        <w:br/>
        <w:t>поступивших депутат</w:t>
      </w:r>
      <w:r>
        <w:rPr>
          <w:b/>
          <w:sz w:val="28"/>
          <w:szCs w:val="28"/>
        </w:rPr>
        <w:t>ам Городской Думы Петропавловск-</w:t>
      </w:r>
      <w:r w:rsidRPr="00535975">
        <w:rPr>
          <w:b/>
          <w:sz w:val="28"/>
          <w:szCs w:val="28"/>
        </w:rPr>
        <w:t>Камчатского городского округа</w:t>
      </w:r>
      <w:r w:rsidR="00246CCB">
        <w:rPr>
          <w:b/>
          <w:sz w:val="28"/>
          <w:szCs w:val="28"/>
        </w:rPr>
        <w:t xml:space="preserve">, </w:t>
      </w:r>
      <w:r w:rsidR="00246CCB" w:rsidRPr="00246CCB">
        <w:rPr>
          <w:b/>
          <w:sz w:val="28"/>
          <w:szCs w:val="28"/>
        </w:rPr>
        <w:t>утвержденный решением Городской Думы Петропавловск-Камчатского городского округа от 24.08.2016 № 1055-р</w:t>
      </w:r>
      <w:r w:rsidR="00246CCB">
        <w:rPr>
          <w:b/>
          <w:sz w:val="28"/>
          <w:szCs w:val="28"/>
        </w:rPr>
        <w:t xml:space="preserve"> </w:t>
      </w:r>
    </w:p>
    <w:p w:rsidR="00E2480D" w:rsidRDefault="00E2480D" w:rsidP="00246CCB">
      <w:pPr>
        <w:pStyle w:val="a3"/>
        <w:tabs>
          <w:tab w:val="left" w:pos="15026"/>
          <w:tab w:val="left" w:pos="15593"/>
        </w:tabs>
        <w:jc w:val="center"/>
      </w:pPr>
    </w:p>
    <w:p w:rsidR="00BB7A2E" w:rsidRDefault="00BB7A2E" w:rsidP="00BB7A2E">
      <w:pPr>
        <w:ind w:firstLine="709"/>
        <w:jc w:val="both"/>
        <w:rPr>
          <w:sz w:val="28"/>
          <w:szCs w:val="28"/>
        </w:rPr>
      </w:pPr>
      <w:r w:rsidRPr="005759C3">
        <w:rPr>
          <w:sz w:val="28"/>
          <w:szCs w:val="28"/>
        </w:rPr>
        <w:t>Строку восьмую изложить в следующей редакции:</w:t>
      </w:r>
      <w:r w:rsidRPr="005759C3">
        <w:rPr>
          <w:sz w:val="28"/>
          <w:szCs w:val="28"/>
        </w:rPr>
        <w:tab/>
      </w:r>
    </w:p>
    <w:tbl>
      <w:tblPr>
        <w:tblStyle w:val="a6"/>
        <w:tblpPr w:leftFromText="180" w:rightFromText="180" w:vertAnchor="text" w:tblpX="-555" w:tblpY="1"/>
        <w:tblOverlap w:val="never"/>
        <w:tblW w:w="15908" w:type="dxa"/>
        <w:tblLook w:val="04A0" w:firstRow="1" w:lastRow="0" w:firstColumn="1" w:lastColumn="0" w:noHBand="0" w:noVBand="1"/>
      </w:tblPr>
      <w:tblGrid>
        <w:gridCol w:w="543"/>
        <w:gridCol w:w="528"/>
        <w:gridCol w:w="2048"/>
        <w:gridCol w:w="8930"/>
        <w:gridCol w:w="1276"/>
        <w:gridCol w:w="2157"/>
        <w:gridCol w:w="426"/>
      </w:tblGrid>
      <w:tr w:rsidR="00BB7A2E" w:rsidTr="00BB7A2E">
        <w:trPr>
          <w:gridAfter w:val="1"/>
          <w:wAfter w:w="426" w:type="dxa"/>
        </w:trPr>
        <w:tc>
          <w:tcPr>
            <w:tcW w:w="54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BB7A2E" w:rsidRDefault="00BB7A2E" w:rsidP="00BB7A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«</w:t>
            </w:r>
          </w:p>
        </w:tc>
        <w:tc>
          <w:tcPr>
            <w:tcW w:w="528" w:type="dxa"/>
            <w:vMerge w:val="restart"/>
            <w:vAlign w:val="center"/>
          </w:tcPr>
          <w:p w:rsidR="00BB7A2E" w:rsidRDefault="00BB7A2E" w:rsidP="00BB7A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048" w:type="dxa"/>
            <w:vMerge w:val="restart"/>
            <w:vAlign w:val="center"/>
          </w:tcPr>
          <w:p w:rsidR="00BB7A2E" w:rsidRPr="00562021" w:rsidRDefault="00BB7A2E" w:rsidP="00BB7A2E">
            <w:pPr>
              <w:suppressAutoHyphens/>
              <w:ind w:left="-45" w:right="-74"/>
              <w:jc w:val="center"/>
              <w:outlineLvl w:val="0"/>
              <w:rPr>
                <w:sz w:val="28"/>
                <w:szCs w:val="28"/>
              </w:rPr>
            </w:pPr>
            <w:proofErr w:type="spellStart"/>
            <w:r w:rsidRPr="00562021">
              <w:rPr>
                <w:sz w:val="28"/>
                <w:szCs w:val="28"/>
              </w:rPr>
              <w:t>Березенко</w:t>
            </w:r>
            <w:proofErr w:type="spellEnd"/>
            <w:r w:rsidRPr="00562021">
              <w:rPr>
                <w:sz w:val="28"/>
                <w:szCs w:val="28"/>
              </w:rPr>
              <w:t xml:space="preserve"> А.В.</w:t>
            </w:r>
          </w:p>
          <w:p w:rsidR="00BB7A2E" w:rsidRPr="00562021" w:rsidRDefault="00BB7A2E" w:rsidP="00BB7A2E">
            <w:pPr>
              <w:tabs>
                <w:tab w:val="left" w:pos="1134"/>
                <w:tab w:val="left" w:pos="1418"/>
              </w:tabs>
              <w:suppressAutoHyphens/>
              <w:ind w:left="-45" w:right="-74"/>
              <w:jc w:val="center"/>
              <w:outlineLvl w:val="0"/>
              <w:rPr>
                <w:sz w:val="28"/>
                <w:szCs w:val="28"/>
              </w:rPr>
            </w:pPr>
            <w:proofErr w:type="spellStart"/>
            <w:r w:rsidRPr="00562021">
              <w:rPr>
                <w:sz w:val="28"/>
                <w:szCs w:val="28"/>
              </w:rPr>
              <w:t>Долгунков</w:t>
            </w:r>
            <w:proofErr w:type="spellEnd"/>
            <w:r w:rsidRPr="00562021">
              <w:rPr>
                <w:sz w:val="28"/>
                <w:szCs w:val="28"/>
              </w:rPr>
              <w:t xml:space="preserve"> А.А.</w:t>
            </w:r>
          </w:p>
          <w:p w:rsidR="00BB7A2E" w:rsidRPr="00562021" w:rsidRDefault="00BB7A2E" w:rsidP="00BB7A2E">
            <w:pPr>
              <w:tabs>
                <w:tab w:val="left" w:pos="1134"/>
                <w:tab w:val="left" w:pos="1418"/>
              </w:tabs>
              <w:suppressAutoHyphens/>
              <w:ind w:left="-45" w:right="-74"/>
              <w:jc w:val="center"/>
              <w:outlineLvl w:val="0"/>
              <w:rPr>
                <w:sz w:val="28"/>
                <w:szCs w:val="28"/>
              </w:rPr>
            </w:pPr>
            <w:r w:rsidRPr="00562021">
              <w:rPr>
                <w:sz w:val="28"/>
                <w:szCs w:val="28"/>
              </w:rPr>
              <w:t>Питерский А.А.</w:t>
            </w:r>
          </w:p>
          <w:p w:rsidR="00BB7A2E" w:rsidRDefault="00BB7A2E" w:rsidP="00BB7A2E">
            <w:pPr>
              <w:ind w:left="-45" w:right="-74"/>
              <w:jc w:val="center"/>
              <w:rPr>
                <w:sz w:val="28"/>
                <w:szCs w:val="28"/>
              </w:rPr>
            </w:pPr>
            <w:proofErr w:type="spellStart"/>
            <w:r w:rsidRPr="00562021">
              <w:rPr>
                <w:sz w:val="28"/>
                <w:szCs w:val="28"/>
              </w:rPr>
              <w:t>Слыщенко</w:t>
            </w:r>
            <w:proofErr w:type="spellEnd"/>
            <w:r w:rsidRPr="00562021">
              <w:rPr>
                <w:sz w:val="28"/>
                <w:szCs w:val="28"/>
              </w:rPr>
              <w:t xml:space="preserve"> К.Г.</w:t>
            </w:r>
          </w:p>
        </w:tc>
        <w:tc>
          <w:tcPr>
            <w:tcW w:w="8930" w:type="dxa"/>
            <w:vAlign w:val="center"/>
          </w:tcPr>
          <w:p w:rsidR="00BB7A2E" w:rsidRDefault="00BB7A2E" w:rsidP="00BB7A2E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Ремонт пищеблока столовой муниципального бюджетного общеобразовательного учреждения «Средняя школа № 2»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1276" w:type="dxa"/>
            <w:vAlign w:val="center"/>
          </w:tcPr>
          <w:p w:rsidR="00BB7A2E" w:rsidRPr="008502FD" w:rsidRDefault="00BB7A2E" w:rsidP="00BB7A2E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150 000</w:t>
            </w:r>
          </w:p>
        </w:tc>
        <w:tc>
          <w:tcPr>
            <w:tcW w:w="2157" w:type="dxa"/>
            <w:vMerge w:val="restart"/>
            <w:vAlign w:val="center"/>
          </w:tcPr>
          <w:p w:rsidR="00BB7A2E" w:rsidRDefault="00BB7A2E" w:rsidP="00BB7A2E">
            <w:pPr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 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BB7A2E" w:rsidRDefault="00BB7A2E" w:rsidP="00BB7A2E">
            <w:pPr>
              <w:jc w:val="center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</w:tr>
      <w:tr w:rsidR="00BB7A2E" w:rsidTr="00BB7A2E">
        <w:trPr>
          <w:gridBefore w:val="1"/>
          <w:gridAfter w:val="1"/>
          <w:wBefore w:w="543" w:type="dxa"/>
          <w:wAfter w:w="426" w:type="dxa"/>
        </w:trPr>
        <w:tc>
          <w:tcPr>
            <w:tcW w:w="528" w:type="dxa"/>
            <w:vMerge/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48" w:type="dxa"/>
            <w:vMerge/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30" w:type="dxa"/>
            <w:vAlign w:val="center"/>
          </w:tcPr>
          <w:p w:rsidR="00BB7A2E" w:rsidRDefault="00BB7A2E" w:rsidP="00BB7A2E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Изготовление витрин, стеллажей для действующего и для вновь открывающегося музея имени</w:t>
            </w:r>
            <w:r>
              <w:rPr>
                <w:sz w:val="28"/>
                <w:szCs w:val="28"/>
              </w:rPr>
              <w:t xml:space="preserve"> </w:t>
            </w:r>
            <w:r w:rsidRPr="00A36102">
              <w:rPr>
                <w:sz w:val="28"/>
                <w:szCs w:val="28"/>
              </w:rPr>
              <w:t>А.С. Пушкина муниципального автономного общеобразователь</w:t>
            </w:r>
            <w:r>
              <w:rPr>
                <w:sz w:val="28"/>
                <w:szCs w:val="28"/>
              </w:rPr>
              <w:t xml:space="preserve">ного учреждения «Средняя школа </w:t>
            </w:r>
            <w:r w:rsidRPr="00A36102">
              <w:rPr>
                <w:sz w:val="28"/>
                <w:szCs w:val="28"/>
              </w:rPr>
              <w:t>№ 3 им</w:t>
            </w:r>
            <w:r>
              <w:rPr>
                <w:sz w:val="28"/>
                <w:szCs w:val="28"/>
              </w:rPr>
              <w:t>ени</w:t>
            </w:r>
            <w:r w:rsidRPr="00A36102">
              <w:rPr>
                <w:sz w:val="28"/>
                <w:szCs w:val="28"/>
              </w:rPr>
              <w:t xml:space="preserve"> А.С. Пушкина»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1276" w:type="dxa"/>
            <w:vAlign w:val="center"/>
          </w:tcPr>
          <w:p w:rsidR="00BB7A2E" w:rsidRPr="008502FD" w:rsidRDefault="00BB7A2E" w:rsidP="00BB7A2E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180 000</w:t>
            </w:r>
          </w:p>
        </w:tc>
        <w:tc>
          <w:tcPr>
            <w:tcW w:w="2157" w:type="dxa"/>
            <w:vMerge/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</w:tr>
      <w:tr w:rsidR="00BB7A2E" w:rsidTr="00BB7A2E">
        <w:trPr>
          <w:gridBefore w:val="1"/>
          <w:gridAfter w:val="1"/>
          <w:wBefore w:w="543" w:type="dxa"/>
          <w:wAfter w:w="426" w:type="dxa"/>
        </w:trPr>
        <w:tc>
          <w:tcPr>
            <w:tcW w:w="528" w:type="dxa"/>
            <w:vMerge/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48" w:type="dxa"/>
            <w:vMerge/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30" w:type="dxa"/>
            <w:vAlign w:val="center"/>
          </w:tcPr>
          <w:p w:rsidR="00BB7A2E" w:rsidRDefault="00BB7A2E" w:rsidP="00BB7A2E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Приобретение тюли и тесьмы для нее в холлы и коридоры 1 и 2 этажей для муниципального бюджетного образовательного учреждения «Основная школа № 5»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1276" w:type="dxa"/>
            <w:vAlign w:val="center"/>
          </w:tcPr>
          <w:p w:rsidR="00BB7A2E" w:rsidRPr="008502FD" w:rsidRDefault="00BB7A2E" w:rsidP="00BB7A2E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170 000</w:t>
            </w:r>
          </w:p>
        </w:tc>
        <w:tc>
          <w:tcPr>
            <w:tcW w:w="2157" w:type="dxa"/>
            <w:vMerge/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</w:tr>
      <w:tr w:rsidR="00BB7A2E" w:rsidTr="00BB7A2E">
        <w:trPr>
          <w:gridBefore w:val="1"/>
          <w:gridAfter w:val="1"/>
          <w:wBefore w:w="543" w:type="dxa"/>
          <w:wAfter w:w="426" w:type="dxa"/>
        </w:trPr>
        <w:tc>
          <w:tcPr>
            <w:tcW w:w="528" w:type="dxa"/>
            <w:vMerge/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48" w:type="dxa"/>
            <w:vMerge/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30" w:type="dxa"/>
            <w:vAlign w:val="center"/>
          </w:tcPr>
          <w:p w:rsidR="00BB7A2E" w:rsidRDefault="00BB7A2E" w:rsidP="00BB7A2E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 xml:space="preserve">Замена </w:t>
            </w:r>
            <w:r>
              <w:rPr>
                <w:sz w:val="28"/>
                <w:szCs w:val="28"/>
              </w:rPr>
              <w:t>радиаторов отопления в</w:t>
            </w:r>
            <w:r w:rsidRPr="00A36102">
              <w:rPr>
                <w:sz w:val="28"/>
                <w:szCs w:val="28"/>
              </w:rPr>
              <w:t xml:space="preserve"> муниципально</w:t>
            </w:r>
            <w:r>
              <w:rPr>
                <w:sz w:val="28"/>
                <w:szCs w:val="28"/>
              </w:rPr>
              <w:t>м</w:t>
            </w:r>
            <w:r w:rsidRPr="00A36102">
              <w:rPr>
                <w:sz w:val="28"/>
                <w:szCs w:val="28"/>
              </w:rPr>
              <w:t xml:space="preserve"> бюджетно</w:t>
            </w:r>
            <w:r>
              <w:rPr>
                <w:sz w:val="28"/>
                <w:szCs w:val="28"/>
              </w:rPr>
              <w:t>м</w:t>
            </w:r>
            <w:r w:rsidRPr="00A36102">
              <w:rPr>
                <w:sz w:val="28"/>
                <w:szCs w:val="28"/>
              </w:rPr>
              <w:t xml:space="preserve"> образовательно</w:t>
            </w:r>
            <w:r>
              <w:rPr>
                <w:sz w:val="28"/>
                <w:szCs w:val="28"/>
              </w:rPr>
              <w:t>м</w:t>
            </w:r>
            <w:r w:rsidRPr="00A36102">
              <w:rPr>
                <w:sz w:val="28"/>
                <w:szCs w:val="28"/>
              </w:rPr>
              <w:t xml:space="preserve"> учреждени</w:t>
            </w:r>
            <w:r>
              <w:rPr>
                <w:sz w:val="28"/>
                <w:szCs w:val="28"/>
              </w:rPr>
              <w:t>и</w:t>
            </w:r>
            <w:r w:rsidRPr="00A36102">
              <w:rPr>
                <w:sz w:val="28"/>
                <w:szCs w:val="28"/>
              </w:rPr>
              <w:t xml:space="preserve"> «Средняя школа № 10»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1276" w:type="dxa"/>
            <w:vAlign w:val="center"/>
          </w:tcPr>
          <w:p w:rsidR="00BB7A2E" w:rsidRPr="008502FD" w:rsidRDefault="00BB7A2E" w:rsidP="00BB7A2E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100 000</w:t>
            </w:r>
          </w:p>
        </w:tc>
        <w:tc>
          <w:tcPr>
            <w:tcW w:w="2157" w:type="dxa"/>
            <w:vMerge/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</w:tr>
      <w:tr w:rsidR="00BB7A2E" w:rsidTr="00BB7A2E">
        <w:trPr>
          <w:gridBefore w:val="1"/>
          <w:gridAfter w:val="1"/>
          <w:wBefore w:w="543" w:type="dxa"/>
          <w:wAfter w:w="426" w:type="dxa"/>
        </w:trPr>
        <w:tc>
          <w:tcPr>
            <w:tcW w:w="528" w:type="dxa"/>
            <w:vMerge/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48" w:type="dxa"/>
            <w:vMerge/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30" w:type="dxa"/>
            <w:vAlign w:val="center"/>
          </w:tcPr>
          <w:p w:rsidR="00BB7A2E" w:rsidRDefault="00BB7A2E" w:rsidP="00BB7A2E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Ремонт потолочных перекрытий, покраска стен и замена паркетного пола музыкального зала муниципального автономного дошкольного образовательного учреждения «Детский сад № 1</w:t>
            </w:r>
            <w:r>
              <w:rPr>
                <w:sz w:val="28"/>
                <w:szCs w:val="28"/>
              </w:rPr>
              <w:t xml:space="preserve"> комбинированного вида</w:t>
            </w:r>
            <w:r w:rsidRPr="00A36102">
              <w:rPr>
                <w:sz w:val="28"/>
                <w:szCs w:val="28"/>
              </w:rPr>
              <w:t>»</w:t>
            </w:r>
          </w:p>
        </w:tc>
        <w:tc>
          <w:tcPr>
            <w:tcW w:w="1276" w:type="dxa"/>
            <w:vAlign w:val="center"/>
          </w:tcPr>
          <w:p w:rsidR="00BB7A2E" w:rsidRPr="008502FD" w:rsidRDefault="00BB7A2E" w:rsidP="00BB7A2E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100 000</w:t>
            </w:r>
          </w:p>
        </w:tc>
        <w:tc>
          <w:tcPr>
            <w:tcW w:w="2157" w:type="dxa"/>
            <w:vMerge/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</w:tr>
      <w:tr w:rsidR="00BB7A2E" w:rsidTr="00BB7A2E">
        <w:trPr>
          <w:gridBefore w:val="1"/>
          <w:gridAfter w:val="1"/>
          <w:wBefore w:w="543" w:type="dxa"/>
          <w:wAfter w:w="426" w:type="dxa"/>
        </w:trPr>
        <w:tc>
          <w:tcPr>
            <w:tcW w:w="528" w:type="dxa"/>
            <w:vMerge/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48" w:type="dxa"/>
            <w:vMerge/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30" w:type="dxa"/>
            <w:tcBorders>
              <w:bottom w:val="single" w:sz="4" w:space="0" w:color="auto"/>
            </w:tcBorders>
            <w:vAlign w:val="center"/>
          </w:tcPr>
          <w:p w:rsidR="00BB7A2E" w:rsidRDefault="00BB7A2E" w:rsidP="00BB7A2E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 xml:space="preserve">Приобретение строительных материалов для приведения помещений групп в соответствие с требованием </w:t>
            </w:r>
            <w:proofErr w:type="spellStart"/>
            <w:r w:rsidRPr="00A36102">
              <w:rPr>
                <w:sz w:val="28"/>
                <w:szCs w:val="28"/>
              </w:rPr>
              <w:t>СанПин</w:t>
            </w:r>
            <w:proofErr w:type="spellEnd"/>
            <w:r w:rsidRPr="00A36102">
              <w:rPr>
                <w:sz w:val="28"/>
                <w:szCs w:val="28"/>
              </w:rPr>
              <w:t xml:space="preserve"> муниципального автономного дошкольного образовательного учреждения «Детский сад № 4</w:t>
            </w:r>
            <w:r>
              <w:rPr>
                <w:sz w:val="28"/>
                <w:szCs w:val="28"/>
              </w:rPr>
              <w:t xml:space="preserve"> комбинированного вида</w:t>
            </w:r>
            <w:r w:rsidRPr="00A36102">
              <w:rPr>
                <w:sz w:val="28"/>
                <w:szCs w:val="28"/>
              </w:rPr>
              <w:t>»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BB7A2E" w:rsidRPr="008502FD" w:rsidRDefault="00BB7A2E" w:rsidP="00BB7A2E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100 000</w:t>
            </w:r>
          </w:p>
        </w:tc>
        <w:tc>
          <w:tcPr>
            <w:tcW w:w="2157" w:type="dxa"/>
            <w:vMerge/>
            <w:tcBorders>
              <w:bottom w:val="single" w:sz="4" w:space="0" w:color="auto"/>
            </w:tcBorders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</w:tr>
      <w:tr w:rsidR="00BB7A2E" w:rsidTr="00BB7A2E">
        <w:trPr>
          <w:gridBefore w:val="1"/>
          <w:gridAfter w:val="1"/>
          <w:wBefore w:w="543" w:type="dxa"/>
          <w:wAfter w:w="426" w:type="dxa"/>
        </w:trPr>
        <w:tc>
          <w:tcPr>
            <w:tcW w:w="528" w:type="dxa"/>
            <w:vMerge/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48" w:type="dxa"/>
            <w:vMerge/>
            <w:tcBorders>
              <w:right w:val="single" w:sz="4" w:space="0" w:color="auto"/>
            </w:tcBorders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A2E" w:rsidRDefault="00BB7A2E" w:rsidP="00BB7A2E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Замена линолеума в холле муниципального бюджетного дошкольного образовательного учреждения «Детский сад</w:t>
            </w:r>
            <w:r>
              <w:rPr>
                <w:sz w:val="28"/>
                <w:szCs w:val="28"/>
              </w:rPr>
              <w:t xml:space="preserve"> </w:t>
            </w:r>
            <w:r w:rsidRPr="00A36102">
              <w:rPr>
                <w:sz w:val="28"/>
                <w:szCs w:val="28"/>
              </w:rPr>
              <w:t>№ 9</w:t>
            </w:r>
            <w:r>
              <w:rPr>
                <w:sz w:val="28"/>
                <w:szCs w:val="28"/>
              </w:rPr>
              <w:t xml:space="preserve"> общеразвивающего вида</w:t>
            </w:r>
            <w:r w:rsidRPr="00A36102">
              <w:rPr>
                <w:sz w:val="28"/>
                <w:szCs w:val="28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A2E" w:rsidRPr="008502FD" w:rsidRDefault="00BB7A2E" w:rsidP="00BB7A2E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100 000</w:t>
            </w:r>
            <w:bookmarkStart w:id="0" w:name="_GoBack"/>
            <w:bookmarkEnd w:id="0"/>
          </w:p>
        </w:tc>
        <w:tc>
          <w:tcPr>
            <w:tcW w:w="2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</w:tr>
      <w:tr w:rsidR="00BB7A2E" w:rsidTr="00BB7A2E">
        <w:trPr>
          <w:gridBefore w:val="1"/>
          <w:gridAfter w:val="1"/>
          <w:wBefore w:w="543" w:type="dxa"/>
          <w:wAfter w:w="426" w:type="dxa"/>
        </w:trPr>
        <w:tc>
          <w:tcPr>
            <w:tcW w:w="528" w:type="dxa"/>
            <w:vMerge/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48" w:type="dxa"/>
            <w:vMerge/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30" w:type="dxa"/>
            <w:tcBorders>
              <w:top w:val="single" w:sz="4" w:space="0" w:color="auto"/>
            </w:tcBorders>
            <w:vAlign w:val="center"/>
          </w:tcPr>
          <w:p w:rsidR="00BB7A2E" w:rsidRDefault="00BB7A2E" w:rsidP="00BB7A2E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Приобретение штор, тюл</w:t>
            </w:r>
            <w:r>
              <w:rPr>
                <w:sz w:val="28"/>
                <w:szCs w:val="28"/>
              </w:rPr>
              <w:t>и</w:t>
            </w:r>
            <w:r w:rsidRPr="00A36102">
              <w:rPr>
                <w:sz w:val="28"/>
                <w:szCs w:val="28"/>
              </w:rPr>
              <w:t xml:space="preserve"> и карнизов для групповых помещений и спален муниципального </w:t>
            </w:r>
            <w:r>
              <w:rPr>
                <w:sz w:val="28"/>
                <w:szCs w:val="28"/>
              </w:rPr>
              <w:t>бюджетного</w:t>
            </w:r>
            <w:r w:rsidRPr="00A36102">
              <w:rPr>
                <w:sz w:val="28"/>
                <w:szCs w:val="28"/>
              </w:rPr>
              <w:t xml:space="preserve"> дошкольного образовательного учреждения «Детский сад</w:t>
            </w:r>
            <w:r>
              <w:rPr>
                <w:sz w:val="28"/>
                <w:szCs w:val="28"/>
              </w:rPr>
              <w:t xml:space="preserve"> </w:t>
            </w:r>
            <w:r w:rsidRPr="00A36102">
              <w:rPr>
                <w:sz w:val="28"/>
                <w:szCs w:val="28"/>
              </w:rPr>
              <w:t>№ 10</w:t>
            </w:r>
            <w:r>
              <w:rPr>
                <w:sz w:val="28"/>
                <w:szCs w:val="28"/>
              </w:rPr>
              <w:t xml:space="preserve"> комбинированного вида</w:t>
            </w:r>
            <w:r w:rsidRPr="00A36102">
              <w:rPr>
                <w:sz w:val="28"/>
                <w:szCs w:val="28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BB7A2E" w:rsidRPr="008502FD" w:rsidRDefault="00BB7A2E" w:rsidP="00BB7A2E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100 000</w:t>
            </w:r>
          </w:p>
        </w:tc>
        <w:tc>
          <w:tcPr>
            <w:tcW w:w="2157" w:type="dxa"/>
            <w:vMerge/>
            <w:tcBorders>
              <w:top w:val="single" w:sz="4" w:space="0" w:color="auto"/>
            </w:tcBorders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</w:tr>
      <w:tr w:rsidR="00BB7A2E" w:rsidTr="00BB7A2E">
        <w:trPr>
          <w:gridBefore w:val="1"/>
          <w:gridAfter w:val="1"/>
          <w:wBefore w:w="543" w:type="dxa"/>
          <w:wAfter w:w="426" w:type="dxa"/>
        </w:trPr>
        <w:tc>
          <w:tcPr>
            <w:tcW w:w="528" w:type="dxa"/>
            <w:vMerge/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48" w:type="dxa"/>
            <w:vMerge/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30" w:type="dxa"/>
            <w:vAlign w:val="center"/>
          </w:tcPr>
          <w:p w:rsidR="00BB7A2E" w:rsidRPr="00A36102" w:rsidRDefault="00BB7A2E" w:rsidP="00BB7A2E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 xml:space="preserve">Замена линолеума в музыкальном зале муниципального </w:t>
            </w:r>
            <w:r>
              <w:rPr>
                <w:sz w:val="28"/>
                <w:szCs w:val="28"/>
              </w:rPr>
              <w:t>бюджетного</w:t>
            </w:r>
            <w:r w:rsidRPr="00A36102">
              <w:rPr>
                <w:sz w:val="28"/>
                <w:szCs w:val="28"/>
              </w:rPr>
              <w:t xml:space="preserve"> дошкольного образовательного учреждения «Детский сад № 26</w:t>
            </w:r>
            <w:r>
              <w:rPr>
                <w:sz w:val="28"/>
                <w:szCs w:val="28"/>
              </w:rPr>
              <w:t xml:space="preserve"> общеразвивающего вида</w:t>
            </w:r>
            <w:r w:rsidRPr="00A36102">
              <w:rPr>
                <w:sz w:val="28"/>
                <w:szCs w:val="28"/>
              </w:rPr>
              <w:t>»</w:t>
            </w:r>
          </w:p>
        </w:tc>
        <w:tc>
          <w:tcPr>
            <w:tcW w:w="1276" w:type="dxa"/>
            <w:vAlign w:val="center"/>
          </w:tcPr>
          <w:p w:rsidR="00BB7A2E" w:rsidRPr="00A36102" w:rsidRDefault="00BB7A2E" w:rsidP="00BB7A2E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120 000</w:t>
            </w:r>
          </w:p>
        </w:tc>
        <w:tc>
          <w:tcPr>
            <w:tcW w:w="2157" w:type="dxa"/>
            <w:vMerge/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</w:tr>
      <w:tr w:rsidR="00BB7A2E" w:rsidTr="00BB7A2E">
        <w:trPr>
          <w:gridBefore w:val="1"/>
          <w:gridAfter w:val="1"/>
          <w:wBefore w:w="543" w:type="dxa"/>
          <w:wAfter w:w="426" w:type="dxa"/>
        </w:trPr>
        <w:tc>
          <w:tcPr>
            <w:tcW w:w="528" w:type="dxa"/>
            <w:vMerge/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48" w:type="dxa"/>
            <w:vMerge/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30" w:type="dxa"/>
            <w:vAlign w:val="center"/>
          </w:tcPr>
          <w:p w:rsidR="00BB7A2E" w:rsidRPr="00A36102" w:rsidRDefault="00BB7A2E" w:rsidP="00BB7A2E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Приобретение ковров и моющего пылесоса в группы муниципального автономного дошкольного образовательного учреждения «Детский сад № 29</w:t>
            </w:r>
            <w:r>
              <w:rPr>
                <w:sz w:val="28"/>
                <w:szCs w:val="28"/>
              </w:rPr>
              <w:t xml:space="preserve"> комбинированного вида</w:t>
            </w:r>
            <w:r w:rsidRPr="00A36102">
              <w:rPr>
                <w:sz w:val="28"/>
                <w:szCs w:val="28"/>
              </w:rPr>
              <w:t>»</w:t>
            </w:r>
          </w:p>
        </w:tc>
        <w:tc>
          <w:tcPr>
            <w:tcW w:w="1276" w:type="dxa"/>
            <w:vAlign w:val="center"/>
          </w:tcPr>
          <w:p w:rsidR="00BB7A2E" w:rsidRPr="00A36102" w:rsidRDefault="00BB7A2E" w:rsidP="00BB7A2E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120 000</w:t>
            </w:r>
          </w:p>
        </w:tc>
        <w:tc>
          <w:tcPr>
            <w:tcW w:w="2157" w:type="dxa"/>
            <w:vMerge/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</w:tr>
      <w:tr w:rsidR="00BB7A2E" w:rsidTr="00BB7A2E">
        <w:trPr>
          <w:gridBefore w:val="1"/>
          <w:gridAfter w:val="1"/>
          <w:wBefore w:w="543" w:type="dxa"/>
          <w:wAfter w:w="426" w:type="dxa"/>
        </w:trPr>
        <w:tc>
          <w:tcPr>
            <w:tcW w:w="528" w:type="dxa"/>
            <w:vMerge/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48" w:type="dxa"/>
            <w:vMerge/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30" w:type="dxa"/>
            <w:vAlign w:val="center"/>
          </w:tcPr>
          <w:p w:rsidR="00BB7A2E" w:rsidRPr="00A36102" w:rsidRDefault="00BB7A2E" w:rsidP="00BB7A2E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 xml:space="preserve">Приобретение игрового оборудования для муниципального </w:t>
            </w:r>
            <w:r>
              <w:rPr>
                <w:sz w:val="28"/>
                <w:szCs w:val="28"/>
              </w:rPr>
              <w:t>бюджетного</w:t>
            </w:r>
            <w:r w:rsidRPr="00A36102">
              <w:rPr>
                <w:sz w:val="28"/>
                <w:szCs w:val="28"/>
              </w:rPr>
              <w:t xml:space="preserve"> дошкольного образовательного учреждения «Детский сад № 40</w:t>
            </w:r>
            <w:r>
              <w:rPr>
                <w:sz w:val="28"/>
                <w:szCs w:val="28"/>
              </w:rPr>
              <w:t xml:space="preserve"> комбинированного вида</w:t>
            </w:r>
            <w:r w:rsidRPr="00A36102">
              <w:rPr>
                <w:sz w:val="28"/>
                <w:szCs w:val="28"/>
              </w:rPr>
              <w:t>»</w:t>
            </w:r>
          </w:p>
        </w:tc>
        <w:tc>
          <w:tcPr>
            <w:tcW w:w="1276" w:type="dxa"/>
            <w:vAlign w:val="center"/>
          </w:tcPr>
          <w:p w:rsidR="00BB7A2E" w:rsidRPr="00A36102" w:rsidRDefault="00BB7A2E" w:rsidP="00BB7A2E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50 000</w:t>
            </w:r>
          </w:p>
        </w:tc>
        <w:tc>
          <w:tcPr>
            <w:tcW w:w="2157" w:type="dxa"/>
            <w:vMerge/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</w:tr>
      <w:tr w:rsidR="00BB7A2E" w:rsidTr="00BB7A2E">
        <w:trPr>
          <w:gridBefore w:val="1"/>
          <w:gridAfter w:val="1"/>
          <w:wBefore w:w="543" w:type="dxa"/>
          <w:wAfter w:w="426" w:type="dxa"/>
        </w:trPr>
        <w:tc>
          <w:tcPr>
            <w:tcW w:w="528" w:type="dxa"/>
            <w:vMerge/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48" w:type="dxa"/>
            <w:vMerge/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30" w:type="dxa"/>
            <w:vAlign w:val="center"/>
          </w:tcPr>
          <w:p w:rsidR="00BB7A2E" w:rsidRPr="00A36102" w:rsidRDefault="00BB7A2E" w:rsidP="00BB7A2E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Замена большого оконного блока (купола) в вестибюле 3 этажа, обшивка фасада здания, оплата проезда образцового ансамбля танца «Рад</w:t>
            </w:r>
            <w:r>
              <w:rPr>
                <w:sz w:val="28"/>
                <w:szCs w:val="28"/>
              </w:rPr>
              <w:t xml:space="preserve">ость» на международный конкурс </w:t>
            </w:r>
            <w:r w:rsidRPr="00A36102">
              <w:rPr>
                <w:sz w:val="28"/>
                <w:szCs w:val="28"/>
              </w:rPr>
              <w:t xml:space="preserve">муниципального </w:t>
            </w:r>
            <w:r>
              <w:rPr>
                <w:sz w:val="28"/>
                <w:szCs w:val="28"/>
              </w:rPr>
              <w:t>бюджетного</w:t>
            </w:r>
            <w:r w:rsidRPr="00A36102">
              <w:rPr>
                <w:sz w:val="28"/>
                <w:szCs w:val="28"/>
              </w:rPr>
              <w:t xml:space="preserve"> образовательного учреждения </w:t>
            </w:r>
            <w:r>
              <w:rPr>
                <w:sz w:val="28"/>
                <w:szCs w:val="28"/>
              </w:rPr>
              <w:t xml:space="preserve">дополнительного образования </w:t>
            </w:r>
            <w:r w:rsidRPr="00A3610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Дом детского творчества «Юность</w:t>
            </w:r>
            <w:r w:rsidRPr="00A36102">
              <w:rPr>
                <w:sz w:val="28"/>
                <w:szCs w:val="28"/>
              </w:rPr>
              <w:t>»</w:t>
            </w:r>
          </w:p>
        </w:tc>
        <w:tc>
          <w:tcPr>
            <w:tcW w:w="1276" w:type="dxa"/>
            <w:vAlign w:val="center"/>
          </w:tcPr>
          <w:p w:rsidR="00BB7A2E" w:rsidRPr="00A36102" w:rsidRDefault="00BB7A2E" w:rsidP="00BB7A2E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160 000</w:t>
            </w:r>
          </w:p>
        </w:tc>
        <w:tc>
          <w:tcPr>
            <w:tcW w:w="2157" w:type="dxa"/>
            <w:vMerge/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</w:tr>
      <w:tr w:rsidR="00BB7A2E" w:rsidTr="00BB7A2E">
        <w:trPr>
          <w:gridBefore w:val="1"/>
          <w:gridAfter w:val="1"/>
          <w:wBefore w:w="543" w:type="dxa"/>
          <w:wAfter w:w="426" w:type="dxa"/>
        </w:trPr>
        <w:tc>
          <w:tcPr>
            <w:tcW w:w="528" w:type="dxa"/>
            <w:vMerge/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48" w:type="dxa"/>
            <w:vMerge/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30" w:type="dxa"/>
            <w:vAlign w:val="center"/>
          </w:tcPr>
          <w:p w:rsidR="00BB7A2E" w:rsidRPr="00A36102" w:rsidRDefault="00BB7A2E" w:rsidP="00BB7A2E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Приобретение авиабилетов </w:t>
            </w:r>
            <w:r w:rsidRPr="00A36102">
              <w:rPr>
                <w:sz w:val="28"/>
                <w:szCs w:val="28"/>
              </w:rPr>
              <w:t xml:space="preserve">для детских хореографических коллективов </w:t>
            </w:r>
            <w:r>
              <w:rPr>
                <w:sz w:val="28"/>
                <w:szCs w:val="28"/>
              </w:rPr>
              <w:t>муниципального автономного учреждения культуры</w:t>
            </w:r>
            <w:r w:rsidRPr="00A36102">
              <w:rPr>
                <w:sz w:val="28"/>
                <w:szCs w:val="28"/>
              </w:rPr>
              <w:t xml:space="preserve"> «Городской дом культуры «СРВ»</w:t>
            </w:r>
            <w:r>
              <w:rPr>
                <w:sz w:val="28"/>
                <w:szCs w:val="28"/>
              </w:rPr>
              <w:t xml:space="preserve"> для проезда на Всемирную танцевальную Олимпиаду</w:t>
            </w:r>
          </w:p>
        </w:tc>
        <w:tc>
          <w:tcPr>
            <w:tcW w:w="1276" w:type="dxa"/>
            <w:vAlign w:val="center"/>
          </w:tcPr>
          <w:p w:rsidR="00BB7A2E" w:rsidRPr="00A36102" w:rsidRDefault="00BB7A2E" w:rsidP="00BB7A2E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5</w:t>
            </w:r>
            <w:r w:rsidRPr="00A36102">
              <w:rPr>
                <w:sz w:val="28"/>
                <w:szCs w:val="28"/>
              </w:rPr>
              <w:t>0 000</w:t>
            </w:r>
          </w:p>
        </w:tc>
        <w:tc>
          <w:tcPr>
            <w:tcW w:w="2157" w:type="dxa"/>
            <w:vMerge/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</w:tr>
      <w:tr w:rsidR="00BB7A2E" w:rsidTr="00BB7A2E">
        <w:trPr>
          <w:gridBefore w:val="1"/>
          <w:gridAfter w:val="1"/>
          <w:wBefore w:w="543" w:type="dxa"/>
          <w:wAfter w:w="426" w:type="dxa"/>
        </w:trPr>
        <w:tc>
          <w:tcPr>
            <w:tcW w:w="528" w:type="dxa"/>
            <w:vMerge/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48" w:type="dxa"/>
            <w:vMerge/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30" w:type="dxa"/>
            <w:vAlign w:val="center"/>
          </w:tcPr>
          <w:p w:rsidR="00BB7A2E" w:rsidRPr="00A36102" w:rsidRDefault="00BB7A2E" w:rsidP="00BB7A2E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Приобретение сценического и специализированного оборудования, мебели, аппаратуры, оргтехники, расходных материалов, музыкальных инструментов</w:t>
            </w:r>
            <w:r>
              <w:rPr>
                <w:sz w:val="28"/>
                <w:szCs w:val="28"/>
              </w:rPr>
              <w:t xml:space="preserve"> для</w:t>
            </w:r>
            <w:r w:rsidRPr="00A3610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муниципального автономного учреждения культуры</w:t>
            </w:r>
            <w:r w:rsidRPr="00A36102">
              <w:rPr>
                <w:sz w:val="28"/>
                <w:szCs w:val="28"/>
              </w:rPr>
              <w:t xml:space="preserve"> «Городской дом культуры «СРВ»</w:t>
            </w:r>
          </w:p>
        </w:tc>
        <w:tc>
          <w:tcPr>
            <w:tcW w:w="1276" w:type="dxa"/>
            <w:vAlign w:val="center"/>
          </w:tcPr>
          <w:p w:rsidR="00BB7A2E" w:rsidRPr="00A36102" w:rsidRDefault="00BB7A2E" w:rsidP="00BB7A2E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200 000</w:t>
            </w:r>
          </w:p>
        </w:tc>
        <w:tc>
          <w:tcPr>
            <w:tcW w:w="2157" w:type="dxa"/>
            <w:vMerge/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</w:tr>
      <w:tr w:rsidR="00BB7A2E" w:rsidTr="00BB7A2E">
        <w:trPr>
          <w:gridBefore w:val="1"/>
          <w:gridAfter w:val="1"/>
          <w:wBefore w:w="543" w:type="dxa"/>
          <w:wAfter w:w="426" w:type="dxa"/>
        </w:trPr>
        <w:tc>
          <w:tcPr>
            <w:tcW w:w="528" w:type="dxa"/>
            <w:vMerge/>
            <w:tcBorders>
              <w:bottom w:val="single" w:sz="4" w:space="0" w:color="auto"/>
            </w:tcBorders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48" w:type="dxa"/>
            <w:vMerge/>
            <w:tcBorders>
              <w:bottom w:val="single" w:sz="4" w:space="0" w:color="auto"/>
            </w:tcBorders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30" w:type="dxa"/>
            <w:tcBorders>
              <w:bottom w:val="single" w:sz="4" w:space="0" w:color="auto"/>
            </w:tcBorders>
            <w:vAlign w:val="center"/>
          </w:tcPr>
          <w:p w:rsidR="00BB7A2E" w:rsidRPr="00A36102" w:rsidRDefault="00BB7A2E" w:rsidP="00BB7A2E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 xml:space="preserve">Проведение ремонтных работ помещения библиотеки – филиал № 2 </w:t>
            </w:r>
            <w:r>
              <w:rPr>
                <w:sz w:val="28"/>
                <w:szCs w:val="28"/>
              </w:rPr>
              <w:t>муниципального бюджетного учреждения культуры</w:t>
            </w:r>
            <w:r w:rsidRPr="00A36102">
              <w:rPr>
                <w:sz w:val="28"/>
                <w:szCs w:val="28"/>
              </w:rPr>
              <w:t xml:space="preserve"> «Центральная городская библиотека»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BB7A2E" w:rsidRPr="00A36102" w:rsidRDefault="00BB7A2E" w:rsidP="00BB7A2E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100 000</w:t>
            </w:r>
          </w:p>
        </w:tc>
        <w:tc>
          <w:tcPr>
            <w:tcW w:w="2157" w:type="dxa"/>
            <w:vMerge/>
            <w:tcBorders>
              <w:bottom w:val="single" w:sz="4" w:space="0" w:color="auto"/>
            </w:tcBorders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</w:tr>
      <w:tr w:rsidR="00BB7A2E" w:rsidTr="00BB7A2E">
        <w:trPr>
          <w:gridBefore w:val="1"/>
          <w:wBefore w:w="543" w:type="dxa"/>
        </w:trPr>
        <w:tc>
          <w:tcPr>
            <w:tcW w:w="14939" w:type="dxa"/>
            <w:gridSpan w:val="5"/>
            <w:tcBorders>
              <w:left w:val="nil"/>
              <w:bottom w:val="nil"/>
              <w:right w:val="nil"/>
            </w:tcBorders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B7A2E" w:rsidRDefault="00BB7A2E" w:rsidP="00BB7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</w:tbl>
    <w:p w:rsidR="00C82C17" w:rsidRDefault="00C82C17" w:rsidP="00B10C39">
      <w:pPr>
        <w:ind w:firstLine="709"/>
        <w:jc w:val="right"/>
        <w:rPr>
          <w:sz w:val="28"/>
          <w:szCs w:val="28"/>
        </w:rPr>
      </w:pPr>
    </w:p>
    <w:sectPr w:rsidR="00C82C17" w:rsidSect="00B10C39">
      <w:pgSz w:w="16838" w:h="11906" w:orient="landscape"/>
      <w:pgMar w:top="709" w:right="567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A2E" w:rsidRDefault="00BB7A2E" w:rsidP="00635FA6">
      <w:r>
        <w:separator/>
      </w:r>
    </w:p>
  </w:endnote>
  <w:endnote w:type="continuationSeparator" w:id="0">
    <w:p w:rsidR="00BB7A2E" w:rsidRDefault="00BB7A2E" w:rsidP="00635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A2E" w:rsidRDefault="00BB7A2E" w:rsidP="00635FA6">
      <w:r>
        <w:separator/>
      </w:r>
    </w:p>
  </w:footnote>
  <w:footnote w:type="continuationSeparator" w:id="0">
    <w:p w:rsidR="00BB7A2E" w:rsidRDefault="00BB7A2E" w:rsidP="00635F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230F3"/>
    <w:multiLevelType w:val="hybridMultilevel"/>
    <w:tmpl w:val="A4666010"/>
    <w:lvl w:ilvl="0" w:tplc="C50CCE82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B414A88"/>
    <w:multiLevelType w:val="hybridMultilevel"/>
    <w:tmpl w:val="FFF05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4D4783"/>
    <w:multiLevelType w:val="hybridMultilevel"/>
    <w:tmpl w:val="3E605504"/>
    <w:lvl w:ilvl="0" w:tplc="FB6ACB7E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5FC5D78"/>
    <w:multiLevelType w:val="hybridMultilevel"/>
    <w:tmpl w:val="A05C6E6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B51667"/>
    <w:multiLevelType w:val="hybridMultilevel"/>
    <w:tmpl w:val="23F490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7352084"/>
    <w:multiLevelType w:val="hybridMultilevel"/>
    <w:tmpl w:val="846CA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0154F8"/>
    <w:multiLevelType w:val="hybridMultilevel"/>
    <w:tmpl w:val="2EBEA39A"/>
    <w:lvl w:ilvl="0" w:tplc="D64CCD8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70686E"/>
    <w:multiLevelType w:val="hybridMultilevel"/>
    <w:tmpl w:val="10EEC2D4"/>
    <w:lvl w:ilvl="0" w:tplc="AB627A9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AA25C05"/>
    <w:multiLevelType w:val="hybridMultilevel"/>
    <w:tmpl w:val="7E421BC8"/>
    <w:lvl w:ilvl="0" w:tplc="87C0383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AB4DBF"/>
    <w:multiLevelType w:val="hybridMultilevel"/>
    <w:tmpl w:val="B3BE1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1"/>
  </w:num>
  <w:num w:numId="8">
    <w:abstractNumId w:val="8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D65"/>
    <w:rsid w:val="00004CCA"/>
    <w:rsid w:val="000111A1"/>
    <w:rsid w:val="00013B0C"/>
    <w:rsid w:val="00014381"/>
    <w:rsid w:val="0002131F"/>
    <w:rsid w:val="00024FBD"/>
    <w:rsid w:val="00026EAD"/>
    <w:rsid w:val="00036E8C"/>
    <w:rsid w:val="000424DE"/>
    <w:rsid w:val="00043BE3"/>
    <w:rsid w:val="00045836"/>
    <w:rsid w:val="00061E01"/>
    <w:rsid w:val="000650C2"/>
    <w:rsid w:val="00071255"/>
    <w:rsid w:val="000712B7"/>
    <w:rsid w:val="0007160A"/>
    <w:rsid w:val="000747AA"/>
    <w:rsid w:val="00087D16"/>
    <w:rsid w:val="00093969"/>
    <w:rsid w:val="000A08DE"/>
    <w:rsid w:val="000A150A"/>
    <w:rsid w:val="000A3FF9"/>
    <w:rsid w:val="000D770E"/>
    <w:rsid w:val="000E134C"/>
    <w:rsid w:val="000E33B2"/>
    <w:rsid w:val="000F53E2"/>
    <w:rsid w:val="000F5A27"/>
    <w:rsid w:val="00102884"/>
    <w:rsid w:val="001043D8"/>
    <w:rsid w:val="00115F0E"/>
    <w:rsid w:val="00134891"/>
    <w:rsid w:val="001360D6"/>
    <w:rsid w:val="001363E8"/>
    <w:rsid w:val="00141AF2"/>
    <w:rsid w:val="0014418F"/>
    <w:rsid w:val="001607FD"/>
    <w:rsid w:val="001613C2"/>
    <w:rsid w:val="00161F47"/>
    <w:rsid w:val="001621E1"/>
    <w:rsid w:val="001729C8"/>
    <w:rsid w:val="00182670"/>
    <w:rsid w:val="00182F71"/>
    <w:rsid w:val="00183745"/>
    <w:rsid w:val="0018508D"/>
    <w:rsid w:val="001856B3"/>
    <w:rsid w:val="001A4926"/>
    <w:rsid w:val="001B530E"/>
    <w:rsid w:val="001C5145"/>
    <w:rsid w:val="001D03E8"/>
    <w:rsid w:val="001D386B"/>
    <w:rsid w:val="001D6945"/>
    <w:rsid w:val="001E323F"/>
    <w:rsid w:val="001E63C5"/>
    <w:rsid w:val="001F04D8"/>
    <w:rsid w:val="001F4C55"/>
    <w:rsid w:val="001F6B04"/>
    <w:rsid w:val="00201DF6"/>
    <w:rsid w:val="0020460F"/>
    <w:rsid w:val="002101D4"/>
    <w:rsid w:val="00224947"/>
    <w:rsid w:val="002253D8"/>
    <w:rsid w:val="00226AFA"/>
    <w:rsid w:val="00240FCC"/>
    <w:rsid w:val="00243DBA"/>
    <w:rsid w:val="00246CCB"/>
    <w:rsid w:val="00250BEC"/>
    <w:rsid w:val="00256DF2"/>
    <w:rsid w:val="0027609A"/>
    <w:rsid w:val="00276E2F"/>
    <w:rsid w:val="00280070"/>
    <w:rsid w:val="00287B16"/>
    <w:rsid w:val="00293E84"/>
    <w:rsid w:val="00297989"/>
    <w:rsid w:val="002A3BFE"/>
    <w:rsid w:val="002B30C8"/>
    <w:rsid w:val="002B3E12"/>
    <w:rsid w:val="002B42B4"/>
    <w:rsid w:val="002C7400"/>
    <w:rsid w:val="002E1E8C"/>
    <w:rsid w:val="002E2331"/>
    <w:rsid w:val="002E4AE4"/>
    <w:rsid w:val="002F0E7E"/>
    <w:rsid w:val="002F173D"/>
    <w:rsid w:val="002F314D"/>
    <w:rsid w:val="00302C59"/>
    <w:rsid w:val="00305439"/>
    <w:rsid w:val="00305623"/>
    <w:rsid w:val="00313E9F"/>
    <w:rsid w:val="003240ED"/>
    <w:rsid w:val="0033595A"/>
    <w:rsid w:val="00337191"/>
    <w:rsid w:val="003423CF"/>
    <w:rsid w:val="003434EC"/>
    <w:rsid w:val="0035468C"/>
    <w:rsid w:val="0035620B"/>
    <w:rsid w:val="00357173"/>
    <w:rsid w:val="00363AF3"/>
    <w:rsid w:val="00366227"/>
    <w:rsid w:val="00367B80"/>
    <w:rsid w:val="0037303B"/>
    <w:rsid w:val="0038168F"/>
    <w:rsid w:val="00382ABE"/>
    <w:rsid w:val="003833C8"/>
    <w:rsid w:val="003A466D"/>
    <w:rsid w:val="003A675A"/>
    <w:rsid w:val="003B0BF5"/>
    <w:rsid w:val="003B1E5D"/>
    <w:rsid w:val="003C0907"/>
    <w:rsid w:val="003C1ACD"/>
    <w:rsid w:val="003C556D"/>
    <w:rsid w:val="003C57F3"/>
    <w:rsid w:val="003D1895"/>
    <w:rsid w:val="003D5805"/>
    <w:rsid w:val="003E65D5"/>
    <w:rsid w:val="003F071F"/>
    <w:rsid w:val="003F0C78"/>
    <w:rsid w:val="0041107F"/>
    <w:rsid w:val="00414E54"/>
    <w:rsid w:val="00424597"/>
    <w:rsid w:val="00441143"/>
    <w:rsid w:val="00473142"/>
    <w:rsid w:val="00476238"/>
    <w:rsid w:val="00477A16"/>
    <w:rsid w:val="0049654F"/>
    <w:rsid w:val="004A0E00"/>
    <w:rsid w:val="004A10B5"/>
    <w:rsid w:val="004A2F95"/>
    <w:rsid w:val="004A45C0"/>
    <w:rsid w:val="004A571A"/>
    <w:rsid w:val="004A7DBB"/>
    <w:rsid w:val="004B10C8"/>
    <w:rsid w:val="004B3DEE"/>
    <w:rsid w:val="004B45ED"/>
    <w:rsid w:val="004B5405"/>
    <w:rsid w:val="004B621F"/>
    <w:rsid w:val="004C5137"/>
    <w:rsid w:val="004D48C4"/>
    <w:rsid w:val="00504B4D"/>
    <w:rsid w:val="00516615"/>
    <w:rsid w:val="005205B1"/>
    <w:rsid w:val="0052370A"/>
    <w:rsid w:val="00530F4E"/>
    <w:rsid w:val="005401DA"/>
    <w:rsid w:val="00542CC9"/>
    <w:rsid w:val="00561B35"/>
    <w:rsid w:val="005637AD"/>
    <w:rsid w:val="005654B9"/>
    <w:rsid w:val="005759C3"/>
    <w:rsid w:val="00577F0F"/>
    <w:rsid w:val="00580F8E"/>
    <w:rsid w:val="00586F83"/>
    <w:rsid w:val="00591164"/>
    <w:rsid w:val="00592371"/>
    <w:rsid w:val="00593A44"/>
    <w:rsid w:val="005A4D65"/>
    <w:rsid w:val="005A7693"/>
    <w:rsid w:val="005B2A8C"/>
    <w:rsid w:val="005B3BCE"/>
    <w:rsid w:val="005B448C"/>
    <w:rsid w:val="005B54AD"/>
    <w:rsid w:val="005C5DAE"/>
    <w:rsid w:val="005C63D1"/>
    <w:rsid w:val="005C6A60"/>
    <w:rsid w:val="005F7A87"/>
    <w:rsid w:val="00603DF9"/>
    <w:rsid w:val="00610BCA"/>
    <w:rsid w:val="006218D0"/>
    <w:rsid w:val="00624BBD"/>
    <w:rsid w:val="00625893"/>
    <w:rsid w:val="00630117"/>
    <w:rsid w:val="00635FA6"/>
    <w:rsid w:val="006378D7"/>
    <w:rsid w:val="006413FF"/>
    <w:rsid w:val="006508E3"/>
    <w:rsid w:val="00652298"/>
    <w:rsid w:val="0065616D"/>
    <w:rsid w:val="00691A05"/>
    <w:rsid w:val="00696C4D"/>
    <w:rsid w:val="006B394D"/>
    <w:rsid w:val="006B62B0"/>
    <w:rsid w:val="006B7386"/>
    <w:rsid w:val="006C0731"/>
    <w:rsid w:val="006C4853"/>
    <w:rsid w:val="006C5A24"/>
    <w:rsid w:val="006E3955"/>
    <w:rsid w:val="006E5D98"/>
    <w:rsid w:val="006F015F"/>
    <w:rsid w:val="006F3B09"/>
    <w:rsid w:val="006F461E"/>
    <w:rsid w:val="006F49B8"/>
    <w:rsid w:val="007001A4"/>
    <w:rsid w:val="00704F87"/>
    <w:rsid w:val="00705743"/>
    <w:rsid w:val="007145BB"/>
    <w:rsid w:val="0072554E"/>
    <w:rsid w:val="00726DFE"/>
    <w:rsid w:val="0073136D"/>
    <w:rsid w:val="0073240E"/>
    <w:rsid w:val="00733FDE"/>
    <w:rsid w:val="00740026"/>
    <w:rsid w:val="00742F4D"/>
    <w:rsid w:val="00744762"/>
    <w:rsid w:val="00745884"/>
    <w:rsid w:val="00752B2B"/>
    <w:rsid w:val="00754FCB"/>
    <w:rsid w:val="00762F65"/>
    <w:rsid w:val="00765990"/>
    <w:rsid w:val="00780F7D"/>
    <w:rsid w:val="0078145A"/>
    <w:rsid w:val="007856EF"/>
    <w:rsid w:val="007968AA"/>
    <w:rsid w:val="007A1406"/>
    <w:rsid w:val="007A5A66"/>
    <w:rsid w:val="007B4AC3"/>
    <w:rsid w:val="007C1EBC"/>
    <w:rsid w:val="007C5095"/>
    <w:rsid w:val="007C5D26"/>
    <w:rsid w:val="007C6106"/>
    <w:rsid w:val="007C62E3"/>
    <w:rsid w:val="007D2521"/>
    <w:rsid w:val="007D687D"/>
    <w:rsid w:val="007E1DD1"/>
    <w:rsid w:val="007E7DAA"/>
    <w:rsid w:val="007F0314"/>
    <w:rsid w:val="008039E0"/>
    <w:rsid w:val="00810949"/>
    <w:rsid w:val="008125CF"/>
    <w:rsid w:val="00812F7B"/>
    <w:rsid w:val="00814575"/>
    <w:rsid w:val="00821F6E"/>
    <w:rsid w:val="00825D08"/>
    <w:rsid w:val="00830CDB"/>
    <w:rsid w:val="00835616"/>
    <w:rsid w:val="0085498A"/>
    <w:rsid w:val="00860F17"/>
    <w:rsid w:val="00875D42"/>
    <w:rsid w:val="0087666A"/>
    <w:rsid w:val="008967F0"/>
    <w:rsid w:val="008A4EE7"/>
    <w:rsid w:val="008B0DC9"/>
    <w:rsid w:val="008B364D"/>
    <w:rsid w:val="008D1CCB"/>
    <w:rsid w:val="008D1D3A"/>
    <w:rsid w:val="008D33F2"/>
    <w:rsid w:val="008F4DAA"/>
    <w:rsid w:val="00903BC3"/>
    <w:rsid w:val="00905E1B"/>
    <w:rsid w:val="00915236"/>
    <w:rsid w:val="0091558E"/>
    <w:rsid w:val="00923489"/>
    <w:rsid w:val="009276C4"/>
    <w:rsid w:val="009448AF"/>
    <w:rsid w:val="00955CFD"/>
    <w:rsid w:val="00957CDD"/>
    <w:rsid w:val="0096044E"/>
    <w:rsid w:val="00964C45"/>
    <w:rsid w:val="0097141A"/>
    <w:rsid w:val="009717D0"/>
    <w:rsid w:val="0097648E"/>
    <w:rsid w:val="00991B4F"/>
    <w:rsid w:val="00997096"/>
    <w:rsid w:val="00997AA8"/>
    <w:rsid w:val="009A0C9F"/>
    <w:rsid w:val="009A2CE4"/>
    <w:rsid w:val="009A6840"/>
    <w:rsid w:val="009B08C5"/>
    <w:rsid w:val="009B6885"/>
    <w:rsid w:val="009C6CEC"/>
    <w:rsid w:val="009D08C6"/>
    <w:rsid w:val="009D10C3"/>
    <w:rsid w:val="009E0907"/>
    <w:rsid w:val="009E32FC"/>
    <w:rsid w:val="009E4EA4"/>
    <w:rsid w:val="009F14DA"/>
    <w:rsid w:val="009F3A42"/>
    <w:rsid w:val="00A01924"/>
    <w:rsid w:val="00A113B6"/>
    <w:rsid w:val="00A14EF8"/>
    <w:rsid w:val="00A22A99"/>
    <w:rsid w:val="00A33123"/>
    <w:rsid w:val="00A4230B"/>
    <w:rsid w:val="00A4370E"/>
    <w:rsid w:val="00A53AD5"/>
    <w:rsid w:val="00A5417E"/>
    <w:rsid w:val="00A5503E"/>
    <w:rsid w:val="00A61684"/>
    <w:rsid w:val="00A624B7"/>
    <w:rsid w:val="00A66085"/>
    <w:rsid w:val="00A6680B"/>
    <w:rsid w:val="00A66B77"/>
    <w:rsid w:val="00A72F36"/>
    <w:rsid w:val="00A768A6"/>
    <w:rsid w:val="00A80763"/>
    <w:rsid w:val="00A97152"/>
    <w:rsid w:val="00AB17DD"/>
    <w:rsid w:val="00AB6BA0"/>
    <w:rsid w:val="00AC3433"/>
    <w:rsid w:val="00AE50BE"/>
    <w:rsid w:val="00AF3C24"/>
    <w:rsid w:val="00AF4F98"/>
    <w:rsid w:val="00B0592A"/>
    <w:rsid w:val="00B10C39"/>
    <w:rsid w:val="00B10D0D"/>
    <w:rsid w:val="00B2660A"/>
    <w:rsid w:val="00B30953"/>
    <w:rsid w:val="00B31DDF"/>
    <w:rsid w:val="00B42B6C"/>
    <w:rsid w:val="00B43D11"/>
    <w:rsid w:val="00B530F6"/>
    <w:rsid w:val="00B534EF"/>
    <w:rsid w:val="00B536D9"/>
    <w:rsid w:val="00B62087"/>
    <w:rsid w:val="00B64175"/>
    <w:rsid w:val="00B6547F"/>
    <w:rsid w:val="00B74047"/>
    <w:rsid w:val="00B93183"/>
    <w:rsid w:val="00BA1638"/>
    <w:rsid w:val="00BA642F"/>
    <w:rsid w:val="00BB11A5"/>
    <w:rsid w:val="00BB7A2E"/>
    <w:rsid w:val="00BC3367"/>
    <w:rsid w:val="00BD0A66"/>
    <w:rsid w:val="00BD679B"/>
    <w:rsid w:val="00BD77D7"/>
    <w:rsid w:val="00BE4BB9"/>
    <w:rsid w:val="00BF46C5"/>
    <w:rsid w:val="00C04FA4"/>
    <w:rsid w:val="00C07A83"/>
    <w:rsid w:val="00C15D0D"/>
    <w:rsid w:val="00C2118B"/>
    <w:rsid w:val="00C24426"/>
    <w:rsid w:val="00C275B3"/>
    <w:rsid w:val="00C27AC7"/>
    <w:rsid w:val="00C417EB"/>
    <w:rsid w:val="00C52A81"/>
    <w:rsid w:val="00C55A9A"/>
    <w:rsid w:val="00C57351"/>
    <w:rsid w:val="00C74079"/>
    <w:rsid w:val="00C82C17"/>
    <w:rsid w:val="00C91827"/>
    <w:rsid w:val="00CA362F"/>
    <w:rsid w:val="00CA3C94"/>
    <w:rsid w:val="00CB79AF"/>
    <w:rsid w:val="00CC367A"/>
    <w:rsid w:val="00CD4EAD"/>
    <w:rsid w:val="00CE1673"/>
    <w:rsid w:val="00CE3BE5"/>
    <w:rsid w:val="00CE44D6"/>
    <w:rsid w:val="00CE5924"/>
    <w:rsid w:val="00CF454E"/>
    <w:rsid w:val="00D20EEE"/>
    <w:rsid w:val="00D348E9"/>
    <w:rsid w:val="00D426FC"/>
    <w:rsid w:val="00D44DCC"/>
    <w:rsid w:val="00D628E0"/>
    <w:rsid w:val="00D63B37"/>
    <w:rsid w:val="00D668F4"/>
    <w:rsid w:val="00D83C26"/>
    <w:rsid w:val="00D85BC3"/>
    <w:rsid w:val="00D878C5"/>
    <w:rsid w:val="00D94126"/>
    <w:rsid w:val="00DA3DB7"/>
    <w:rsid w:val="00DB3A73"/>
    <w:rsid w:val="00DB7565"/>
    <w:rsid w:val="00DC7884"/>
    <w:rsid w:val="00DD0939"/>
    <w:rsid w:val="00DD0F81"/>
    <w:rsid w:val="00DD3A17"/>
    <w:rsid w:val="00DE7D98"/>
    <w:rsid w:val="00DF082F"/>
    <w:rsid w:val="00E07964"/>
    <w:rsid w:val="00E2480D"/>
    <w:rsid w:val="00E324F7"/>
    <w:rsid w:val="00E33045"/>
    <w:rsid w:val="00E40373"/>
    <w:rsid w:val="00E407F6"/>
    <w:rsid w:val="00E51E46"/>
    <w:rsid w:val="00E52D6B"/>
    <w:rsid w:val="00E54A2B"/>
    <w:rsid w:val="00E7035D"/>
    <w:rsid w:val="00E81DC1"/>
    <w:rsid w:val="00E8356C"/>
    <w:rsid w:val="00E84D03"/>
    <w:rsid w:val="00E904BB"/>
    <w:rsid w:val="00E922C5"/>
    <w:rsid w:val="00E94E5A"/>
    <w:rsid w:val="00EA2206"/>
    <w:rsid w:val="00EA641A"/>
    <w:rsid w:val="00EB6649"/>
    <w:rsid w:val="00EC02F4"/>
    <w:rsid w:val="00EC101E"/>
    <w:rsid w:val="00EC25D7"/>
    <w:rsid w:val="00ED10FD"/>
    <w:rsid w:val="00ED596B"/>
    <w:rsid w:val="00EE5E40"/>
    <w:rsid w:val="00EF3884"/>
    <w:rsid w:val="00F10BCD"/>
    <w:rsid w:val="00F20932"/>
    <w:rsid w:val="00F33F8C"/>
    <w:rsid w:val="00F6160A"/>
    <w:rsid w:val="00F70743"/>
    <w:rsid w:val="00F75B12"/>
    <w:rsid w:val="00F77D75"/>
    <w:rsid w:val="00F801B1"/>
    <w:rsid w:val="00F9639E"/>
    <w:rsid w:val="00FB03D7"/>
    <w:rsid w:val="00FB1819"/>
    <w:rsid w:val="00FB3C14"/>
    <w:rsid w:val="00FB5430"/>
    <w:rsid w:val="00FC0E1A"/>
    <w:rsid w:val="00FC25A2"/>
    <w:rsid w:val="00FC2CFD"/>
    <w:rsid w:val="00FC3DB8"/>
    <w:rsid w:val="00FD6B64"/>
    <w:rsid w:val="00FE5DE4"/>
    <w:rsid w:val="00FE6313"/>
    <w:rsid w:val="00FF1285"/>
    <w:rsid w:val="00FF5400"/>
    <w:rsid w:val="00FF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21F6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34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uiPriority w:val="99"/>
    <w:rsid w:val="00AC3433"/>
    <w:rPr>
      <w:sz w:val="28"/>
      <w:szCs w:val="28"/>
    </w:rPr>
  </w:style>
  <w:style w:type="table" w:customStyle="1" w:styleId="1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ормальный (таблица)"/>
    <w:basedOn w:val="a"/>
    <w:next w:val="a"/>
    <w:uiPriority w:val="99"/>
    <w:rsid w:val="001363E8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"/>
    <w:next w:val="a"/>
    <w:uiPriority w:val="99"/>
    <w:rsid w:val="001363E8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10">
    <w:name w:val="Заголовок 1 Знак"/>
    <w:basedOn w:val="a0"/>
    <w:link w:val="1"/>
    <w:uiPriority w:val="9"/>
    <w:rsid w:val="00821F6E"/>
    <w:rPr>
      <w:b/>
      <w:bCs/>
      <w:kern w:val="36"/>
      <w:sz w:val="48"/>
      <w:szCs w:val="48"/>
    </w:rPr>
  </w:style>
  <w:style w:type="character" w:customStyle="1" w:styleId="5">
    <w:name w:val="Основной текст (5)_"/>
    <w:link w:val="50"/>
    <w:rsid w:val="00821F6E"/>
    <w:rPr>
      <w:rFonts w:ascii="Batang" w:eastAsia="Batang" w:hAnsi="Batang" w:cs="Batang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821F6E"/>
    <w:pPr>
      <w:shd w:val="clear" w:color="auto" w:fill="FFFFFF"/>
      <w:spacing w:before="60" w:after="720" w:line="0" w:lineRule="atLeast"/>
      <w:ind w:hanging="620"/>
    </w:pPr>
    <w:rPr>
      <w:rFonts w:ascii="Batang" w:eastAsia="Batang" w:hAnsi="Batang" w:cs="Batang"/>
      <w:sz w:val="20"/>
      <w:szCs w:val="20"/>
    </w:rPr>
  </w:style>
  <w:style w:type="paragraph" w:customStyle="1" w:styleId="ConsPlusNormal">
    <w:name w:val="ConsPlusNormal"/>
    <w:uiPriority w:val="99"/>
    <w:rsid w:val="000F5A27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21F6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34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uiPriority w:val="99"/>
    <w:rsid w:val="00AC3433"/>
    <w:rPr>
      <w:sz w:val="28"/>
      <w:szCs w:val="28"/>
    </w:rPr>
  </w:style>
  <w:style w:type="table" w:customStyle="1" w:styleId="1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ормальный (таблица)"/>
    <w:basedOn w:val="a"/>
    <w:next w:val="a"/>
    <w:uiPriority w:val="99"/>
    <w:rsid w:val="001363E8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"/>
    <w:next w:val="a"/>
    <w:uiPriority w:val="99"/>
    <w:rsid w:val="001363E8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10">
    <w:name w:val="Заголовок 1 Знак"/>
    <w:basedOn w:val="a0"/>
    <w:link w:val="1"/>
    <w:uiPriority w:val="9"/>
    <w:rsid w:val="00821F6E"/>
    <w:rPr>
      <w:b/>
      <w:bCs/>
      <w:kern w:val="36"/>
      <w:sz w:val="48"/>
      <w:szCs w:val="48"/>
    </w:rPr>
  </w:style>
  <w:style w:type="character" w:customStyle="1" w:styleId="5">
    <w:name w:val="Основной текст (5)_"/>
    <w:link w:val="50"/>
    <w:rsid w:val="00821F6E"/>
    <w:rPr>
      <w:rFonts w:ascii="Batang" w:eastAsia="Batang" w:hAnsi="Batang" w:cs="Batang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821F6E"/>
    <w:pPr>
      <w:shd w:val="clear" w:color="auto" w:fill="FFFFFF"/>
      <w:spacing w:before="60" w:after="720" w:line="0" w:lineRule="atLeast"/>
      <w:ind w:hanging="620"/>
    </w:pPr>
    <w:rPr>
      <w:rFonts w:ascii="Batang" w:eastAsia="Batang" w:hAnsi="Batang" w:cs="Batang"/>
      <w:sz w:val="20"/>
      <w:szCs w:val="20"/>
    </w:rPr>
  </w:style>
  <w:style w:type="paragraph" w:customStyle="1" w:styleId="ConsPlusNormal">
    <w:name w:val="ConsPlusNormal"/>
    <w:uiPriority w:val="99"/>
    <w:rsid w:val="000F5A27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9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4C96DF-EB6B-459D-B3E2-95D622FEE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592</Words>
  <Characters>4768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5350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KTL</dc:creator>
  <cp:lastModifiedBy>Николаева Юлия Анатольевна</cp:lastModifiedBy>
  <cp:revision>3</cp:revision>
  <cp:lastPrinted>2017-07-31T00:10:00Z</cp:lastPrinted>
  <dcterms:created xsi:type="dcterms:W3CDTF">2017-07-30T23:40:00Z</dcterms:created>
  <dcterms:modified xsi:type="dcterms:W3CDTF">2017-07-31T00:10:00Z</dcterms:modified>
</cp:coreProperties>
</file>