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796975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9E68AD0" wp14:editId="0C68189B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084B5A3" wp14:editId="4E38D657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796975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142B23" w:rsidRDefault="00973507" w:rsidP="0079697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5FB1E0C" wp14:editId="6DBC94AA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EF5DEA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142B23">
      <w:pPr>
        <w:jc w:val="center"/>
        <w:rPr>
          <w:b/>
          <w:sz w:val="28"/>
          <w:szCs w:val="28"/>
        </w:rPr>
      </w:pPr>
    </w:p>
    <w:p w:rsidR="00973507" w:rsidRDefault="00973507" w:rsidP="00973507">
      <w:pPr>
        <w:jc w:val="center"/>
        <w:rPr>
          <w:sz w:val="28"/>
          <w:szCs w:val="28"/>
        </w:rPr>
      </w:pPr>
      <w:r w:rsidRPr="00090287">
        <w:rPr>
          <w:b/>
          <w:sz w:val="36"/>
          <w:szCs w:val="36"/>
        </w:rPr>
        <w:t>РЕШЕНИЕ</w:t>
      </w:r>
    </w:p>
    <w:p w:rsidR="00142B23" w:rsidRDefault="00142B23" w:rsidP="00973507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142B23" w:rsidRPr="00A640E8" w:rsidTr="00DA1859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B23" w:rsidRPr="004538A5" w:rsidRDefault="0030589D" w:rsidP="00814146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142B23" w:rsidRPr="004538A5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6210D4">
              <w:rPr>
                <w:szCs w:val="24"/>
              </w:rPr>
              <w:t>28</w:t>
            </w:r>
            <w:r>
              <w:rPr>
                <w:szCs w:val="24"/>
              </w:rPr>
              <w:t>.1</w:t>
            </w:r>
            <w:r w:rsidR="006210D4">
              <w:rPr>
                <w:szCs w:val="24"/>
              </w:rPr>
              <w:t>2</w:t>
            </w:r>
            <w:r>
              <w:rPr>
                <w:szCs w:val="24"/>
              </w:rPr>
              <w:t>.2017</w:t>
            </w:r>
            <w:r w:rsidR="00142B23"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№</w:t>
            </w:r>
            <w:r>
              <w:rPr>
                <w:szCs w:val="24"/>
              </w:rPr>
              <w:t xml:space="preserve"> </w:t>
            </w:r>
            <w:r w:rsidR="00814146">
              <w:rPr>
                <w:szCs w:val="24"/>
              </w:rPr>
              <w:t>87</w:t>
            </w:r>
            <w:r w:rsidR="00142B23" w:rsidRPr="004538A5">
              <w:rPr>
                <w:szCs w:val="24"/>
              </w:rPr>
              <w:t>-р</w:t>
            </w:r>
          </w:p>
        </w:tc>
      </w:tr>
      <w:tr w:rsidR="00142B23" w:rsidRPr="00A640E8" w:rsidTr="00DA1859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2B23" w:rsidRPr="004538A5" w:rsidRDefault="006210D4" w:rsidP="006210D4">
            <w:pPr>
              <w:pStyle w:val="a7"/>
              <w:jc w:val="center"/>
              <w:rPr>
                <w:szCs w:val="24"/>
              </w:rPr>
            </w:pPr>
            <w:r>
              <w:rPr>
                <w:szCs w:val="28"/>
              </w:rPr>
              <w:t>4</w:t>
            </w:r>
            <w:r w:rsidRPr="00706F89">
              <w:rPr>
                <w:szCs w:val="28"/>
              </w:rPr>
              <w:t xml:space="preserve">-я (внеочередная) </w:t>
            </w:r>
            <w:r w:rsidR="00142B23" w:rsidRPr="004538A5">
              <w:rPr>
                <w:szCs w:val="24"/>
              </w:rPr>
              <w:t>сессия</w:t>
            </w:r>
          </w:p>
        </w:tc>
      </w:tr>
      <w:tr w:rsidR="00142B23" w:rsidRPr="00A640E8" w:rsidTr="00DA1859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2B23" w:rsidRPr="004538A5" w:rsidRDefault="00142B23" w:rsidP="00DA1859">
            <w:pPr>
              <w:pStyle w:val="a7"/>
              <w:jc w:val="center"/>
              <w:rPr>
                <w:sz w:val="22"/>
                <w:szCs w:val="22"/>
              </w:rPr>
            </w:pPr>
            <w:r w:rsidRPr="004538A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973507" w:rsidRPr="00814146" w:rsidRDefault="00973507" w:rsidP="00973507">
      <w:pPr>
        <w:rPr>
          <w:sz w:val="28"/>
          <w:szCs w:val="28"/>
        </w:rPr>
      </w:pPr>
    </w:p>
    <w:p w:rsidR="00973507" w:rsidRPr="00814146" w:rsidRDefault="00973507" w:rsidP="00973507">
      <w:pPr>
        <w:rPr>
          <w:sz w:val="28"/>
          <w:szCs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5920"/>
      </w:tblGrid>
      <w:tr w:rsidR="00973507" w:rsidRPr="00814146" w:rsidTr="00814146">
        <w:trPr>
          <w:trHeight w:val="455"/>
        </w:trPr>
        <w:tc>
          <w:tcPr>
            <w:tcW w:w="5920" w:type="dxa"/>
            <w:hideMark/>
          </w:tcPr>
          <w:p w:rsidR="00973507" w:rsidRPr="00814146" w:rsidRDefault="00973507" w:rsidP="00814146">
            <w:pPr>
              <w:jc w:val="both"/>
              <w:rPr>
                <w:sz w:val="28"/>
                <w:szCs w:val="28"/>
              </w:rPr>
            </w:pPr>
            <w:r w:rsidRPr="00814146">
              <w:rPr>
                <w:sz w:val="28"/>
                <w:szCs w:val="28"/>
              </w:rPr>
              <w:t>О принятии решения о внесении изменений</w:t>
            </w:r>
            <w:r w:rsidR="00814146">
              <w:rPr>
                <w:sz w:val="28"/>
                <w:szCs w:val="28"/>
              </w:rPr>
              <w:br/>
            </w:r>
            <w:r w:rsidRPr="00814146">
              <w:rPr>
                <w:sz w:val="28"/>
                <w:szCs w:val="28"/>
              </w:rPr>
              <w:t xml:space="preserve">в </w:t>
            </w:r>
            <w:r w:rsidR="00814146" w:rsidRPr="00814146">
              <w:rPr>
                <w:sz w:val="28"/>
                <w:szCs w:val="28"/>
              </w:rPr>
              <w:t>Решение Городской Думы Петропавловск-Камчатского городского округа от 02.09.2014 № 247-нд «О порядке принятия решений</w:t>
            </w:r>
            <w:r w:rsidR="00814146">
              <w:rPr>
                <w:sz w:val="28"/>
                <w:szCs w:val="28"/>
              </w:rPr>
              <w:br/>
            </w:r>
            <w:r w:rsidR="00814146" w:rsidRPr="00814146">
              <w:rPr>
                <w:sz w:val="28"/>
                <w:szCs w:val="28"/>
              </w:rPr>
              <w:t>о приватизации служебных жилых помещений муниципального жилищного фонда»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814146" w:rsidRDefault="00814146" w:rsidP="00973507">
      <w:pPr>
        <w:ind w:firstLine="709"/>
        <w:jc w:val="both"/>
        <w:rPr>
          <w:sz w:val="28"/>
          <w:szCs w:val="28"/>
        </w:rPr>
      </w:pPr>
    </w:p>
    <w:p w:rsidR="00814146" w:rsidRDefault="00814146" w:rsidP="00973507">
      <w:pPr>
        <w:ind w:firstLine="709"/>
        <w:jc w:val="both"/>
        <w:rPr>
          <w:sz w:val="28"/>
          <w:szCs w:val="28"/>
        </w:rPr>
      </w:pPr>
    </w:p>
    <w:p w:rsidR="00814146" w:rsidRDefault="00814146" w:rsidP="0051575D">
      <w:pPr>
        <w:tabs>
          <w:tab w:val="left" w:pos="1134"/>
        </w:tabs>
        <w:ind w:firstLine="709"/>
        <w:jc w:val="both"/>
        <w:rPr>
          <w:sz w:val="28"/>
        </w:rPr>
      </w:pPr>
    </w:p>
    <w:p w:rsidR="00814146" w:rsidRPr="00814146" w:rsidRDefault="00814146" w:rsidP="0051575D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14146">
        <w:rPr>
          <w:sz w:val="28"/>
          <w:szCs w:val="28"/>
        </w:rPr>
        <w:t>Рассмотрев проект решения о внесении изменений в Решение Городской Думы Петропавловск-Камчатского</w:t>
      </w:r>
      <w:r>
        <w:rPr>
          <w:sz w:val="28"/>
          <w:szCs w:val="28"/>
        </w:rPr>
        <w:t xml:space="preserve"> </w:t>
      </w:r>
      <w:r w:rsidRPr="00814146">
        <w:rPr>
          <w:sz w:val="28"/>
          <w:szCs w:val="28"/>
        </w:rPr>
        <w:t>городского округа от 02.09.2014 № 247-</w:t>
      </w:r>
      <w:proofErr w:type="gramStart"/>
      <w:r w:rsidRPr="00814146">
        <w:rPr>
          <w:sz w:val="28"/>
          <w:szCs w:val="28"/>
        </w:rPr>
        <w:t>нд</w:t>
      </w:r>
      <w:r>
        <w:rPr>
          <w:sz w:val="28"/>
          <w:szCs w:val="28"/>
        </w:rPr>
        <w:br/>
      </w:r>
      <w:r w:rsidRPr="00814146">
        <w:rPr>
          <w:sz w:val="28"/>
          <w:szCs w:val="28"/>
        </w:rPr>
        <w:t>«</w:t>
      </w:r>
      <w:proofErr w:type="gramEnd"/>
      <w:r w:rsidRPr="00814146">
        <w:rPr>
          <w:sz w:val="28"/>
          <w:szCs w:val="28"/>
        </w:rPr>
        <w:t>О порядке принятия решений о приватизации служебных жилых помещений муниципального жилищного фонда», внесенный председателем Городской Думы Петропавловск-Камчатского городского округа Монаховой Г.В., в соответствии</w:t>
      </w:r>
      <w:r>
        <w:rPr>
          <w:sz w:val="28"/>
          <w:szCs w:val="28"/>
        </w:rPr>
        <w:br/>
      </w:r>
      <w:r w:rsidRPr="00814146">
        <w:rPr>
          <w:sz w:val="28"/>
          <w:szCs w:val="28"/>
        </w:rPr>
        <w:t xml:space="preserve">со статьей 28 Устава Петропавловск-Камчатского городского округа Городская Дума Петропавловск-Камчатского городского округа </w:t>
      </w:r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814146" w:rsidRPr="00814146" w:rsidRDefault="00814146" w:rsidP="0081414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146">
        <w:rPr>
          <w:rFonts w:ascii="Times New Roman" w:hAnsi="Times New Roman" w:cs="Times New Roman"/>
          <w:sz w:val="28"/>
          <w:szCs w:val="28"/>
        </w:rPr>
        <w:t>1. Принять Решение о внесении изменений в Решение Городской Думы Петропавловск-Камчатского городского округа от 02.09.2014 № 247-нд «О порядке принятия решений о приватизации служебных жилых помещений муниципального жилищного фонда».</w:t>
      </w:r>
    </w:p>
    <w:p w:rsidR="00814146" w:rsidRPr="00814146" w:rsidRDefault="00814146" w:rsidP="00814146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 w:rsidRPr="00814146">
        <w:rPr>
          <w:sz w:val="28"/>
          <w:szCs w:val="28"/>
        </w:rPr>
        <w:t>2. Направить принятое Решение Главе Петропавловск-Камчатского городского округа для подписания и обнародования.</w:t>
      </w:r>
    </w:p>
    <w:p w:rsidR="0030589D" w:rsidRDefault="0030589D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94E96" w:rsidRDefault="00F94E96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973507" w:rsidTr="00EE1E9E">
        <w:trPr>
          <w:trHeight w:val="1356"/>
        </w:trPr>
        <w:tc>
          <w:tcPr>
            <w:tcW w:w="4077" w:type="dxa"/>
            <w:hideMark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2A5066" w:rsidRDefault="002A5066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1876D5" w:rsidRDefault="001876D5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30589D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</w:p>
        </w:tc>
      </w:tr>
    </w:tbl>
    <w:p w:rsidR="0030589D" w:rsidRDefault="0030589D">
      <w:pPr>
        <w:spacing w:after="200" w:line="276" w:lineRule="auto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br w:type="page"/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30589D" w:rsidRPr="008012D5" w:rsidTr="00424F66">
        <w:tc>
          <w:tcPr>
            <w:tcW w:w="10314" w:type="dxa"/>
          </w:tcPr>
          <w:p w:rsidR="0030589D" w:rsidRPr="008012D5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2179A8C" wp14:editId="0E90D011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48AE288" wp14:editId="3F216AC0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090287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090287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9D52E9" w:rsidRDefault="0030589D" w:rsidP="00424F66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D52E9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091E72" wp14:editId="78E1B4F5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43180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4790C4" id="Прямая соединительная линия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05pt,3.4pt" to="511.8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ApR/ex2QAAAAYBAAAPAAAAZHJzL2Rvd25yZXYueG1sTI5NTsMw&#10;EIX3SNzBGqTuqN0URSjEqVIkNkWoUDjANB6SCHscYrcNt6/LBpbvR+995WpyVhxpDL1nDYu5AkHc&#10;eNNzq+Hj/en2HkSIyAatZ9LwQwFW1fVViYXxJ36j4y62Io1wKFBDF+NQSBmajhyGuR+IU/bpR4cx&#10;ybGVZsRTGndWZkrl0mHP6aHDgR47ar52B6fhlQa72ah2XW/t3ctzXZv19B21nt1M9QOISFP8K8MF&#10;P6FDlZj2/sAmCKshW6SihjzxX1KVLXMQ+19DVqX8j1+dAQAA//8DAFBLAQItABQABgAIAAAAIQC2&#10;gziS/gAAAOEBAAATAAAAAAAAAAAAAAAAAAAAAABbQ29udGVudF9UeXBlc10ueG1sUEsBAi0AFAAG&#10;AAgAAAAhADj9If/WAAAAlAEAAAsAAAAAAAAAAAAAAAAALwEAAF9yZWxzLy5yZWxzUEsBAi0AFAAG&#10;AAgAAAAhAJ48Dh5ZAgAAagQAAA4AAAAAAAAAAAAAAAAALgIAAGRycy9lMm9Eb2MueG1sUEsBAi0A&#10;FAAGAAgAAAAhAClH97H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0589D" w:rsidRPr="009D52E9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30589D" w:rsidRPr="00090287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 xml:space="preserve">от </w:t>
      </w:r>
      <w:r w:rsidR="006210D4">
        <w:rPr>
          <w:sz w:val="28"/>
          <w:szCs w:val="28"/>
        </w:rPr>
        <w:t>28</w:t>
      </w:r>
      <w:r>
        <w:rPr>
          <w:sz w:val="28"/>
          <w:szCs w:val="28"/>
        </w:rPr>
        <w:t>.1</w:t>
      </w:r>
      <w:r w:rsidR="006210D4">
        <w:rPr>
          <w:sz w:val="28"/>
          <w:szCs w:val="28"/>
        </w:rPr>
        <w:t>2</w:t>
      </w:r>
      <w:r>
        <w:rPr>
          <w:sz w:val="28"/>
          <w:szCs w:val="28"/>
        </w:rPr>
        <w:t>.2017</w:t>
      </w:r>
      <w:r w:rsidRPr="00090287">
        <w:rPr>
          <w:sz w:val="28"/>
          <w:szCs w:val="28"/>
        </w:rPr>
        <w:t xml:space="preserve"> № </w:t>
      </w:r>
      <w:r w:rsidR="00814146">
        <w:rPr>
          <w:sz w:val="28"/>
          <w:szCs w:val="28"/>
        </w:rPr>
        <w:t>27</w:t>
      </w:r>
      <w:r w:rsidRPr="00090287">
        <w:rPr>
          <w:sz w:val="28"/>
          <w:szCs w:val="28"/>
        </w:rPr>
        <w:t>-нд</w:t>
      </w:r>
    </w:p>
    <w:p w:rsidR="0030589D" w:rsidRPr="00090287" w:rsidRDefault="0030589D" w:rsidP="0030589D">
      <w:pPr>
        <w:jc w:val="center"/>
        <w:rPr>
          <w:sz w:val="28"/>
          <w:szCs w:val="28"/>
        </w:rPr>
      </w:pPr>
    </w:p>
    <w:p w:rsidR="00814146" w:rsidRDefault="00814146" w:rsidP="008141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7D4F6C">
        <w:rPr>
          <w:b/>
          <w:sz w:val="28"/>
          <w:szCs w:val="28"/>
        </w:rPr>
        <w:t xml:space="preserve"> внесении изменени</w:t>
      </w:r>
      <w:r>
        <w:rPr>
          <w:b/>
          <w:sz w:val="28"/>
          <w:szCs w:val="28"/>
        </w:rPr>
        <w:t>й</w:t>
      </w:r>
      <w:r w:rsidRPr="007D4F6C">
        <w:rPr>
          <w:b/>
          <w:sz w:val="28"/>
          <w:szCs w:val="28"/>
        </w:rPr>
        <w:t xml:space="preserve"> </w:t>
      </w:r>
      <w:r w:rsidRPr="002F33F1">
        <w:rPr>
          <w:b/>
          <w:sz w:val="28"/>
          <w:szCs w:val="28"/>
        </w:rPr>
        <w:t>в Решение Городской Думы Петропавловск-Камчатского городского округа от 02.09.2014 № 247-нд «О порядке принятия решений о приватизации служебных жилых помещений муниципального жилищного фонда»</w:t>
      </w:r>
    </w:p>
    <w:p w:rsidR="0030589D" w:rsidRPr="00090287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30589D" w:rsidRPr="00420C09" w:rsidRDefault="0030589D" w:rsidP="0030589D">
      <w:pPr>
        <w:jc w:val="center"/>
        <w:rPr>
          <w:i/>
        </w:rPr>
      </w:pPr>
      <w:r w:rsidRPr="00090287">
        <w:rPr>
          <w:i/>
        </w:rPr>
        <w:t xml:space="preserve">(решение от </w:t>
      </w:r>
      <w:r w:rsidR="001E4FF5">
        <w:rPr>
          <w:i/>
        </w:rPr>
        <w:t>28</w:t>
      </w:r>
      <w:r>
        <w:rPr>
          <w:i/>
        </w:rPr>
        <w:t>.1</w:t>
      </w:r>
      <w:r w:rsidR="001E4FF5">
        <w:rPr>
          <w:i/>
        </w:rPr>
        <w:t>2</w:t>
      </w:r>
      <w:r>
        <w:rPr>
          <w:i/>
        </w:rPr>
        <w:t>.2017</w:t>
      </w:r>
      <w:r w:rsidRPr="00090287">
        <w:rPr>
          <w:i/>
        </w:rPr>
        <w:t xml:space="preserve"> № </w:t>
      </w:r>
      <w:r w:rsidR="00814146">
        <w:rPr>
          <w:i/>
        </w:rPr>
        <w:t>87</w:t>
      </w:r>
      <w:r w:rsidRPr="00090287">
        <w:rPr>
          <w:i/>
        </w:rPr>
        <w:t>-р)</w:t>
      </w:r>
    </w:p>
    <w:p w:rsidR="0030589D" w:rsidRDefault="0030589D" w:rsidP="0030589D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814146" w:rsidRDefault="00814146" w:rsidP="0081414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2ED1">
        <w:rPr>
          <w:sz w:val="28"/>
          <w:szCs w:val="28"/>
        </w:rPr>
        <w:t>1.</w:t>
      </w:r>
      <w:r>
        <w:rPr>
          <w:sz w:val="28"/>
          <w:szCs w:val="28"/>
        </w:rPr>
        <w:t xml:space="preserve"> Статью 2 дополнить частью 4 следующего содержания:</w:t>
      </w:r>
    </w:p>
    <w:p w:rsidR="00814146" w:rsidRPr="00BC7631" w:rsidRDefault="00814146" w:rsidP="0081414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C7631">
        <w:rPr>
          <w:sz w:val="28"/>
          <w:szCs w:val="28"/>
        </w:rPr>
        <w:t>«4. В целях настоящего Решения в стаж врача (врача-специалиста станции (отделения) скорой медицинской помощи), определяемый в соответствии</w:t>
      </w:r>
      <w:r w:rsidR="00A45F36">
        <w:rPr>
          <w:sz w:val="28"/>
          <w:szCs w:val="28"/>
        </w:rPr>
        <w:br/>
      </w:r>
      <w:r w:rsidRPr="00BC7631">
        <w:rPr>
          <w:sz w:val="28"/>
          <w:szCs w:val="28"/>
        </w:rPr>
        <w:t>с пунктами 2 и 3 части 2 настоящей статьи, включаются срок обучения</w:t>
      </w:r>
      <w:r w:rsidR="00A45F36">
        <w:rPr>
          <w:sz w:val="28"/>
          <w:szCs w:val="28"/>
        </w:rPr>
        <w:br/>
      </w:r>
      <w:r w:rsidRPr="00BC7631">
        <w:rPr>
          <w:sz w:val="28"/>
          <w:szCs w:val="28"/>
        </w:rPr>
        <w:t>в клинической ординатуре и период, необходим</w:t>
      </w:r>
      <w:r w:rsidR="00F94E96">
        <w:rPr>
          <w:sz w:val="28"/>
          <w:szCs w:val="28"/>
        </w:rPr>
        <w:t>ый</w:t>
      </w:r>
      <w:bookmarkStart w:id="0" w:name="_GoBack"/>
      <w:bookmarkEnd w:id="0"/>
      <w:r w:rsidRPr="00BC7631">
        <w:rPr>
          <w:sz w:val="28"/>
          <w:szCs w:val="28"/>
        </w:rPr>
        <w:t xml:space="preserve"> для проезда к месту обучения</w:t>
      </w:r>
      <w:r w:rsidR="00A45F36">
        <w:rPr>
          <w:sz w:val="28"/>
          <w:szCs w:val="28"/>
        </w:rPr>
        <w:br/>
      </w:r>
      <w:r w:rsidRPr="00BC7631">
        <w:rPr>
          <w:sz w:val="28"/>
          <w:szCs w:val="28"/>
        </w:rPr>
        <w:t>и возвращения</w:t>
      </w:r>
      <w:r>
        <w:rPr>
          <w:sz w:val="28"/>
          <w:szCs w:val="28"/>
        </w:rPr>
        <w:t xml:space="preserve"> </w:t>
      </w:r>
      <w:r w:rsidRPr="00BC7631">
        <w:rPr>
          <w:sz w:val="28"/>
          <w:szCs w:val="28"/>
        </w:rPr>
        <w:t>из места обучения обратно к месту работы в учреждениях,</w:t>
      </w:r>
      <w:r w:rsidR="00A45F36">
        <w:rPr>
          <w:sz w:val="28"/>
          <w:szCs w:val="28"/>
        </w:rPr>
        <w:t xml:space="preserve"> </w:t>
      </w:r>
      <w:r w:rsidRPr="00BC7631">
        <w:rPr>
          <w:sz w:val="28"/>
          <w:szCs w:val="28"/>
        </w:rPr>
        <w:t>предприятиях здравоохранения, расположенных на территории городского округа.</w:t>
      </w:r>
      <w:r>
        <w:rPr>
          <w:sz w:val="28"/>
          <w:szCs w:val="28"/>
        </w:rPr>
        <w:t>»</w:t>
      </w:r>
      <w:r w:rsidRPr="00BC7631">
        <w:rPr>
          <w:sz w:val="28"/>
          <w:szCs w:val="28"/>
        </w:rPr>
        <w:t xml:space="preserve">. </w:t>
      </w:r>
    </w:p>
    <w:p w:rsidR="00814146" w:rsidRDefault="00814146" w:rsidP="008141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F33F1">
        <w:rPr>
          <w:sz w:val="28"/>
          <w:szCs w:val="28"/>
        </w:rPr>
        <w:t xml:space="preserve">. </w:t>
      </w:r>
      <w:r>
        <w:rPr>
          <w:sz w:val="28"/>
          <w:szCs w:val="28"/>
        </w:rPr>
        <w:t>Часть 2 статьи 3 дополнить пунктом 8.1 следующего содержания:</w:t>
      </w:r>
    </w:p>
    <w:p w:rsidR="00814146" w:rsidRDefault="00814146" w:rsidP="008141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«8.1) для </w:t>
      </w:r>
      <w:r w:rsidRPr="00883DDA">
        <w:rPr>
          <w:sz w:val="28"/>
          <w:szCs w:val="28"/>
        </w:rPr>
        <w:t>врача (врача-специалиста станции (отделения) скорой медицинской помощи)</w:t>
      </w:r>
      <w:r>
        <w:rPr>
          <w:sz w:val="28"/>
          <w:szCs w:val="28"/>
        </w:rPr>
        <w:t xml:space="preserve">, проходившего обучение в клинической ординатуре – копии документов, подтверждающих срок прохождения обучения в клинической ординатуре и </w:t>
      </w:r>
      <w:r w:rsidRPr="00883DDA">
        <w:rPr>
          <w:sz w:val="28"/>
          <w:szCs w:val="28"/>
        </w:rPr>
        <w:t>период проезда к месту обучения и возвращения</w:t>
      </w:r>
      <w:r>
        <w:rPr>
          <w:sz w:val="28"/>
          <w:szCs w:val="28"/>
        </w:rPr>
        <w:t xml:space="preserve"> </w:t>
      </w:r>
      <w:r w:rsidRPr="00883DDA">
        <w:rPr>
          <w:sz w:val="28"/>
          <w:szCs w:val="28"/>
        </w:rPr>
        <w:t>из места обучения обратно к месту работы в учреждениях, предприятиях здравоохранения, расположенных на территории городского округа</w:t>
      </w:r>
      <w:r>
        <w:rPr>
          <w:sz w:val="28"/>
          <w:szCs w:val="28"/>
        </w:rPr>
        <w:t xml:space="preserve">;». </w:t>
      </w:r>
    </w:p>
    <w:p w:rsidR="00814146" w:rsidRPr="002F33F1" w:rsidRDefault="00814146" w:rsidP="008141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F33F1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814146" w:rsidRDefault="00814146" w:rsidP="00814146">
      <w:pPr>
        <w:tabs>
          <w:tab w:val="left" w:pos="993"/>
        </w:tabs>
        <w:jc w:val="both"/>
        <w:rPr>
          <w:sz w:val="28"/>
          <w:szCs w:val="28"/>
        </w:rPr>
      </w:pPr>
    </w:p>
    <w:p w:rsidR="0030589D" w:rsidRPr="009A33D5" w:rsidRDefault="0030589D" w:rsidP="00814146">
      <w:pPr>
        <w:ind w:right="-1"/>
        <w:jc w:val="both"/>
        <w:rPr>
          <w:b/>
          <w:sz w:val="28"/>
          <w:szCs w:val="28"/>
        </w:rPr>
      </w:pPr>
      <w:bookmarkStart w:id="1" w:name="sub_40072"/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5103"/>
        <w:gridCol w:w="2268"/>
        <w:gridCol w:w="2977"/>
      </w:tblGrid>
      <w:tr w:rsidR="0030589D" w:rsidRPr="009A33D5" w:rsidTr="001E4FF5">
        <w:trPr>
          <w:trHeight w:val="649"/>
        </w:trPr>
        <w:tc>
          <w:tcPr>
            <w:tcW w:w="5103" w:type="dxa"/>
          </w:tcPr>
          <w:p w:rsidR="0030589D" w:rsidRPr="009A33D5" w:rsidRDefault="0030589D" w:rsidP="00424F66">
            <w:pPr>
              <w:spacing w:line="20" w:lineRule="atLeast"/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Петропавловск-Камчатского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30589D" w:rsidRPr="009A33D5" w:rsidRDefault="0030589D" w:rsidP="00424F66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30589D" w:rsidRPr="009A33D5" w:rsidRDefault="0030589D" w:rsidP="00424F66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0589D" w:rsidRPr="009A33D5" w:rsidRDefault="0030589D" w:rsidP="00424F66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30589D" w:rsidRDefault="0030589D" w:rsidP="00424F66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30589D" w:rsidRPr="009A33D5" w:rsidRDefault="0030589D" w:rsidP="0030589D">
            <w:pPr>
              <w:spacing w:line="20" w:lineRule="atLeast"/>
              <w:ind w:right="34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</w:tbl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bookmarkEnd w:id="1"/>
    <w:p w:rsidR="0030589D" w:rsidRDefault="0030589D" w:rsidP="0030589D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03438" w:rsidRDefault="00C03438" w:rsidP="00474E1B">
      <w:pPr>
        <w:spacing w:after="200" w:line="276" w:lineRule="auto"/>
        <w:rPr>
          <w:bCs/>
          <w:color w:val="000000"/>
          <w:spacing w:val="-5"/>
          <w:sz w:val="28"/>
          <w:szCs w:val="28"/>
        </w:rPr>
      </w:pPr>
    </w:p>
    <w:sectPr w:rsidR="00C03438" w:rsidSect="001E4FF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118"/>
    <w:rsid w:val="00002407"/>
    <w:rsid w:val="00003F4A"/>
    <w:rsid w:val="00011001"/>
    <w:rsid w:val="0002721C"/>
    <w:rsid w:val="00032E1B"/>
    <w:rsid w:val="00040C1F"/>
    <w:rsid w:val="0005166E"/>
    <w:rsid w:val="000732BC"/>
    <w:rsid w:val="0009620F"/>
    <w:rsid w:val="000A328B"/>
    <w:rsid w:val="000C10B9"/>
    <w:rsid w:val="000C2523"/>
    <w:rsid w:val="000C2BFA"/>
    <w:rsid w:val="000C5B36"/>
    <w:rsid w:val="000F6F38"/>
    <w:rsid w:val="0010530B"/>
    <w:rsid w:val="00117E8D"/>
    <w:rsid w:val="001215F1"/>
    <w:rsid w:val="00133745"/>
    <w:rsid w:val="00140B87"/>
    <w:rsid w:val="00141ABA"/>
    <w:rsid w:val="00142406"/>
    <w:rsid w:val="00142B23"/>
    <w:rsid w:val="00142B80"/>
    <w:rsid w:val="00143698"/>
    <w:rsid w:val="00152D84"/>
    <w:rsid w:val="001723DC"/>
    <w:rsid w:val="001876D5"/>
    <w:rsid w:val="00191093"/>
    <w:rsid w:val="001C164C"/>
    <w:rsid w:val="001D100B"/>
    <w:rsid w:val="001D5B53"/>
    <w:rsid w:val="001E4FF5"/>
    <w:rsid w:val="001F1D1D"/>
    <w:rsid w:val="001F4483"/>
    <w:rsid w:val="001F6425"/>
    <w:rsid w:val="002038E1"/>
    <w:rsid w:val="00220870"/>
    <w:rsid w:val="00223E7E"/>
    <w:rsid w:val="0022527A"/>
    <w:rsid w:val="00234F74"/>
    <w:rsid w:val="00250BC9"/>
    <w:rsid w:val="00256E5D"/>
    <w:rsid w:val="00273103"/>
    <w:rsid w:val="00276AD3"/>
    <w:rsid w:val="00284A0B"/>
    <w:rsid w:val="002958E2"/>
    <w:rsid w:val="002A004C"/>
    <w:rsid w:val="002A34EF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4FAB"/>
    <w:rsid w:val="0030589D"/>
    <w:rsid w:val="00306736"/>
    <w:rsid w:val="00312D92"/>
    <w:rsid w:val="00312F0A"/>
    <w:rsid w:val="00335E1E"/>
    <w:rsid w:val="0034393D"/>
    <w:rsid w:val="003545E3"/>
    <w:rsid w:val="0036499E"/>
    <w:rsid w:val="00365D13"/>
    <w:rsid w:val="00374381"/>
    <w:rsid w:val="003949FE"/>
    <w:rsid w:val="003A0E8A"/>
    <w:rsid w:val="003B1553"/>
    <w:rsid w:val="003B3584"/>
    <w:rsid w:val="003B6083"/>
    <w:rsid w:val="003B73EC"/>
    <w:rsid w:val="003D27E4"/>
    <w:rsid w:val="003D6447"/>
    <w:rsid w:val="003E2886"/>
    <w:rsid w:val="004001AB"/>
    <w:rsid w:val="00400408"/>
    <w:rsid w:val="00407BBF"/>
    <w:rsid w:val="00415A99"/>
    <w:rsid w:val="00420C09"/>
    <w:rsid w:val="004346A7"/>
    <w:rsid w:val="004412F3"/>
    <w:rsid w:val="00444E1E"/>
    <w:rsid w:val="00445AF8"/>
    <w:rsid w:val="00465D9E"/>
    <w:rsid w:val="00470B02"/>
    <w:rsid w:val="00474845"/>
    <w:rsid w:val="00474E1B"/>
    <w:rsid w:val="004853C1"/>
    <w:rsid w:val="00485EA8"/>
    <w:rsid w:val="00493B56"/>
    <w:rsid w:val="00495ABC"/>
    <w:rsid w:val="0049778F"/>
    <w:rsid w:val="004A1C5E"/>
    <w:rsid w:val="004B71CD"/>
    <w:rsid w:val="004C02FF"/>
    <w:rsid w:val="004D05B7"/>
    <w:rsid w:val="004D6F25"/>
    <w:rsid w:val="004E1F43"/>
    <w:rsid w:val="004E7D6F"/>
    <w:rsid w:val="004F5485"/>
    <w:rsid w:val="00507E62"/>
    <w:rsid w:val="0051575D"/>
    <w:rsid w:val="005239A1"/>
    <w:rsid w:val="00533D67"/>
    <w:rsid w:val="0053622C"/>
    <w:rsid w:val="00540B4E"/>
    <w:rsid w:val="00540E16"/>
    <w:rsid w:val="00542BB0"/>
    <w:rsid w:val="005523DD"/>
    <w:rsid w:val="0056346F"/>
    <w:rsid w:val="005670E5"/>
    <w:rsid w:val="0057304B"/>
    <w:rsid w:val="00576576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766D"/>
    <w:rsid w:val="006063E3"/>
    <w:rsid w:val="0061748A"/>
    <w:rsid w:val="006210D4"/>
    <w:rsid w:val="00650F77"/>
    <w:rsid w:val="00651FA3"/>
    <w:rsid w:val="00653A43"/>
    <w:rsid w:val="006540BE"/>
    <w:rsid w:val="00655DDB"/>
    <w:rsid w:val="006635BA"/>
    <w:rsid w:val="00672BDC"/>
    <w:rsid w:val="00673087"/>
    <w:rsid w:val="00681B0A"/>
    <w:rsid w:val="00697343"/>
    <w:rsid w:val="006A3824"/>
    <w:rsid w:val="006A6351"/>
    <w:rsid w:val="006C78B6"/>
    <w:rsid w:val="006C79FC"/>
    <w:rsid w:val="006D09AF"/>
    <w:rsid w:val="006D2B83"/>
    <w:rsid w:val="006E0049"/>
    <w:rsid w:val="00715FEC"/>
    <w:rsid w:val="0072060B"/>
    <w:rsid w:val="0072576C"/>
    <w:rsid w:val="007441B6"/>
    <w:rsid w:val="007501EC"/>
    <w:rsid w:val="007545EF"/>
    <w:rsid w:val="0076592E"/>
    <w:rsid w:val="007737CE"/>
    <w:rsid w:val="00780443"/>
    <w:rsid w:val="00783440"/>
    <w:rsid w:val="007C3283"/>
    <w:rsid w:val="007C5A3B"/>
    <w:rsid w:val="007D0166"/>
    <w:rsid w:val="007E5648"/>
    <w:rsid w:val="007F2629"/>
    <w:rsid w:val="007F38C4"/>
    <w:rsid w:val="007F6AE6"/>
    <w:rsid w:val="00801CD1"/>
    <w:rsid w:val="00811227"/>
    <w:rsid w:val="00814146"/>
    <w:rsid w:val="0081422C"/>
    <w:rsid w:val="008354E6"/>
    <w:rsid w:val="00840701"/>
    <w:rsid w:val="00847BD2"/>
    <w:rsid w:val="00857ACA"/>
    <w:rsid w:val="00867A85"/>
    <w:rsid w:val="008731CF"/>
    <w:rsid w:val="00873450"/>
    <w:rsid w:val="0088710C"/>
    <w:rsid w:val="0089559D"/>
    <w:rsid w:val="008A4F5F"/>
    <w:rsid w:val="008B3158"/>
    <w:rsid w:val="008B630D"/>
    <w:rsid w:val="008B6637"/>
    <w:rsid w:val="008C1B5D"/>
    <w:rsid w:val="008D59F2"/>
    <w:rsid w:val="008F024B"/>
    <w:rsid w:val="00904A8E"/>
    <w:rsid w:val="0092616E"/>
    <w:rsid w:val="009331F6"/>
    <w:rsid w:val="0093778F"/>
    <w:rsid w:val="0094656A"/>
    <w:rsid w:val="00956ED5"/>
    <w:rsid w:val="009642A2"/>
    <w:rsid w:val="00965520"/>
    <w:rsid w:val="009666C5"/>
    <w:rsid w:val="00973507"/>
    <w:rsid w:val="009804BC"/>
    <w:rsid w:val="009A33D5"/>
    <w:rsid w:val="009A7D1D"/>
    <w:rsid w:val="009B37BC"/>
    <w:rsid w:val="009C0680"/>
    <w:rsid w:val="009C0D0C"/>
    <w:rsid w:val="009D4569"/>
    <w:rsid w:val="009D52E9"/>
    <w:rsid w:val="009E0979"/>
    <w:rsid w:val="009E1BAD"/>
    <w:rsid w:val="009E4E1A"/>
    <w:rsid w:val="00A00B07"/>
    <w:rsid w:val="00A269A1"/>
    <w:rsid w:val="00A31675"/>
    <w:rsid w:val="00A346BD"/>
    <w:rsid w:val="00A40C3D"/>
    <w:rsid w:val="00A43FB9"/>
    <w:rsid w:val="00A45F36"/>
    <w:rsid w:val="00A52C9C"/>
    <w:rsid w:val="00A56E7D"/>
    <w:rsid w:val="00A63960"/>
    <w:rsid w:val="00A648FA"/>
    <w:rsid w:val="00A663CA"/>
    <w:rsid w:val="00A73E14"/>
    <w:rsid w:val="00A81B0C"/>
    <w:rsid w:val="00A937A7"/>
    <w:rsid w:val="00AB4352"/>
    <w:rsid w:val="00AB4628"/>
    <w:rsid w:val="00AE2A6A"/>
    <w:rsid w:val="00AE2F40"/>
    <w:rsid w:val="00AE586F"/>
    <w:rsid w:val="00AE7270"/>
    <w:rsid w:val="00B02498"/>
    <w:rsid w:val="00B03470"/>
    <w:rsid w:val="00B30399"/>
    <w:rsid w:val="00B37D22"/>
    <w:rsid w:val="00B5552C"/>
    <w:rsid w:val="00B648E8"/>
    <w:rsid w:val="00B74150"/>
    <w:rsid w:val="00BC2034"/>
    <w:rsid w:val="00BC2118"/>
    <w:rsid w:val="00BE0739"/>
    <w:rsid w:val="00C01704"/>
    <w:rsid w:val="00C03438"/>
    <w:rsid w:val="00C14981"/>
    <w:rsid w:val="00C511FE"/>
    <w:rsid w:val="00C66C6F"/>
    <w:rsid w:val="00C721D8"/>
    <w:rsid w:val="00C759B4"/>
    <w:rsid w:val="00C97057"/>
    <w:rsid w:val="00CA69D5"/>
    <w:rsid w:val="00CB2271"/>
    <w:rsid w:val="00CB7F38"/>
    <w:rsid w:val="00CC33C2"/>
    <w:rsid w:val="00CD113B"/>
    <w:rsid w:val="00D51500"/>
    <w:rsid w:val="00D535F3"/>
    <w:rsid w:val="00D55BFE"/>
    <w:rsid w:val="00D55DE3"/>
    <w:rsid w:val="00D6047E"/>
    <w:rsid w:val="00D66BFE"/>
    <w:rsid w:val="00D71F2A"/>
    <w:rsid w:val="00D8054B"/>
    <w:rsid w:val="00D91294"/>
    <w:rsid w:val="00DA59C7"/>
    <w:rsid w:val="00DB1245"/>
    <w:rsid w:val="00DB1277"/>
    <w:rsid w:val="00DB427D"/>
    <w:rsid w:val="00DB675F"/>
    <w:rsid w:val="00DD1669"/>
    <w:rsid w:val="00DE331C"/>
    <w:rsid w:val="00DF43E7"/>
    <w:rsid w:val="00DF565C"/>
    <w:rsid w:val="00E051A1"/>
    <w:rsid w:val="00E07DD5"/>
    <w:rsid w:val="00E11B83"/>
    <w:rsid w:val="00E13DA9"/>
    <w:rsid w:val="00E21B36"/>
    <w:rsid w:val="00E222ED"/>
    <w:rsid w:val="00E22B1D"/>
    <w:rsid w:val="00E35CCD"/>
    <w:rsid w:val="00E51EF7"/>
    <w:rsid w:val="00E521F4"/>
    <w:rsid w:val="00E612B4"/>
    <w:rsid w:val="00E64900"/>
    <w:rsid w:val="00E71CB1"/>
    <w:rsid w:val="00E76571"/>
    <w:rsid w:val="00E872BA"/>
    <w:rsid w:val="00E93E94"/>
    <w:rsid w:val="00EA112D"/>
    <w:rsid w:val="00EA15B9"/>
    <w:rsid w:val="00EA2178"/>
    <w:rsid w:val="00EA60F3"/>
    <w:rsid w:val="00EB5AE5"/>
    <w:rsid w:val="00ED0DB0"/>
    <w:rsid w:val="00ED60EC"/>
    <w:rsid w:val="00EE00CE"/>
    <w:rsid w:val="00EE1E9E"/>
    <w:rsid w:val="00EE7F76"/>
    <w:rsid w:val="00F0596F"/>
    <w:rsid w:val="00F54393"/>
    <w:rsid w:val="00F7442B"/>
    <w:rsid w:val="00F94E96"/>
    <w:rsid w:val="00FB7685"/>
    <w:rsid w:val="00FE0B95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BC5CE3-AEEF-4C98-83FD-00C4E2121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Катрук Татьяна Олеговна</cp:lastModifiedBy>
  <cp:revision>2</cp:revision>
  <cp:lastPrinted>2017-09-26T23:07:00Z</cp:lastPrinted>
  <dcterms:created xsi:type="dcterms:W3CDTF">2017-12-28T00:29:00Z</dcterms:created>
  <dcterms:modified xsi:type="dcterms:W3CDTF">2017-12-28T00:29:00Z</dcterms:modified>
</cp:coreProperties>
</file>