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7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B658A" w:rsidRPr="003B658A" w:rsidTr="007B61D1">
        <w:trPr>
          <w:trHeight w:val="1307"/>
        </w:trPr>
        <w:tc>
          <w:tcPr>
            <w:tcW w:w="10314" w:type="dxa"/>
          </w:tcPr>
          <w:p w:rsidR="003B658A" w:rsidRPr="003B658A" w:rsidRDefault="00E77DD4" w:rsidP="003B658A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4"/>
              </w:rPr>
              <w:drawing>
                <wp:inline distT="0" distB="0" distL="0" distR="0">
                  <wp:extent cx="1076325" cy="100012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58A" w:rsidRPr="003B658A" w:rsidTr="007B61D1">
        <w:trPr>
          <w:trHeight w:val="284"/>
        </w:trPr>
        <w:tc>
          <w:tcPr>
            <w:tcW w:w="10314" w:type="dxa"/>
          </w:tcPr>
          <w:p w:rsidR="003B658A" w:rsidRPr="003B658A" w:rsidRDefault="003B658A" w:rsidP="003B658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B658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B658A" w:rsidRPr="003B658A" w:rsidTr="007B61D1">
        <w:trPr>
          <w:trHeight w:val="284"/>
        </w:trPr>
        <w:tc>
          <w:tcPr>
            <w:tcW w:w="10314" w:type="dxa"/>
          </w:tcPr>
          <w:p w:rsidR="003B658A" w:rsidRPr="003B658A" w:rsidRDefault="003B658A" w:rsidP="003B658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B658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B658A" w:rsidRPr="003B658A" w:rsidTr="007B61D1">
        <w:trPr>
          <w:trHeight w:val="192"/>
        </w:trPr>
        <w:tc>
          <w:tcPr>
            <w:tcW w:w="10314" w:type="dxa"/>
          </w:tcPr>
          <w:p w:rsidR="003B658A" w:rsidRPr="003B658A" w:rsidRDefault="00E77DD4" w:rsidP="003B658A">
            <w:pPr>
              <w:ind w:right="-108"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ge">
                        <wp:posOffset>86359</wp:posOffset>
                      </wp:positionV>
                      <wp:extent cx="6372225" cy="0"/>
                      <wp:effectExtent l="0" t="19050" r="9525" b="3810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C1866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5.5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9XHgIAADoEAAAOAAAAZHJzL2Uyb0RvYy54bWysU02P2jAQvVfqf7B8hyQQWDYirKoEeqEt&#10;0tIfYGyHWOvYlm0IqOp/79h8iG0vVdUcnLE98/xm5s385dRJdOTWCa1KnA1TjLiimgm1L/H37Wow&#10;w8h5ohiRWvESn7nDL4uPH+a9KfhIt1oybhGAKFf0psSt96ZIEkdb3hE31IYruGy07YiHrd0nzJIe&#10;0DuZjNJ0mvTaMmM15c7BaX25xIuI3zSc+m9N47hHssTAzcfVxnUX1mQxJ8XeEtMKeqVB/oFFR4SC&#10;R+9QNfEEHaz4A6oT1GqnGz+kukt00wjKYw6QTZb+ls1rSwyPuUBxnLmXyf0/WPr1uLFIsBKPMVKk&#10;gxatheJoFirTG1eAQ6U2NuRGT+rVrDV9c0jpqiVqzyPD7dlAWBYiknchYeMM4O/6L5qBDzl4Hct0&#10;amwXIKEA6BS7cb53g588onA4HT+NRqMJRvR2l5DiFmis85+57lAwSiyBcwQmx7XzgQgpbi7hHaVX&#10;QsrYbKlQH8AnKeiBdgZS961QWxDAW4RwWgoW3EOgs/tdJS06kiCg+MU84ebRzeqDYhG+5YQtr7Yn&#10;Ql5soCNVwIPkgODVuijkx3P6vJwtZ/kgH02Xgzyt68GnVZUPpqvsaVKP66qqs5+BWpYXrWCMq8Du&#10;ptYs/zs1XOfmorO7Xu+FSd6jxwoC2ds/ko7dDQ29SGOn2Xljb10HgUbn6zCFCXjcg/048otfAAAA&#10;//8DAFBLAwQUAAYACAAAACEAWD2qFdsAAAAJAQAADwAAAGRycy9kb3ducmV2LnhtbExPQU7DMBC8&#10;I/UP1iJxo3ZoVaE0TpUi9VKEgMID3HibRNjrNHbb8Hu24gCn3dkZzcwWq9E7ccYhdoE0ZFMFAqkO&#10;tqNGw+fH5v4RREyGrHGBUMM3RliVk5vC5DZc6B3Pu9QINqGYGw1tSn0uZaxb9CZOQ4/E3CEM3iSG&#10;QyPtYC5s7p18UGohvemIE1rT41OL9dfu5DW8Ye+2W9Wsq1c3f3muKrsej0nru9uxWoJIOKY/MVzr&#10;c3UoudM+nMhG4RhnGSt5zhYgrrzK5rztfy+yLOT/D8ofAAAA//8DAFBLAQItABQABgAIAAAAIQC2&#10;gziS/gAAAOEBAAATAAAAAAAAAAAAAAAAAAAAAABbQ29udGVudF9UeXBlc10ueG1sUEsBAi0AFAAG&#10;AAgAAAAhADj9If/WAAAAlAEAAAsAAAAAAAAAAAAAAAAALwEAAF9yZWxzLy5yZWxzUEsBAi0AFAAG&#10;AAgAAAAhAORbr1ceAgAAOgQAAA4AAAAAAAAAAAAAAAAALgIAAGRycy9lMm9Eb2MueG1sUEsBAi0A&#10;FAAGAAgAAAAhAFg9qhXbAAAACQ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B658A" w:rsidRPr="003B658A" w:rsidRDefault="003B658A" w:rsidP="003B658A">
      <w:pPr>
        <w:jc w:val="center"/>
        <w:rPr>
          <w:sz w:val="28"/>
          <w:szCs w:val="28"/>
        </w:rPr>
      </w:pPr>
    </w:p>
    <w:p w:rsidR="003B658A" w:rsidRPr="003B658A" w:rsidRDefault="003B658A" w:rsidP="003B658A">
      <w:pPr>
        <w:jc w:val="center"/>
        <w:rPr>
          <w:b/>
          <w:sz w:val="36"/>
          <w:szCs w:val="36"/>
        </w:rPr>
      </w:pPr>
      <w:r w:rsidRPr="003B658A">
        <w:rPr>
          <w:b/>
          <w:sz w:val="36"/>
          <w:szCs w:val="36"/>
        </w:rPr>
        <w:t>РЕШЕНИЕ</w:t>
      </w:r>
    </w:p>
    <w:p w:rsidR="003B658A" w:rsidRPr="003B658A" w:rsidRDefault="003B658A" w:rsidP="003B658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60"/>
      </w:tblGrid>
      <w:tr w:rsidR="003B658A" w:rsidRPr="003B658A" w:rsidTr="007B61D1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58A" w:rsidRPr="003B658A" w:rsidRDefault="003B658A" w:rsidP="003B658A">
            <w:pPr>
              <w:jc w:val="center"/>
              <w:rPr>
                <w:sz w:val="24"/>
                <w:szCs w:val="24"/>
              </w:rPr>
            </w:pPr>
            <w:r w:rsidRPr="003B658A">
              <w:rPr>
                <w:sz w:val="24"/>
                <w:szCs w:val="24"/>
              </w:rPr>
              <w:t>от 21.03.2018 № 1</w:t>
            </w:r>
            <w:r>
              <w:rPr>
                <w:sz w:val="24"/>
                <w:szCs w:val="24"/>
              </w:rPr>
              <w:t>27</w:t>
            </w:r>
            <w:r w:rsidRPr="003B658A">
              <w:rPr>
                <w:sz w:val="24"/>
                <w:szCs w:val="24"/>
              </w:rPr>
              <w:t>-р</w:t>
            </w:r>
          </w:p>
        </w:tc>
      </w:tr>
      <w:tr w:rsidR="003B658A" w:rsidRPr="003B658A" w:rsidTr="007B61D1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58A" w:rsidRPr="003B658A" w:rsidRDefault="003B658A" w:rsidP="003B658A">
            <w:pPr>
              <w:jc w:val="center"/>
              <w:rPr>
                <w:sz w:val="24"/>
                <w:szCs w:val="24"/>
              </w:rPr>
            </w:pPr>
            <w:r w:rsidRPr="003B658A">
              <w:rPr>
                <w:sz w:val="24"/>
                <w:szCs w:val="24"/>
              </w:rPr>
              <w:t>7-я сессия</w:t>
            </w:r>
          </w:p>
        </w:tc>
      </w:tr>
      <w:tr w:rsidR="003B658A" w:rsidRPr="003B658A" w:rsidTr="007B61D1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58A" w:rsidRPr="003B658A" w:rsidRDefault="003B658A" w:rsidP="003B658A">
            <w:pPr>
              <w:jc w:val="center"/>
              <w:rPr>
                <w:sz w:val="22"/>
                <w:szCs w:val="22"/>
              </w:rPr>
            </w:pPr>
            <w:proofErr w:type="spellStart"/>
            <w:r w:rsidRPr="003B658A">
              <w:rPr>
                <w:sz w:val="22"/>
                <w:szCs w:val="22"/>
              </w:rPr>
              <w:t>г.Петропавловск</w:t>
            </w:r>
            <w:proofErr w:type="spellEnd"/>
            <w:r w:rsidRPr="003B658A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Default="007E6FCB" w:rsidP="009A001F">
      <w:pPr>
        <w:tabs>
          <w:tab w:val="left" w:pos="709"/>
        </w:tabs>
        <w:ind w:firstLine="709"/>
        <w:rPr>
          <w:sz w:val="28"/>
          <w:szCs w:val="28"/>
        </w:rPr>
      </w:pPr>
    </w:p>
    <w:p w:rsidR="003B658A" w:rsidRDefault="003B658A" w:rsidP="009A001F">
      <w:pPr>
        <w:tabs>
          <w:tab w:val="left" w:pos="709"/>
        </w:tabs>
        <w:ind w:firstLine="709"/>
        <w:rPr>
          <w:sz w:val="28"/>
          <w:szCs w:val="28"/>
        </w:rPr>
      </w:pPr>
    </w:p>
    <w:p w:rsidR="003B658A" w:rsidRDefault="003B658A" w:rsidP="009A001F">
      <w:pPr>
        <w:tabs>
          <w:tab w:val="left" w:pos="709"/>
        </w:tabs>
        <w:ind w:firstLine="709"/>
        <w:rPr>
          <w:sz w:val="28"/>
          <w:szCs w:val="28"/>
        </w:rPr>
      </w:pPr>
    </w:p>
    <w:p w:rsidR="003B658A" w:rsidRPr="00FD297F" w:rsidRDefault="003B658A" w:rsidP="009A001F">
      <w:pPr>
        <w:tabs>
          <w:tab w:val="left" w:pos="709"/>
        </w:tabs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E6FCB" w:rsidTr="00FB675F">
        <w:trPr>
          <w:trHeight w:val="455"/>
        </w:trPr>
        <w:tc>
          <w:tcPr>
            <w:tcW w:w="5070" w:type="dxa"/>
          </w:tcPr>
          <w:p w:rsidR="00893ABB" w:rsidRPr="00CE75D6" w:rsidRDefault="00D676E8" w:rsidP="0063147A">
            <w:pPr>
              <w:tabs>
                <w:tab w:val="left" w:pos="870"/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О принятии в первом чтении проекта решения о</w:t>
            </w:r>
            <w:r w:rsidR="00F47477">
              <w:rPr>
                <w:sz w:val="28"/>
                <w:szCs w:val="28"/>
              </w:rPr>
              <w:t xml:space="preserve"> </w:t>
            </w:r>
            <w:r w:rsidRPr="00D676E8">
              <w:rPr>
                <w:sz w:val="28"/>
                <w:szCs w:val="28"/>
              </w:rPr>
              <w:t>порядке</w:t>
            </w:r>
            <w:r w:rsidR="00F47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создания </w:t>
            </w:r>
            <w:r w:rsidR="003B658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</w:t>
            </w:r>
            <w:r w:rsidR="00CE75D6" w:rsidRPr="00CE75D6">
              <w:rPr>
                <w:sz w:val="28"/>
                <w:szCs w:val="28"/>
              </w:rPr>
              <w:t>использования</w:t>
            </w:r>
            <w:r>
              <w:rPr>
                <w:sz w:val="28"/>
                <w:szCs w:val="28"/>
              </w:rPr>
              <w:t xml:space="preserve"> </w:t>
            </w:r>
            <w:r w:rsidR="00CE75D6" w:rsidRPr="00CE75D6">
              <w:rPr>
                <w:sz w:val="28"/>
                <w:szCs w:val="28"/>
              </w:rPr>
              <w:t xml:space="preserve">резервов финансовых и материальных ресурсов </w:t>
            </w:r>
            <w:r w:rsidR="003B658A">
              <w:rPr>
                <w:sz w:val="28"/>
                <w:szCs w:val="28"/>
              </w:rPr>
              <w:br/>
            </w:r>
            <w:r w:rsidR="00CE75D6" w:rsidRPr="00CE75D6">
              <w:rPr>
                <w:sz w:val="28"/>
                <w:szCs w:val="28"/>
              </w:rPr>
              <w:t xml:space="preserve">для ликвидации чрезвычайных ситуаций </w:t>
            </w:r>
            <w:r>
              <w:rPr>
                <w:sz w:val="28"/>
                <w:szCs w:val="28"/>
              </w:rPr>
              <w:t xml:space="preserve">и порядке восполнения использованных средств этих резервов </w:t>
            </w:r>
            <w:r w:rsidR="00CE75D6" w:rsidRPr="00CE75D6">
              <w:rPr>
                <w:sz w:val="28"/>
                <w:szCs w:val="28"/>
              </w:rPr>
              <w:t xml:space="preserve">на территории Петропавловск-Камчатского городского округа </w:t>
            </w:r>
          </w:p>
          <w:p w:rsidR="00CE75D6" w:rsidRPr="00CE75D6" w:rsidRDefault="00CE75D6" w:rsidP="00893ABB">
            <w:pPr>
              <w:tabs>
                <w:tab w:val="left" w:pos="870"/>
                <w:tab w:val="left" w:pos="11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E6FCB" w:rsidRDefault="00D676E8" w:rsidP="003B658A">
      <w:pPr>
        <w:tabs>
          <w:tab w:val="left" w:pos="870"/>
          <w:tab w:val="left" w:pos="1110"/>
        </w:tabs>
        <w:ind w:firstLine="851"/>
        <w:jc w:val="both"/>
        <w:rPr>
          <w:sz w:val="28"/>
          <w:szCs w:val="28"/>
        </w:rPr>
      </w:pPr>
      <w:r w:rsidRPr="00D676E8">
        <w:rPr>
          <w:sz w:val="28"/>
          <w:szCs w:val="28"/>
        </w:rPr>
        <w:t>Рассмотрев проект решения</w:t>
      </w:r>
      <w:r w:rsidR="00F47477">
        <w:rPr>
          <w:sz w:val="28"/>
          <w:szCs w:val="28"/>
        </w:rPr>
        <w:t xml:space="preserve"> </w:t>
      </w:r>
      <w:r w:rsidRPr="00D676E8">
        <w:rPr>
          <w:sz w:val="28"/>
          <w:szCs w:val="28"/>
        </w:rPr>
        <w:t>о принятии</w:t>
      </w:r>
      <w:r w:rsidR="00F47477">
        <w:rPr>
          <w:sz w:val="28"/>
          <w:szCs w:val="28"/>
        </w:rPr>
        <w:t xml:space="preserve"> </w:t>
      </w:r>
      <w:r w:rsidR="003B658A">
        <w:rPr>
          <w:sz w:val="28"/>
          <w:szCs w:val="28"/>
        </w:rPr>
        <w:t>в</w:t>
      </w:r>
      <w:r w:rsidR="00F4747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 w:rsidR="00F47477">
        <w:rPr>
          <w:sz w:val="28"/>
          <w:szCs w:val="28"/>
        </w:rPr>
        <w:t xml:space="preserve"> </w:t>
      </w:r>
      <w:r>
        <w:rPr>
          <w:sz w:val="28"/>
          <w:szCs w:val="28"/>
        </w:rPr>
        <w:t>чтении</w:t>
      </w:r>
      <w:r w:rsidR="00F4747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F4747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3B658A">
        <w:rPr>
          <w:sz w:val="28"/>
          <w:szCs w:val="28"/>
        </w:rPr>
        <w:br/>
      </w:r>
      <w:r w:rsidR="00CE75D6" w:rsidRPr="00CE75D6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</w:t>
      </w:r>
      <w:r w:rsidR="00CE75D6" w:rsidRPr="00CE75D6">
        <w:rPr>
          <w:sz w:val="28"/>
          <w:szCs w:val="28"/>
        </w:rPr>
        <w:t xml:space="preserve"> </w:t>
      </w:r>
      <w:r w:rsidRPr="00D676E8">
        <w:rPr>
          <w:sz w:val="28"/>
          <w:szCs w:val="28"/>
        </w:rPr>
        <w:t>создания и использования резервов финансовых 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</w:t>
      </w:r>
      <w:r w:rsidR="00CE75D6">
        <w:rPr>
          <w:sz w:val="28"/>
          <w:szCs w:val="28"/>
        </w:rPr>
        <w:t>,</w:t>
      </w:r>
      <w:r w:rsidR="00CE75D6" w:rsidRPr="00CE75D6">
        <w:rPr>
          <w:sz w:val="28"/>
          <w:szCs w:val="28"/>
        </w:rPr>
        <w:t xml:space="preserve"> </w:t>
      </w:r>
      <w:r w:rsidR="006A0B3E">
        <w:rPr>
          <w:sz w:val="28"/>
          <w:szCs w:val="28"/>
        </w:rPr>
        <w:t xml:space="preserve">внесенный </w:t>
      </w:r>
      <w:r w:rsidR="007B7089">
        <w:rPr>
          <w:sz w:val="28"/>
          <w:szCs w:val="28"/>
        </w:rPr>
        <w:t>Глав</w:t>
      </w:r>
      <w:r w:rsidR="006B03C1">
        <w:rPr>
          <w:sz w:val="28"/>
          <w:szCs w:val="28"/>
        </w:rPr>
        <w:t>ой</w:t>
      </w:r>
      <w:r w:rsidR="007B7089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 xml:space="preserve">Петропавловск-Камчатского городского округа </w:t>
      </w:r>
      <w:r w:rsidR="003B658A">
        <w:rPr>
          <w:sz w:val="28"/>
          <w:szCs w:val="28"/>
        </w:rPr>
        <w:br/>
      </w:r>
      <w:r w:rsidR="008A591D">
        <w:rPr>
          <w:sz w:val="28"/>
          <w:szCs w:val="28"/>
        </w:rPr>
        <w:t>Иваненко В.Ю</w:t>
      </w:r>
      <w:r w:rsidR="00D0325E">
        <w:rPr>
          <w:sz w:val="28"/>
          <w:szCs w:val="28"/>
        </w:rPr>
        <w:t>.</w:t>
      </w:r>
      <w:r w:rsidR="006A0B3E">
        <w:rPr>
          <w:sz w:val="28"/>
          <w:szCs w:val="28"/>
        </w:rPr>
        <w:t xml:space="preserve">, </w:t>
      </w:r>
      <w:r w:rsidRPr="00D676E8">
        <w:rPr>
          <w:sz w:val="28"/>
          <w:szCs w:val="28"/>
        </w:rPr>
        <w:t>в соответствии со статьей 28 Устава Петропавловск-Камчатского городского округа, статьей 18 Регламента Городской Думы Петропавловск-Камчатского городского округа Городская Дума Петропавловск-Камчатского городского округа</w:t>
      </w:r>
    </w:p>
    <w:p w:rsidR="007E6FCB" w:rsidRDefault="007E6FCB" w:rsidP="007E6FCB">
      <w:pPr>
        <w:rPr>
          <w:sz w:val="28"/>
          <w:szCs w:val="28"/>
        </w:rPr>
      </w:pPr>
    </w:p>
    <w:p w:rsidR="007E6FCB" w:rsidRDefault="007E6FCB" w:rsidP="007E6FCB">
      <w:pPr>
        <w:rPr>
          <w:b/>
          <w:sz w:val="28"/>
          <w:szCs w:val="28"/>
        </w:rPr>
      </w:pPr>
      <w:r w:rsidRPr="00BA4AB1">
        <w:rPr>
          <w:b/>
          <w:sz w:val="28"/>
          <w:szCs w:val="28"/>
        </w:rPr>
        <w:t>РЕШИЛА:</w:t>
      </w:r>
    </w:p>
    <w:p w:rsidR="00A9688C" w:rsidRPr="00BA4AB1" w:rsidRDefault="00A9688C" w:rsidP="007E6FCB">
      <w:pPr>
        <w:rPr>
          <w:b/>
          <w:sz w:val="28"/>
          <w:szCs w:val="28"/>
        </w:rPr>
      </w:pPr>
    </w:p>
    <w:p w:rsidR="00D676E8" w:rsidRPr="00D676E8" w:rsidRDefault="00D676E8" w:rsidP="003B658A">
      <w:pPr>
        <w:ind w:firstLine="709"/>
        <w:jc w:val="both"/>
        <w:rPr>
          <w:sz w:val="28"/>
          <w:szCs w:val="28"/>
        </w:rPr>
      </w:pPr>
      <w:r w:rsidRPr="00D676E8">
        <w:rPr>
          <w:sz w:val="28"/>
          <w:szCs w:val="28"/>
        </w:rPr>
        <w:t>1. Принять в первом</w:t>
      </w:r>
      <w:r w:rsidR="003B658A">
        <w:rPr>
          <w:sz w:val="28"/>
          <w:szCs w:val="28"/>
        </w:rPr>
        <w:t xml:space="preserve"> </w:t>
      </w:r>
      <w:r w:rsidRPr="00D676E8">
        <w:rPr>
          <w:sz w:val="28"/>
          <w:szCs w:val="28"/>
        </w:rPr>
        <w:t>чтении</w:t>
      </w:r>
      <w:r w:rsidR="003B658A">
        <w:rPr>
          <w:sz w:val="28"/>
          <w:szCs w:val="28"/>
        </w:rPr>
        <w:t xml:space="preserve"> проект</w:t>
      </w:r>
      <w:r w:rsidR="00F47477">
        <w:rPr>
          <w:sz w:val="28"/>
          <w:szCs w:val="28"/>
        </w:rPr>
        <w:t xml:space="preserve"> </w:t>
      </w:r>
      <w:r w:rsidRPr="00D676E8">
        <w:rPr>
          <w:sz w:val="28"/>
          <w:szCs w:val="28"/>
        </w:rPr>
        <w:t>решения</w:t>
      </w:r>
      <w:r w:rsidR="00F47477">
        <w:rPr>
          <w:sz w:val="28"/>
          <w:szCs w:val="28"/>
        </w:rPr>
        <w:t xml:space="preserve"> </w:t>
      </w:r>
      <w:r w:rsidRPr="00D676E8">
        <w:rPr>
          <w:sz w:val="28"/>
          <w:szCs w:val="28"/>
        </w:rPr>
        <w:t xml:space="preserve">о порядке создания </w:t>
      </w:r>
      <w:r w:rsidR="003B658A">
        <w:rPr>
          <w:sz w:val="28"/>
          <w:szCs w:val="28"/>
        </w:rPr>
        <w:br/>
      </w:r>
      <w:r w:rsidRPr="00D676E8">
        <w:rPr>
          <w:sz w:val="28"/>
          <w:szCs w:val="28"/>
        </w:rPr>
        <w:t>и использования резервов финансовых 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D676E8">
        <w:rPr>
          <w:sz w:val="28"/>
          <w:szCs w:val="28"/>
        </w:rPr>
        <w:t>согласно приложению к настоящему решению.</w:t>
      </w:r>
    </w:p>
    <w:p w:rsidR="00D676E8" w:rsidRPr="00D676E8" w:rsidRDefault="00D676E8" w:rsidP="00D676E8">
      <w:pPr>
        <w:ind w:firstLine="709"/>
        <w:jc w:val="both"/>
        <w:rPr>
          <w:sz w:val="28"/>
          <w:szCs w:val="28"/>
        </w:rPr>
      </w:pPr>
      <w:r w:rsidRPr="00D676E8">
        <w:rPr>
          <w:sz w:val="28"/>
          <w:szCs w:val="28"/>
        </w:rPr>
        <w:t xml:space="preserve">2. Создать рабочую группу по доработке указанного проекта решения </w:t>
      </w:r>
      <w:r w:rsidRPr="00D676E8">
        <w:rPr>
          <w:sz w:val="28"/>
          <w:szCs w:val="28"/>
        </w:rPr>
        <w:br/>
        <w:t>в следующем составе:</w:t>
      </w:r>
    </w:p>
    <w:tbl>
      <w:tblPr>
        <w:tblW w:w="10384" w:type="dxa"/>
        <w:tblLayout w:type="fixed"/>
        <w:tblLook w:val="04A0" w:firstRow="1" w:lastRow="0" w:firstColumn="1" w:lastColumn="0" w:noHBand="0" w:noVBand="1"/>
      </w:tblPr>
      <w:tblGrid>
        <w:gridCol w:w="3369"/>
        <w:gridCol w:w="22"/>
        <w:gridCol w:w="261"/>
        <w:gridCol w:w="6732"/>
      </w:tblGrid>
      <w:tr w:rsidR="00D676E8" w:rsidRPr="00D676E8" w:rsidTr="0044180B">
        <w:trPr>
          <w:trHeight w:val="315"/>
        </w:trPr>
        <w:tc>
          <w:tcPr>
            <w:tcW w:w="10384" w:type="dxa"/>
            <w:gridSpan w:val="4"/>
            <w:shd w:val="clear" w:color="auto" w:fill="auto"/>
          </w:tcPr>
          <w:p w:rsidR="00D676E8" w:rsidRPr="00D676E8" w:rsidRDefault="00D676E8" w:rsidP="00D676E8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D676E8" w:rsidRPr="00D676E8" w:rsidTr="003B658A">
        <w:trPr>
          <w:trHeight w:val="579"/>
        </w:trPr>
        <w:tc>
          <w:tcPr>
            <w:tcW w:w="3391" w:type="dxa"/>
            <w:gridSpan w:val="2"/>
            <w:shd w:val="clear" w:color="auto" w:fill="auto"/>
          </w:tcPr>
          <w:p w:rsidR="00D676E8" w:rsidRPr="00D676E8" w:rsidRDefault="00D676E8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В.И</w:t>
            </w:r>
            <w:r w:rsidRPr="00D676E8">
              <w:rPr>
                <w:sz w:val="28"/>
                <w:szCs w:val="28"/>
              </w:rPr>
              <w:t>.</w:t>
            </w:r>
          </w:p>
        </w:tc>
        <w:tc>
          <w:tcPr>
            <w:tcW w:w="261" w:type="dxa"/>
            <w:shd w:val="clear" w:color="auto" w:fill="auto"/>
          </w:tcPr>
          <w:p w:rsidR="00D676E8" w:rsidRPr="00D676E8" w:rsidRDefault="00D676E8" w:rsidP="00D676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D676E8" w:rsidRPr="00D676E8" w:rsidRDefault="00D676E8" w:rsidP="00D676E8">
            <w:pPr>
              <w:autoSpaceDE w:val="0"/>
              <w:autoSpaceDN w:val="0"/>
              <w:adjustRightInd w:val="0"/>
              <w:ind w:right="34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</w:t>
            </w:r>
            <w:r w:rsidRPr="00D676E8">
              <w:rPr>
                <w:sz w:val="28"/>
                <w:szCs w:val="28"/>
              </w:rPr>
              <w:t>;</w:t>
            </w:r>
          </w:p>
        </w:tc>
      </w:tr>
      <w:tr w:rsidR="00D676E8" w:rsidRPr="00D676E8" w:rsidTr="0044180B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D676E8" w:rsidRPr="00D676E8" w:rsidRDefault="00D676E8" w:rsidP="00D676E8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D676E8" w:rsidRPr="00D676E8" w:rsidTr="0044180B">
        <w:trPr>
          <w:trHeight w:val="975"/>
        </w:trPr>
        <w:tc>
          <w:tcPr>
            <w:tcW w:w="3369" w:type="dxa"/>
            <w:shd w:val="clear" w:color="auto" w:fill="auto"/>
          </w:tcPr>
          <w:p w:rsidR="00D676E8" w:rsidRPr="00D676E8" w:rsidRDefault="00F47477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Ковнацкий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676E8" w:rsidRPr="00D676E8" w:rsidRDefault="00D676E8" w:rsidP="00D676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D676E8" w:rsidRPr="00D676E8" w:rsidRDefault="00F47477" w:rsidP="00F47477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676E8" w:rsidRPr="00D676E8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по обеспечению безопасности жизнедеятельности населения</w:t>
            </w:r>
            <w:r w:rsidR="00D676E8" w:rsidRPr="00D676E8">
              <w:rPr>
                <w:sz w:val="28"/>
                <w:szCs w:val="28"/>
              </w:rPr>
              <w:t xml:space="preserve"> администрации Петропавловск-Камчатского городского округа;</w:t>
            </w:r>
          </w:p>
        </w:tc>
      </w:tr>
      <w:tr w:rsidR="00D676E8" w:rsidRPr="00D676E8" w:rsidTr="0044180B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D676E8" w:rsidRPr="00D676E8" w:rsidRDefault="00D676E8" w:rsidP="00D676E8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D676E8" w:rsidRPr="00D676E8" w:rsidTr="0044180B">
        <w:trPr>
          <w:trHeight w:val="975"/>
        </w:trPr>
        <w:tc>
          <w:tcPr>
            <w:tcW w:w="3369" w:type="dxa"/>
            <w:shd w:val="clear" w:color="auto" w:fill="auto"/>
          </w:tcPr>
          <w:p w:rsidR="00D676E8" w:rsidRPr="00D676E8" w:rsidRDefault="00D80805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Щербулов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676E8" w:rsidRPr="00D676E8" w:rsidRDefault="00D676E8" w:rsidP="00D676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D676E8" w:rsidRPr="00D676E8" w:rsidRDefault="00F47477" w:rsidP="00D676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D80805">
              <w:rPr>
                <w:sz w:val="28"/>
                <w:szCs w:val="28"/>
              </w:rPr>
              <w:t xml:space="preserve">отдела гражданской обороны и чрезвычайных ситуаций </w:t>
            </w:r>
            <w:r w:rsidR="00D80805" w:rsidRPr="00DB2F1B">
              <w:rPr>
                <w:sz w:val="28"/>
                <w:szCs w:val="28"/>
              </w:rPr>
              <w:t>Управления по обеспечению безопасности жизнедеятельности населения администрации Петропавловск-Камчатского городского округа;</w:t>
            </w:r>
          </w:p>
        </w:tc>
      </w:tr>
      <w:tr w:rsidR="00D676E8" w:rsidRPr="00D676E8" w:rsidTr="0044180B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D676E8" w:rsidRPr="00D676E8" w:rsidRDefault="00D676E8" w:rsidP="00D676E8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члены рабочей группы:</w:t>
            </w:r>
          </w:p>
        </w:tc>
      </w:tr>
      <w:tr w:rsidR="00DB2F1B" w:rsidRPr="00D676E8" w:rsidTr="0044180B">
        <w:trPr>
          <w:trHeight w:val="1008"/>
        </w:trPr>
        <w:tc>
          <w:tcPr>
            <w:tcW w:w="3369" w:type="dxa"/>
            <w:shd w:val="clear" w:color="auto" w:fill="auto"/>
          </w:tcPr>
          <w:p w:rsidR="003B658A" w:rsidRDefault="003B658A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3B658A">
              <w:rPr>
                <w:sz w:val="28"/>
                <w:szCs w:val="28"/>
              </w:rPr>
              <w:t>Воровский А.В.</w:t>
            </w:r>
          </w:p>
          <w:p w:rsidR="003B658A" w:rsidRDefault="003B658A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3B658A" w:rsidRDefault="003B658A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3B658A" w:rsidRDefault="003B658A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DB2F1B" w:rsidRDefault="00DB2F1B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Красавина Т.Н.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3B658A" w:rsidRDefault="003B658A" w:rsidP="00D676E8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658A" w:rsidRDefault="003B658A" w:rsidP="00D676E8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3B658A" w:rsidRDefault="003B658A" w:rsidP="003B658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3B658A" w:rsidRDefault="003B658A" w:rsidP="003B658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DB2F1B" w:rsidRPr="00D676E8" w:rsidRDefault="00DB2F1B" w:rsidP="003B658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3B658A" w:rsidRDefault="003B658A" w:rsidP="00DB2F1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658A"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 - председатель Комитета по местному самоуправлению и социальной политике;</w:t>
            </w:r>
          </w:p>
          <w:p w:rsidR="00DB2F1B" w:rsidRDefault="00DB2F1B" w:rsidP="00DB2F1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методологии и правового обеспечения </w:t>
            </w:r>
            <w:r w:rsidRPr="00DB2F1B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финансов </w:t>
            </w:r>
            <w:r w:rsidRPr="00DB2F1B">
              <w:rPr>
                <w:sz w:val="28"/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D676E8" w:rsidRPr="00D676E8" w:rsidTr="003B658A">
        <w:trPr>
          <w:trHeight w:val="958"/>
        </w:trPr>
        <w:tc>
          <w:tcPr>
            <w:tcW w:w="3369" w:type="dxa"/>
            <w:shd w:val="clear" w:color="auto" w:fill="auto"/>
          </w:tcPr>
          <w:p w:rsidR="00D676E8" w:rsidRPr="00D676E8" w:rsidRDefault="00F47477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Т.И.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676E8" w:rsidRPr="00D676E8" w:rsidRDefault="00D676E8" w:rsidP="00D676E8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D676E8" w:rsidRPr="00D676E8" w:rsidRDefault="00F47477" w:rsidP="00D676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D676E8" w:rsidRPr="00D676E8">
              <w:rPr>
                <w:sz w:val="28"/>
                <w:szCs w:val="28"/>
              </w:rPr>
              <w:t xml:space="preserve"> правового отдела Управления делами администрации Петропавловск-Камчатского городского округа;</w:t>
            </w:r>
          </w:p>
        </w:tc>
      </w:tr>
      <w:tr w:rsidR="00D676E8" w:rsidRPr="00D676E8" w:rsidTr="0044180B">
        <w:trPr>
          <w:trHeight w:val="601"/>
        </w:trPr>
        <w:tc>
          <w:tcPr>
            <w:tcW w:w="3369" w:type="dxa"/>
            <w:shd w:val="clear" w:color="auto" w:fill="auto"/>
          </w:tcPr>
          <w:p w:rsidR="003B658A" w:rsidRDefault="003B658A" w:rsidP="003B658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658A">
              <w:rPr>
                <w:sz w:val="28"/>
                <w:szCs w:val="28"/>
              </w:rPr>
              <w:t>Прудкий Д.А.</w:t>
            </w:r>
          </w:p>
          <w:p w:rsidR="003B658A" w:rsidRDefault="003B658A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3B658A" w:rsidRDefault="003B658A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3B658A" w:rsidRDefault="003B658A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3B658A" w:rsidRDefault="003B658A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И.О.</w:t>
            </w:r>
          </w:p>
          <w:p w:rsidR="003B658A" w:rsidRDefault="003B658A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3B658A" w:rsidRDefault="003B658A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D676E8" w:rsidRPr="00D676E8" w:rsidRDefault="00DB2F1B" w:rsidP="00D676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Судиловский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3B658A" w:rsidRDefault="003B658A" w:rsidP="00D676E8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658A" w:rsidRDefault="003B658A" w:rsidP="00D676E8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3B658A" w:rsidRDefault="003B658A" w:rsidP="00D676E8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3B658A" w:rsidRDefault="003B658A" w:rsidP="00D676E8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3B658A" w:rsidRDefault="003B658A" w:rsidP="00D676E8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658A" w:rsidRDefault="003B658A" w:rsidP="00D676E8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3B658A" w:rsidRDefault="003B658A" w:rsidP="00D676E8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D676E8" w:rsidRPr="00D676E8" w:rsidRDefault="00D676E8" w:rsidP="00D676E8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3B658A" w:rsidRDefault="003B658A" w:rsidP="00D676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658A">
              <w:rPr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proofErr w:type="gramStart"/>
            <w:r w:rsidRPr="003B658A">
              <w:rPr>
                <w:sz w:val="28"/>
                <w:szCs w:val="28"/>
              </w:rPr>
              <w:t>по городскому</w:t>
            </w:r>
            <w:proofErr w:type="gramEnd"/>
            <w:r w:rsidRPr="003B658A">
              <w:rPr>
                <w:sz w:val="28"/>
                <w:szCs w:val="28"/>
              </w:rPr>
              <w:t xml:space="preserve"> и жилищно-коммунальному хозяйству;</w:t>
            </w:r>
          </w:p>
          <w:p w:rsidR="003B658A" w:rsidRDefault="003B658A" w:rsidP="00D676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юридического отдела аппарата Городской Думы Петропавловск-Камчатского городского округа;</w:t>
            </w:r>
          </w:p>
          <w:p w:rsidR="00D676E8" w:rsidRPr="00D676E8" w:rsidRDefault="00DB2F1B" w:rsidP="00D676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– начальник отдела гражданской обороны и чрезвычайных ситуаций </w:t>
            </w:r>
            <w:r w:rsidRPr="00DB2F1B">
              <w:rPr>
                <w:sz w:val="28"/>
                <w:szCs w:val="28"/>
              </w:rPr>
              <w:t>Управления по обеспечению безопасности жизнедеятельности населения администрации Петропавловс</w:t>
            </w:r>
            <w:r w:rsidR="003B658A">
              <w:rPr>
                <w:sz w:val="28"/>
                <w:szCs w:val="28"/>
              </w:rPr>
              <w:t>к-Камчатского городского округа.</w:t>
            </w:r>
          </w:p>
        </w:tc>
      </w:tr>
    </w:tbl>
    <w:p w:rsidR="00D676E8" w:rsidRPr="00D676E8" w:rsidRDefault="00D676E8" w:rsidP="000C7C1E">
      <w:pPr>
        <w:ind w:firstLine="709"/>
        <w:jc w:val="both"/>
        <w:rPr>
          <w:bCs/>
          <w:sz w:val="28"/>
          <w:szCs w:val="28"/>
        </w:rPr>
      </w:pPr>
      <w:r w:rsidRPr="00D676E8">
        <w:rPr>
          <w:bCs/>
          <w:sz w:val="28"/>
          <w:szCs w:val="28"/>
        </w:rPr>
        <w:t xml:space="preserve">3. Рабочей группе доработать проект решения и представить его председателю Городской Думы Петропавловск-Камчатского городского округа для внесения </w:t>
      </w:r>
      <w:r w:rsidR="000C7C1E" w:rsidRPr="000C7C1E">
        <w:rPr>
          <w:bCs/>
          <w:sz w:val="28"/>
          <w:szCs w:val="28"/>
        </w:rPr>
        <w:t xml:space="preserve">                   </w:t>
      </w:r>
      <w:r w:rsidRPr="00D676E8">
        <w:rPr>
          <w:bCs/>
          <w:sz w:val="28"/>
          <w:szCs w:val="28"/>
        </w:rPr>
        <w:t>на рассмотрение очередной сессии Городской Думы Петропавловск-Камчатского городского округа.</w:t>
      </w:r>
    </w:p>
    <w:p w:rsidR="00D676E8" w:rsidRPr="00D676E8" w:rsidRDefault="00D676E8" w:rsidP="00D676E8">
      <w:pPr>
        <w:jc w:val="center"/>
        <w:rPr>
          <w:sz w:val="28"/>
          <w:szCs w:val="28"/>
        </w:rPr>
      </w:pPr>
    </w:p>
    <w:p w:rsidR="00D676E8" w:rsidRPr="00D676E8" w:rsidRDefault="00D676E8" w:rsidP="00D676E8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D676E8" w:rsidRPr="00D676E8" w:rsidTr="0044180B">
        <w:trPr>
          <w:trHeight w:val="857"/>
        </w:trPr>
        <w:tc>
          <w:tcPr>
            <w:tcW w:w="4786" w:type="dxa"/>
          </w:tcPr>
          <w:p w:rsidR="00D676E8" w:rsidRPr="00D676E8" w:rsidRDefault="00D676E8" w:rsidP="00D676E8">
            <w:pPr>
              <w:ind w:left="-108"/>
              <w:jc w:val="both"/>
              <w:rPr>
                <w:sz w:val="28"/>
                <w:szCs w:val="28"/>
              </w:rPr>
            </w:pPr>
            <w:r w:rsidRPr="00D676E8">
              <w:rPr>
                <w:bCs/>
                <w:sz w:val="28"/>
                <w:szCs w:val="28"/>
              </w:rPr>
              <w:t>П</w:t>
            </w:r>
            <w:r w:rsidRPr="00D676E8">
              <w:rPr>
                <w:sz w:val="28"/>
                <w:szCs w:val="28"/>
              </w:rPr>
              <w:t>редседатель Городской Думы</w:t>
            </w:r>
          </w:p>
          <w:p w:rsidR="00D676E8" w:rsidRPr="00D676E8" w:rsidRDefault="00D676E8" w:rsidP="00D676E8">
            <w:pPr>
              <w:ind w:left="-108"/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Петропавловск-Камчатского</w:t>
            </w:r>
          </w:p>
          <w:p w:rsidR="00D676E8" w:rsidRPr="00D676E8" w:rsidRDefault="00D676E8" w:rsidP="00D676E8">
            <w:pPr>
              <w:ind w:left="-108"/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D676E8" w:rsidRPr="00D676E8" w:rsidRDefault="00D676E8" w:rsidP="00D676E8">
            <w:pPr>
              <w:jc w:val="center"/>
              <w:rPr>
                <w:sz w:val="28"/>
                <w:szCs w:val="28"/>
              </w:rPr>
            </w:pPr>
          </w:p>
          <w:p w:rsidR="00D676E8" w:rsidRPr="00D676E8" w:rsidRDefault="00D676E8" w:rsidP="00D676E8">
            <w:pPr>
              <w:jc w:val="center"/>
              <w:rPr>
                <w:sz w:val="28"/>
                <w:szCs w:val="28"/>
              </w:rPr>
            </w:pPr>
          </w:p>
          <w:p w:rsidR="00D676E8" w:rsidRPr="00D676E8" w:rsidRDefault="00D676E8" w:rsidP="00D67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676E8" w:rsidRPr="00D676E8" w:rsidRDefault="00D676E8" w:rsidP="00D676E8">
            <w:pPr>
              <w:jc w:val="right"/>
              <w:rPr>
                <w:sz w:val="28"/>
                <w:szCs w:val="28"/>
              </w:rPr>
            </w:pPr>
          </w:p>
          <w:p w:rsidR="00D676E8" w:rsidRPr="00D676E8" w:rsidRDefault="00D676E8" w:rsidP="00D676E8">
            <w:pPr>
              <w:jc w:val="right"/>
              <w:rPr>
                <w:sz w:val="28"/>
                <w:szCs w:val="28"/>
              </w:rPr>
            </w:pPr>
          </w:p>
          <w:p w:rsidR="00D676E8" w:rsidRPr="00D676E8" w:rsidRDefault="00D676E8" w:rsidP="00D676E8">
            <w:pPr>
              <w:ind w:right="34"/>
              <w:jc w:val="right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Г.В. Монахова</w:t>
            </w:r>
          </w:p>
        </w:tc>
      </w:tr>
    </w:tbl>
    <w:p w:rsidR="00B02853" w:rsidRPr="003B658A" w:rsidRDefault="00B02853" w:rsidP="00B02853">
      <w:pPr>
        <w:pStyle w:val="ad"/>
        <w:jc w:val="right"/>
        <w:rPr>
          <w:sz w:val="24"/>
          <w:szCs w:val="24"/>
        </w:rPr>
      </w:pPr>
      <w:r>
        <w:rPr>
          <w:szCs w:val="28"/>
        </w:rPr>
        <w:br w:type="page"/>
      </w:r>
      <w:r w:rsidRPr="003B658A">
        <w:rPr>
          <w:sz w:val="24"/>
          <w:szCs w:val="24"/>
        </w:rPr>
        <w:lastRenderedPageBreak/>
        <w:t xml:space="preserve">Приложение </w:t>
      </w:r>
    </w:p>
    <w:p w:rsidR="00B02853" w:rsidRPr="003B658A" w:rsidRDefault="00B02853" w:rsidP="00B02853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 w:rsidRPr="003B658A">
        <w:rPr>
          <w:sz w:val="24"/>
          <w:szCs w:val="24"/>
        </w:rPr>
        <w:t>к решению Городской Думы</w:t>
      </w:r>
    </w:p>
    <w:p w:rsidR="00B02853" w:rsidRPr="003B658A" w:rsidRDefault="00B02853" w:rsidP="00B02853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 w:rsidRPr="003B658A">
        <w:rPr>
          <w:sz w:val="24"/>
          <w:szCs w:val="24"/>
        </w:rPr>
        <w:t>Петропавловск-Камчатского</w:t>
      </w:r>
    </w:p>
    <w:p w:rsidR="00B02853" w:rsidRPr="003B658A" w:rsidRDefault="00B02853" w:rsidP="00B02853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 w:rsidRPr="003B658A">
        <w:rPr>
          <w:sz w:val="24"/>
          <w:szCs w:val="24"/>
        </w:rPr>
        <w:t>городского округа</w:t>
      </w:r>
    </w:p>
    <w:p w:rsidR="00B02853" w:rsidRDefault="003B658A" w:rsidP="003B658A">
      <w:pPr>
        <w:jc w:val="right"/>
        <w:rPr>
          <w:b/>
          <w:szCs w:val="28"/>
        </w:rPr>
      </w:pPr>
      <w:r w:rsidRPr="003B658A">
        <w:rPr>
          <w:sz w:val="24"/>
          <w:szCs w:val="24"/>
        </w:rPr>
        <w:t>от 21.03.2018 № 1</w:t>
      </w:r>
      <w:r>
        <w:rPr>
          <w:sz w:val="24"/>
          <w:szCs w:val="24"/>
        </w:rPr>
        <w:t>27</w:t>
      </w:r>
      <w:r w:rsidRPr="003B658A">
        <w:rPr>
          <w:sz w:val="24"/>
          <w:szCs w:val="24"/>
        </w:rPr>
        <w:t>-р</w:t>
      </w:r>
    </w:p>
    <w:p w:rsidR="003B658A" w:rsidRPr="003B658A" w:rsidRDefault="003B658A" w:rsidP="003B658A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217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B658A" w:rsidRPr="003B658A" w:rsidTr="003B658A">
        <w:trPr>
          <w:trHeight w:val="1307"/>
        </w:trPr>
        <w:tc>
          <w:tcPr>
            <w:tcW w:w="10314" w:type="dxa"/>
          </w:tcPr>
          <w:p w:rsidR="003B658A" w:rsidRPr="003B658A" w:rsidRDefault="00E77DD4" w:rsidP="003B658A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4"/>
              </w:rPr>
              <w:drawing>
                <wp:inline distT="0" distB="0" distL="0" distR="0">
                  <wp:extent cx="1076325" cy="1000125"/>
                  <wp:effectExtent l="0" t="0" r="9525" b="9525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58A" w:rsidRPr="003B658A" w:rsidTr="003B658A">
        <w:trPr>
          <w:trHeight w:val="284"/>
        </w:trPr>
        <w:tc>
          <w:tcPr>
            <w:tcW w:w="10314" w:type="dxa"/>
          </w:tcPr>
          <w:p w:rsidR="003B658A" w:rsidRPr="003B658A" w:rsidRDefault="003B658A" w:rsidP="003B658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B658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B658A" w:rsidRPr="003B658A" w:rsidTr="003B658A">
        <w:trPr>
          <w:trHeight w:val="284"/>
        </w:trPr>
        <w:tc>
          <w:tcPr>
            <w:tcW w:w="10314" w:type="dxa"/>
          </w:tcPr>
          <w:p w:rsidR="003B658A" w:rsidRPr="003B658A" w:rsidRDefault="003B658A" w:rsidP="003B658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B658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B658A" w:rsidRPr="003B658A" w:rsidTr="003B658A">
        <w:trPr>
          <w:trHeight w:val="192"/>
        </w:trPr>
        <w:tc>
          <w:tcPr>
            <w:tcW w:w="10314" w:type="dxa"/>
          </w:tcPr>
          <w:p w:rsidR="003B658A" w:rsidRPr="003B658A" w:rsidRDefault="00E77DD4" w:rsidP="003B658A">
            <w:pPr>
              <w:ind w:right="-108"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ge">
                        <wp:posOffset>86359</wp:posOffset>
                      </wp:positionV>
                      <wp:extent cx="6372225" cy="0"/>
                      <wp:effectExtent l="0" t="19050" r="9525" b="3810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69DD1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5.5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65HgIAADoEAAAOAAAAZHJzL2Uyb0RvYy54bWysU02P2jAQvVfqf7B8h3wssGxEWFUJ9LJt&#10;kZb+AGM7xFrHtmxDQFX/e8eGILa9VFVzcMb2zPObmTeL51Mn0ZFbJ7QqcTZOMeKKaibUvsTft+vR&#10;HCPniWJEasVLfOYOPy8/flj0puC5brVk3CIAUa7oTYlb702RJI62vCNurA1XcNlo2xEPW7tPmCU9&#10;oHcyydN0lvTaMmM15c7BaX25xMuI3zSc+m9N47hHssTAzcfVxnUX1mS5IMXeEtMKeqVB/oFFR4SC&#10;R29QNfEEHaz4A6oT1GqnGz+mukt00wjKYw6QTZb+ls1rSwyPuUBxnLmVyf0/WPr1uLFIsBLnGCnS&#10;QYtehOJoHirTG1eAQ6U2NuRGT+rVvGj65pDSVUvUnkeG27OBsCxEJO9CwsYZwN/1XzQDH3LwOpbp&#10;1NguQEIB0Cl243zrBj95ROFw9vCY5/kUIzrcJaQYAo11/jPXHQpGiSVwjsDk+OJ8IEKKwSW8o/Ra&#10;SBmbLRXqA/g0BT3QzkDqvhVqCwJ4ixBOS8GCewh0dr+rpEVHEgQUv5gn3Ny7WX1QLMK3nLDV1fZE&#10;yIsNdKQKeJAcELxaF4X8eEqfVvPVfDKa5LPVaJLW9ejTupqMZuvscVo/1FVVZz8DtWxStIIxrgK7&#10;Qa3Z5O/UcJ2bi85uer0VJnmPHisIZId/JB27Gxp6kcZOs/PGDl0HgUbn6zCFCbjfg30/8stfAAAA&#10;//8DAFBLAwQUAAYACAAAACEAWD2qFdsAAAAJAQAADwAAAGRycy9kb3ducmV2LnhtbExPQU7DMBC8&#10;I/UP1iJxo3ZoVaE0TpUi9VKEgMID3HibRNjrNHbb8Hu24gCn3dkZzcwWq9E7ccYhdoE0ZFMFAqkO&#10;tqNGw+fH5v4RREyGrHGBUMM3RliVk5vC5DZc6B3Pu9QINqGYGw1tSn0uZaxb9CZOQ4/E3CEM3iSG&#10;QyPtYC5s7p18UGohvemIE1rT41OL9dfu5DW8Ye+2W9Wsq1c3f3muKrsej0nru9uxWoJIOKY/MVzr&#10;c3UoudM+nMhG4RhnGSt5zhYgrrzK5rztfy+yLOT/D8ofAAAA//8DAFBLAQItABQABgAIAAAAIQC2&#10;gziS/gAAAOEBAAATAAAAAAAAAAAAAAAAAAAAAABbQ29udGVudF9UeXBlc10ueG1sUEsBAi0AFAAG&#10;AAgAAAAhADj9If/WAAAAlAEAAAsAAAAAAAAAAAAAAAAALwEAAF9yZWxzLy5yZWxzUEsBAi0AFAAG&#10;AAgAAAAhAMhrnrkeAgAAOgQAAA4AAAAAAAAAAAAAAAAALgIAAGRycy9lMm9Eb2MueG1sUEsBAi0A&#10;FAAGAAgAAAAhAFg9qhXbAAAACQ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B658A" w:rsidRPr="003B658A" w:rsidRDefault="003B658A" w:rsidP="003B658A">
      <w:pPr>
        <w:jc w:val="center"/>
        <w:rPr>
          <w:b/>
          <w:sz w:val="36"/>
          <w:szCs w:val="36"/>
        </w:rPr>
      </w:pPr>
      <w:r w:rsidRPr="003B658A">
        <w:rPr>
          <w:b/>
          <w:sz w:val="36"/>
          <w:szCs w:val="36"/>
        </w:rPr>
        <w:t>РЕШЕНИЕ</w:t>
      </w:r>
    </w:p>
    <w:p w:rsidR="003B658A" w:rsidRPr="003B658A" w:rsidRDefault="003B658A" w:rsidP="00B02853">
      <w:pPr>
        <w:jc w:val="center"/>
        <w:rPr>
          <w:b/>
          <w:sz w:val="28"/>
          <w:szCs w:val="28"/>
        </w:rPr>
      </w:pPr>
    </w:p>
    <w:p w:rsidR="00B02853" w:rsidRPr="00B02853" w:rsidRDefault="00B02853" w:rsidP="00B02853">
      <w:pPr>
        <w:ind w:firstLine="709"/>
        <w:jc w:val="center"/>
        <w:rPr>
          <w:sz w:val="28"/>
          <w:szCs w:val="28"/>
        </w:rPr>
      </w:pPr>
      <w:r w:rsidRPr="00B02853">
        <w:rPr>
          <w:sz w:val="28"/>
          <w:szCs w:val="28"/>
        </w:rPr>
        <w:t xml:space="preserve">от ____________ №________ - </w:t>
      </w:r>
      <w:proofErr w:type="spellStart"/>
      <w:r w:rsidRPr="00B02853">
        <w:rPr>
          <w:sz w:val="28"/>
          <w:szCs w:val="28"/>
        </w:rPr>
        <w:t>нд</w:t>
      </w:r>
      <w:proofErr w:type="spellEnd"/>
    </w:p>
    <w:p w:rsidR="00B02853" w:rsidRPr="00B02853" w:rsidRDefault="00B02853" w:rsidP="00B02853">
      <w:pPr>
        <w:ind w:firstLine="709"/>
        <w:jc w:val="center"/>
        <w:rPr>
          <w:sz w:val="28"/>
          <w:szCs w:val="28"/>
        </w:rPr>
      </w:pPr>
    </w:p>
    <w:p w:rsidR="00B02853" w:rsidRPr="00B02853" w:rsidRDefault="00B02853" w:rsidP="00B02853">
      <w:pPr>
        <w:ind w:firstLine="709"/>
        <w:jc w:val="center"/>
        <w:rPr>
          <w:b/>
          <w:sz w:val="28"/>
          <w:szCs w:val="28"/>
        </w:rPr>
      </w:pPr>
      <w:r w:rsidRPr="00B02853">
        <w:rPr>
          <w:b/>
          <w:sz w:val="28"/>
          <w:szCs w:val="28"/>
        </w:rPr>
        <w:t>О порядке создания</w:t>
      </w:r>
      <w:r w:rsidRPr="00B02853">
        <w:rPr>
          <w:sz w:val="28"/>
          <w:szCs w:val="28"/>
        </w:rPr>
        <w:t xml:space="preserve"> </w:t>
      </w:r>
      <w:r w:rsidRPr="00B02853">
        <w:rPr>
          <w:b/>
          <w:sz w:val="28"/>
          <w:szCs w:val="28"/>
        </w:rPr>
        <w:t>и использования резервов финансовых 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</w:t>
      </w:r>
    </w:p>
    <w:p w:rsidR="00B02853" w:rsidRPr="003B658A" w:rsidRDefault="00B02853" w:rsidP="00B02853">
      <w:pPr>
        <w:ind w:firstLine="709"/>
        <w:rPr>
          <w:b/>
          <w:sz w:val="28"/>
          <w:szCs w:val="28"/>
        </w:rPr>
      </w:pPr>
    </w:p>
    <w:p w:rsidR="00B02853" w:rsidRPr="00B02853" w:rsidRDefault="00B02853" w:rsidP="00B02853">
      <w:pPr>
        <w:ind w:firstLine="709"/>
        <w:jc w:val="center"/>
        <w:rPr>
          <w:i/>
          <w:sz w:val="24"/>
          <w:szCs w:val="24"/>
        </w:rPr>
      </w:pPr>
      <w:r w:rsidRPr="00B0285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B02853" w:rsidRPr="003B658A" w:rsidRDefault="00B02853" w:rsidP="003B658A">
      <w:pPr>
        <w:ind w:firstLine="709"/>
        <w:jc w:val="center"/>
        <w:rPr>
          <w:i/>
          <w:sz w:val="24"/>
          <w:szCs w:val="24"/>
        </w:rPr>
      </w:pPr>
      <w:r w:rsidRPr="00B02853">
        <w:rPr>
          <w:i/>
          <w:sz w:val="24"/>
          <w:szCs w:val="24"/>
        </w:rPr>
        <w:t>(р</w:t>
      </w:r>
      <w:r w:rsidR="003B658A">
        <w:rPr>
          <w:i/>
          <w:sz w:val="24"/>
          <w:szCs w:val="24"/>
        </w:rPr>
        <w:t>ешение от ___________ № ____-р)</w:t>
      </w:r>
    </w:p>
    <w:p w:rsidR="00B02853" w:rsidRPr="003B658A" w:rsidRDefault="00B02853" w:rsidP="00B02853">
      <w:pPr>
        <w:rPr>
          <w:sz w:val="28"/>
          <w:szCs w:val="28"/>
        </w:rPr>
      </w:pPr>
    </w:p>
    <w:p w:rsidR="00B02853" w:rsidRPr="00B02853" w:rsidRDefault="00B02853" w:rsidP="00B0285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B02853">
        <w:rPr>
          <w:b/>
          <w:color w:val="000000"/>
          <w:sz w:val="28"/>
          <w:szCs w:val="28"/>
        </w:rPr>
        <w:t>1. Общие положения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 </w:t>
      </w:r>
    </w:p>
    <w:p w:rsidR="00B02853" w:rsidRPr="00E77DD4" w:rsidRDefault="00B02853" w:rsidP="00B02853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 xml:space="preserve">Настоящее Решение о порядке создания и использования резервов финансовых 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 (далее - Решение) разработано </w:t>
      </w:r>
      <w:r w:rsidR="00E77DD4">
        <w:rPr>
          <w:sz w:val="28"/>
          <w:szCs w:val="28"/>
        </w:rPr>
        <w:br/>
      </w:r>
      <w:r w:rsidRPr="00B02853">
        <w:rPr>
          <w:sz w:val="28"/>
          <w:szCs w:val="28"/>
        </w:rPr>
        <w:t xml:space="preserve">в соответствии со </w:t>
      </w:r>
      <w:hyperlink r:id="rId6" w:anchor="/document/10107960/entry/25" w:history="1">
        <w:r w:rsidRPr="00E77DD4">
          <w:rPr>
            <w:sz w:val="28"/>
            <w:szCs w:val="28"/>
          </w:rPr>
          <w:t>статьей 25</w:t>
        </w:r>
      </w:hyperlink>
      <w:r w:rsidRPr="00B02853">
        <w:rPr>
          <w:sz w:val="28"/>
          <w:szCs w:val="28"/>
        </w:rPr>
        <w:t xml:space="preserve"> Федерального закона от 21.12.1994 № 68-ФЗ «О защите населения от чрезвычайных ситуаций природного и техногенного характера», </w:t>
      </w:r>
      <w:hyperlink r:id="rId7" w:anchor="/document/2107785/entry/0" w:history="1">
        <w:r w:rsidRPr="00E77DD4">
          <w:rPr>
            <w:sz w:val="28"/>
            <w:szCs w:val="28"/>
          </w:rPr>
          <w:t>постановлением</w:t>
        </w:r>
      </w:hyperlink>
      <w:r w:rsidRPr="00B02853">
        <w:rPr>
          <w:sz w:val="28"/>
          <w:szCs w:val="28"/>
        </w:rPr>
        <w:t xml:space="preserve">   Правите</w:t>
      </w:r>
      <w:r w:rsidR="00E77DD4">
        <w:rPr>
          <w:sz w:val="28"/>
          <w:szCs w:val="28"/>
        </w:rPr>
        <w:t xml:space="preserve">льства   Российской  Федерации от 10.11.1996 № </w:t>
      </w:r>
      <w:r w:rsidRPr="00B02853">
        <w:rPr>
          <w:sz w:val="28"/>
          <w:szCs w:val="28"/>
        </w:rPr>
        <w:t xml:space="preserve">1340 </w:t>
      </w:r>
      <w:r w:rsidR="00E77DD4">
        <w:rPr>
          <w:sz w:val="28"/>
          <w:szCs w:val="28"/>
        </w:rPr>
        <w:br/>
      </w:r>
      <w:r w:rsidRPr="00E77DD4">
        <w:rPr>
          <w:sz w:val="28"/>
          <w:szCs w:val="28"/>
        </w:rPr>
        <w:t xml:space="preserve">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hyperlink r:id="rId8" w:anchor="/document/25916201/entry/0" w:history="1">
        <w:r w:rsidRPr="00E77DD4">
          <w:rPr>
            <w:sz w:val="28"/>
            <w:szCs w:val="28"/>
          </w:rPr>
          <w:t>постановлением</w:t>
        </w:r>
      </w:hyperlink>
      <w:r w:rsidR="00E77DD4">
        <w:rPr>
          <w:sz w:val="28"/>
          <w:szCs w:val="28"/>
        </w:rPr>
        <w:t xml:space="preserve"> Правительства Камчатского края от 02.02.2011 № </w:t>
      </w:r>
      <w:r w:rsidRPr="00E77DD4">
        <w:rPr>
          <w:sz w:val="28"/>
          <w:szCs w:val="28"/>
        </w:rPr>
        <w:t>35-П «О краевом резерве материальных ресурсов для ликвидации чрезвычайных ситуаций природного и техногенного характера на территории Камчатского края».</w:t>
      </w:r>
    </w:p>
    <w:p w:rsidR="00B02853" w:rsidRPr="00B02853" w:rsidRDefault="00B02853" w:rsidP="00E77DD4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Понятия, используемые в настоящем Решении, употребляются в зн</w:t>
      </w:r>
      <w:r w:rsidR="00E77DD4">
        <w:rPr>
          <w:sz w:val="28"/>
          <w:szCs w:val="28"/>
        </w:rPr>
        <w:t xml:space="preserve">ачениях,  установленных </w:t>
      </w:r>
      <w:hyperlink r:id="rId9" w:anchor="/document/10103516/entry/0" w:history="1">
        <w:r w:rsidR="00E77DD4">
          <w:rPr>
            <w:sz w:val="28"/>
            <w:szCs w:val="28"/>
          </w:rPr>
          <w:t xml:space="preserve">Федеральным </w:t>
        </w:r>
        <w:r w:rsidRPr="00E77DD4">
          <w:rPr>
            <w:sz w:val="28"/>
            <w:szCs w:val="28"/>
          </w:rPr>
          <w:t>законом</w:t>
        </w:r>
      </w:hyperlink>
      <w:r w:rsidRPr="00B02853">
        <w:rPr>
          <w:sz w:val="28"/>
          <w:szCs w:val="28"/>
        </w:rPr>
        <w:t xml:space="preserve"> от </w:t>
      </w:r>
      <w:r w:rsidR="00E77DD4">
        <w:rPr>
          <w:sz w:val="28"/>
          <w:szCs w:val="28"/>
        </w:rPr>
        <w:t xml:space="preserve">29.12.1994 № 79-ФЗ </w:t>
      </w:r>
      <w:r w:rsidRPr="00B02853">
        <w:rPr>
          <w:sz w:val="28"/>
          <w:szCs w:val="28"/>
        </w:rPr>
        <w:t>«О государственном материальном резерве».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 xml:space="preserve">1.2. Резерв материальных ресурсов для ликвидации чрезвычайных ситуаций на территории Петропавловск-Камчатского городского округа (далее - резерв материальных ресурсов) создается заблаговременно в целях экстренного привлечения необходимых средств в случае возникновения чрезвычайных ситуаций и включает продовольствие, вещевое имущество и предметы первой необходимости, </w:t>
      </w:r>
      <w:r w:rsidRPr="00B02853">
        <w:rPr>
          <w:sz w:val="28"/>
          <w:szCs w:val="28"/>
        </w:rPr>
        <w:lastRenderedPageBreak/>
        <w:t>строительные материалы, медицинское имущество и медикаменты, горюче-смазочные материалы, аварийно-спасательный инструмент, средства связи, имущество радиационной, химической и биологической защиты и другие материальные средства.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1.3. Резерв материальных ресурсов используются: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1.3.1 при проведении аварийно-спасательных и других неотложных работ при устранении непосредственной опасности для жизни и здоровья людей;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1.3.2 для развертывания и содержания пунктов временного размещения пострадавших граждан;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 xml:space="preserve">1.3.3 для оказания единовременной материальной помощи населению; 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1.3.4 при проведении учений, тренировок и практических занятий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1.3.5 для ликвидации последствий угрозы осуществления террористического акта;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1.3.6 для других первоочередных мероприятий, связанных с обеспечением жизнедеятельности пострадавшего населения, проживающего на территории Петропавловск-Камчатского городского округа.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1.4. Номенклатура и объемы резерва материальных ресурсов устанавливаются постановлением администрации Петропавловск-Камчатского городского округа.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1.5. Резерв финансовых ресурсов устанавливается в составе резервного фонда администрации Петропавловск-Камчатского городского округа, предусмотренного в бюджете Петропавловск-Камчатского городского округа на очередной финансовый год (финансовый год и плановый период).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1.6. Порядок использования бюджетных ассигнований резервного фонда администрации Петропавловск-Камчатского городского округа утверждается постановлением администрации Петропавловск-Камчатского городского округа.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02853" w:rsidRPr="00B02853" w:rsidRDefault="00B02853" w:rsidP="00B0285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B02853">
        <w:rPr>
          <w:b/>
          <w:color w:val="000000"/>
          <w:sz w:val="28"/>
          <w:szCs w:val="28"/>
        </w:rPr>
        <w:t>2. Порядок создания и использования резерва материальных ресурсов и порядок восполнения использованных средств этого резерва</w:t>
      </w:r>
    </w:p>
    <w:p w:rsidR="00B02853" w:rsidRPr="00B02853" w:rsidRDefault="00B02853" w:rsidP="00B0285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2.1. Резерв материальных ресурсов, независимо от места его размещения, является собственностью Петропавловск-Камчатского городского округа.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2.2. Резерв материальных ресурсов формируется (создается и восполняется) на основании: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2.2.1 муниципальных программ;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2.2.2 постановлений и распоряжений администрации Петропавловск-Камчатского городского округа;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2.2.3 бюджетных заявок муниципальных учреждений;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2.2.4 договоров и соглашений с органами государственной власти.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2.3. Закупка материальных ресурсов в резерв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 xml:space="preserve">2.4. Для обеспечения создания, хранения, использования и восполнения (замены, освежения) имущество резерва материальных ресурсов закрепляется на праве оперативного управления за муниципальным казенным учреждением «Центр </w:t>
      </w:r>
      <w:r w:rsidRPr="00B02853">
        <w:rPr>
          <w:color w:val="000000"/>
          <w:sz w:val="28"/>
          <w:szCs w:val="28"/>
        </w:rPr>
        <w:lastRenderedPageBreak/>
        <w:t>управления кризисными ситуациями города Петропавловска-Камчатского» (далее - Учреждение).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2.5. Учреждение ведет количественный и качественный учет наличия и состояния резерва материальных ресурсов.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2.6. Учреждение ежегодно проводит инвентаризацию резерва материальных ресурсов в период с 15 ноября по 15 декабря.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2.7. Хранение имущества резерва материальных ресурсов осуществляется Учреждением самостоятельно на подведомственной территории (специально предназначенных объектах, складах, хранилищах) либо на основе договоров хранения с иными юридическими лицами и (или) индивидуальными предпринимателями. При этом имущество резерва материальных ресурсов размещается как на объектах, специально предназначенных для их хранения и обслуживания, так и на складских площадях организаций, расположенных на территории Петропавловск-Камчатского городского округа независимо от их организационно-правовых форм и форм собственности, где гарантирована его сохранность и откуда возможна его оперативная доставка в зоны чрезвычайных ситуаций.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2.8. Использование резерва материальных ресурсов в целях, предусмотренных подпунктами 1.3.1 – 1.3.3, 1.3.5, 1.3.6 части 1 настоящего Решения, осуществляется на основании постановления администрации Петропавловск-Камчатского городского округа с учетом протокольного решения комиссии по предупреждению и ликвидации чрезвычайных ситуаций и обеспечению пожарной безопасности администрации Петропавловск-камчатского городского округа (далее - КЧС и ОПБ), определяющего перечень материальных ресурсов, необходимых для ликвидации чрезвычайной ситуации, и способы их восполнения.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Использование резерва материальных ресурсов в целях, предусмотренных подпунктом 1.3.4 части 1 настоящего Решения, осуществляется на основании постановления администрации Петропавловск-Камчатского городского округа, которым устанавливается перечень материальных ресурсов и спасательных служб, получающих материальные ресурсы от Учреждения.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2.9. При возникновении чрезвычайной ситуации муниципального характера для ее ликвидации используется имущество резерва материальных ресурсов, а при его недостаточности КЧС и ОПБ представляется заявка в КЧС и ОПБ Камчатского края об оказании помощи с приложением обоснований номенклатуры и объемов требуемых материальных ресурсов для использования краевого резерва материальных ресурсов.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2.10. Для ликвидации чрезвычайных ситуаций локального характера могут создаваться и использоваться объектовые резервы материальных ресурсов. При недостаточности собственных средств организация направляет заявку в КЧС и ОПБ с приложением обоснований номенклатуры и объемов требуемых материальных ресурсов для использования резерва материальных ресурсов.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2853">
        <w:rPr>
          <w:color w:val="000000"/>
          <w:sz w:val="28"/>
          <w:szCs w:val="28"/>
        </w:rPr>
        <w:t>2.11. Восполнение (замена, освежение) резерва материальных ресурсов осуществляется за счет средств организаций, в интересах которых использовался резерв материальных ресурсов, а также за счет средств бюджета Петропавловск-Камчатского городского округа.</w:t>
      </w:r>
    </w:p>
    <w:p w:rsidR="00E77DD4" w:rsidRDefault="00E77DD4" w:rsidP="00E77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3294" w:rsidRDefault="00523294" w:rsidP="00E77DD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3294" w:rsidRPr="00B02853" w:rsidRDefault="00523294" w:rsidP="00E77DD4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02853" w:rsidRPr="00B02853" w:rsidRDefault="00B02853" w:rsidP="00B02853">
      <w:pPr>
        <w:ind w:firstLine="709"/>
        <w:jc w:val="center"/>
        <w:rPr>
          <w:b/>
          <w:sz w:val="28"/>
          <w:szCs w:val="28"/>
        </w:rPr>
      </w:pPr>
      <w:r w:rsidRPr="00B02853">
        <w:rPr>
          <w:b/>
          <w:sz w:val="28"/>
          <w:szCs w:val="28"/>
        </w:rPr>
        <w:lastRenderedPageBreak/>
        <w:t>3. Финансирование резерва материальных ресурсов</w:t>
      </w:r>
    </w:p>
    <w:p w:rsidR="00B02853" w:rsidRPr="00B02853" w:rsidRDefault="00B02853" w:rsidP="00B02853">
      <w:pPr>
        <w:ind w:firstLine="709"/>
        <w:jc w:val="both"/>
        <w:rPr>
          <w:sz w:val="28"/>
          <w:szCs w:val="28"/>
        </w:rPr>
      </w:pPr>
    </w:p>
    <w:p w:rsidR="00B02853" w:rsidRPr="00B02853" w:rsidRDefault="00B02853" w:rsidP="00B02853">
      <w:pPr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3.1. Финансирование создания, использования и восполнения резерва материальных ресурсов для ликвидации чрезвычайных ситуаций осуществляется за счет и в пределах средств, утвержденных на эти цели решением о бюджете Петропавловск-Камчатского городского округа на соответствующий финансовый год (финансовый год и плановый период).</w:t>
      </w:r>
    </w:p>
    <w:p w:rsidR="00B02853" w:rsidRPr="00B02853" w:rsidRDefault="00B02853" w:rsidP="00B02853">
      <w:pPr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3.2. Объем финансовых средств, необходимых для приобретения материальных ресурсов в резерв материальных ресурсов, определяется с учетом возможного изменения рыночных цен на материальные ресурсы, а также расходов, связанных с созданием, хранением, использованием и восполнением резерва материальных ресурсов.</w:t>
      </w:r>
    </w:p>
    <w:p w:rsidR="00B02853" w:rsidRPr="00B02853" w:rsidRDefault="00B02853" w:rsidP="00B02853">
      <w:pPr>
        <w:ind w:firstLine="709"/>
        <w:jc w:val="both"/>
        <w:rPr>
          <w:sz w:val="28"/>
          <w:szCs w:val="28"/>
        </w:rPr>
      </w:pPr>
    </w:p>
    <w:p w:rsidR="00B02853" w:rsidRPr="00B02853" w:rsidRDefault="00B02853" w:rsidP="00B0285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02853">
        <w:rPr>
          <w:b/>
          <w:sz w:val="28"/>
          <w:szCs w:val="28"/>
        </w:rPr>
        <w:t>4. Заключительные положения</w:t>
      </w:r>
    </w:p>
    <w:p w:rsidR="00B02853" w:rsidRPr="00B02853" w:rsidRDefault="00B02853" w:rsidP="00B02853">
      <w:pPr>
        <w:shd w:val="clear" w:color="auto" w:fill="FFFFFF"/>
        <w:ind w:firstLine="709"/>
        <w:rPr>
          <w:sz w:val="28"/>
          <w:szCs w:val="28"/>
        </w:rPr>
      </w:pPr>
      <w:r w:rsidRPr="00B02853">
        <w:rPr>
          <w:sz w:val="28"/>
          <w:szCs w:val="28"/>
        </w:rPr>
        <w:t> 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 xml:space="preserve">4.1. Настоящее Решение вступает в силу после дня его </w:t>
      </w:r>
      <w:hyperlink r:id="rId10" w:anchor="/document/26003829/entry/0" w:history="1">
        <w:r w:rsidRPr="00B02853">
          <w:rPr>
            <w:sz w:val="28"/>
            <w:szCs w:val="28"/>
          </w:rPr>
          <w:t>официального опубликования</w:t>
        </w:r>
      </w:hyperlink>
      <w:r w:rsidRPr="00B02853">
        <w:rPr>
          <w:sz w:val="28"/>
          <w:szCs w:val="28"/>
        </w:rPr>
        <w:t>.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>4.2. Со дня вступления в силу настоящего Решения признать утратившими силу: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 xml:space="preserve">4.2.1 </w:t>
      </w:r>
      <w:hyperlink r:id="rId11" w:anchor="/document/25915722/entry/0" w:history="1">
        <w:r w:rsidRPr="00B02853">
          <w:rPr>
            <w:sz w:val="28"/>
            <w:szCs w:val="28"/>
          </w:rPr>
          <w:t>Решение</w:t>
        </w:r>
      </w:hyperlink>
      <w:r w:rsidRPr="00B02853">
        <w:rPr>
          <w:sz w:val="28"/>
          <w:szCs w:val="28"/>
        </w:rPr>
        <w:t xml:space="preserve"> Городской Думы Петропавловск-Камчатского городского округа от 31.10.2013 № 132-нд «О порядке создания и использования резервов финансовых и материальных ресурсов для ликвидации чрезвычайных ситуаций природного и техногенного характера на территории Петропавловск-Камчатского городского округа»; </w:t>
      </w:r>
    </w:p>
    <w:p w:rsidR="00B02853" w:rsidRP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 xml:space="preserve">4.2.2 </w:t>
      </w:r>
      <w:hyperlink r:id="rId12" w:anchor="/document/25915722/entry/0" w:history="1">
        <w:r w:rsidRPr="00B02853">
          <w:rPr>
            <w:sz w:val="28"/>
            <w:szCs w:val="28"/>
          </w:rPr>
          <w:t>Решение</w:t>
        </w:r>
      </w:hyperlink>
      <w:r w:rsidRPr="00B02853">
        <w:rPr>
          <w:sz w:val="28"/>
          <w:szCs w:val="28"/>
        </w:rPr>
        <w:t xml:space="preserve"> Городской Думы Петропавловск-Камчатского городского округа от 31.05.2016 № 436-нд «О внесении изменений в </w:t>
      </w:r>
      <w:r w:rsidRPr="00B02853">
        <w:rPr>
          <w:iCs/>
          <w:sz w:val="28"/>
          <w:szCs w:val="28"/>
        </w:rPr>
        <w:t>Решение</w:t>
      </w:r>
      <w:r w:rsidRPr="00B02853">
        <w:rPr>
          <w:sz w:val="28"/>
          <w:szCs w:val="28"/>
        </w:rPr>
        <w:t xml:space="preserve"> </w:t>
      </w:r>
      <w:r w:rsidRPr="00B02853">
        <w:rPr>
          <w:iCs/>
          <w:sz w:val="28"/>
          <w:szCs w:val="28"/>
        </w:rPr>
        <w:t>Городской</w:t>
      </w:r>
      <w:r w:rsidRPr="00B02853">
        <w:rPr>
          <w:sz w:val="28"/>
          <w:szCs w:val="28"/>
        </w:rPr>
        <w:t xml:space="preserve"> </w:t>
      </w:r>
      <w:r w:rsidRPr="00B02853">
        <w:rPr>
          <w:iCs/>
          <w:sz w:val="28"/>
          <w:szCs w:val="28"/>
        </w:rPr>
        <w:t>Думы</w:t>
      </w:r>
      <w:r w:rsidRPr="00B02853">
        <w:rPr>
          <w:sz w:val="28"/>
          <w:szCs w:val="28"/>
        </w:rPr>
        <w:t xml:space="preserve"> Петропавловск-Камчатского городского округа от 31.10.2013 № 132-нд «О порядке создания и использования резервов финансовых и материальных ресурсов для ликвидации чрезвычайных ситуаций природного и техногенного характера на территории Петропавловск-Камчатского городского округа»;</w:t>
      </w:r>
    </w:p>
    <w:p w:rsidR="00B02853" w:rsidRDefault="00B02853" w:rsidP="00B02853">
      <w:pPr>
        <w:shd w:val="clear" w:color="auto" w:fill="FFFFFF"/>
        <w:ind w:firstLine="709"/>
        <w:jc w:val="both"/>
        <w:rPr>
          <w:sz w:val="28"/>
          <w:szCs w:val="28"/>
        </w:rPr>
      </w:pPr>
      <w:r w:rsidRPr="00B02853">
        <w:rPr>
          <w:sz w:val="28"/>
          <w:szCs w:val="28"/>
        </w:rPr>
        <w:t xml:space="preserve">4.2.3 </w:t>
      </w:r>
      <w:hyperlink r:id="rId13" w:anchor="/document/25917308/entry/0" w:history="1">
        <w:r w:rsidRPr="00B02853">
          <w:rPr>
            <w:sz w:val="28"/>
            <w:szCs w:val="28"/>
          </w:rPr>
          <w:t>Решение</w:t>
        </w:r>
      </w:hyperlink>
      <w:r w:rsidRPr="00B02853">
        <w:rPr>
          <w:sz w:val="28"/>
          <w:szCs w:val="28"/>
        </w:rPr>
        <w:t xml:space="preserve"> Городской Думы Петропавловск-Камчатского городского округа от 27.02.2017 № 546-нд «О внесении изменений в </w:t>
      </w:r>
      <w:r w:rsidRPr="00B02853">
        <w:rPr>
          <w:iCs/>
          <w:sz w:val="28"/>
          <w:szCs w:val="28"/>
        </w:rPr>
        <w:t>Решение</w:t>
      </w:r>
      <w:r w:rsidRPr="00B02853">
        <w:rPr>
          <w:sz w:val="28"/>
          <w:szCs w:val="28"/>
        </w:rPr>
        <w:t xml:space="preserve"> </w:t>
      </w:r>
      <w:r w:rsidRPr="00B02853">
        <w:rPr>
          <w:iCs/>
          <w:sz w:val="28"/>
          <w:szCs w:val="28"/>
        </w:rPr>
        <w:t>Городской</w:t>
      </w:r>
      <w:r w:rsidRPr="00B02853">
        <w:rPr>
          <w:sz w:val="28"/>
          <w:szCs w:val="28"/>
        </w:rPr>
        <w:t xml:space="preserve"> </w:t>
      </w:r>
      <w:r w:rsidRPr="00B02853">
        <w:rPr>
          <w:iCs/>
          <w:sz w:val="28"/>
          <w:szCs w:val="28"/>
        </w:rPr>
        <w:t>Думы</w:t>
      </w:r>
      <w:r w:rsidRPr="00B02853">
        <w:rPr>
          <w:sz w:val="28"/>
          <w:szCs w:val="28"/>
        </w:rPr>
        <w:t xml:space="preserve"> Петропавловск-Камчатского городского округа от 31.10.2013 № 132-нд «О порядке создания и использования резервов финансовых и материальных ресурсов для ликвидации чрезвычайных ситуаций природного и техногенного характера на территории Петропавловск-Камчатского городского округа».</w:t>
      </w:r>
    </w:p>
    <w:tbl>
      <w:tblPr>
        <w:tblW w:w="12226" w:type="dxa"/>
        <w:tblInd w:w="-142" w:type="dxa"/>
        <w:tblLook w:val="01E0" w:firstRow="1" w:lastRow="1" w:firstColumn="1" w:lastColumn="1" w:noHBand="0" w:noVBand="0"/>
      </w:tblPr>
      <w:tblGrid>
        <w:gridCol w:w="4272"/>
        <w:gridCol w:w="4200"/>
        <w:gridCol w:w="3754"/>
      </w:tblGrid>
      <w:tr w:rsidR="00E77DD4" w:rsidRPr="000A5D3E" w:rsidTr="00E77DD4">
        <w:trPr>
          <w:trHeight w:val="857"/>
        </w:trPr>
        <w:tc>
          <w:tcPr>
            <w:tcW w:w="4272" w:type="dxa"/>
          </w:tcPr>
          <w:p w:rsidR="00E77DD4" w:rsidRDefault="00E77DD4" w:rsidP="007B61D1">
            <w:pPr>
              <w:rPr>
                <w:sz w:val="28"/>
                <w:szCs w:val="28"/>
              </w:rPr>
            </w:pPr>
          </w:p>
          <w:p w:rsidR="00E77DD4" w:rsidRDefault="00E77DD4" w:rsidP="007B61D1">
            <w:pPr>
              <w:rPr>
                <w:sz w:val="28"/>
                <w:szCs w:val="28"/>
              </w:rPr>
            </w:pPr>
          </w:p>
          <w:p w:rsidR="00E77DD4" w:rsidRPr="000A5D3E" w:rsidRDefault="00E77DD4" w:rsidP="007B61D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E77DD4" w:rsidRPr="000A5D3E" w:rsidRDefault="00E77DD4" w:rsidP="007B61D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E77DD4" w:rsidRPr="000A5D3E" w:rsidRDefault="00E77DD4" w:rsidP="007B61D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200" w:type="dxa"/>
          </w:tcPr>
          <w:p w:rsidR="00E77DD4" w:rsidRPr="000A5D3E" w:rsidRDefault="00E77DD4" w:rsidP="007B61D1">
            <w:pPr>
              <w:jc w:val="center"/>
              <w:rPr>
                <w:sz w:val="28"/>
                <w:szCs w:val="28"/>
              </w:rPr>
            </w:pPr>
          </w:p>
          <w:p w:rsidR="00E77DD4" w:rsidRPr="000A5D3E" w:rsidRDefault="00E77DD4" w:rsidP="007B61D1">
            <w:pPr>
              <w:jc w:val="center"/>
              <w:rPr>
                <w:sz w:val="28"/>
                <w:szCs w:val="28"/>
              </w:rPr>
            </w:pPr>
          </w:p>
          <w:p w:rsidR="00E77DD4" w:rsidRPr="000A5D3E" w:rsidRDefault="00E77DD4" w:rsidP="007B6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E77DD4" w:rsidRPr="000A5D3E" w:rsidRDefault="00E77DD4" w:rsidP="007B61D1">
            <w:pPr>
              <w:jc w:val="right"/>
              <w:rPr>
                <w:sz w:val="28"/>
                <w:szCs w:val="28"/>
              </w:rPr>
            </w:pPr>
          </w:p>
          <w:p w:rsidR="00E77DD4" w:rsidRDefault="00E77DD4" w:rsidP="007B61D1">
            <w:pPr>
              <w:jc w:val="right"/>
              <w:rPr>
                <w:sz w:val="28"/>
                <w:szCs w:val="28"/>
              </w:rPr>
            </w:pPr>
          </w:p>
          <w:p w:rsidR="00E77DD4" w:rsidRDefault="00E77DD4" w:rsidP="007B61D1">
            <w:pPr>
              <w:ind w:right="-108"/>
              <w:jc w:val="right"/>
              <w:rPr>
                <w:sz w:val="28"/>
                <w:szCs w:val="28"/>
              </w:rPr>
            </w:pPr>
          </w:p>
          <w:p w:rsidR="00E77DD4" w:rsidRPr="000A5D3E" w:rsidRDefault="00E77DD4" w:rsidP="007B61D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77DD4" w:rsidRPr="00B02853" w:rsidRDefault="00E77DD4" w:rsidP="00B02853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E77DD4" w:rsidRPr="00B02853" w:rsidSect="00D676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3B7"/>
    <w:multiLevelType w:val="multilevel"/>
    <w:tmpl w:val="26A2875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0C2622D"/>
    <w:multiLevelType w:val="multilevel"/>
    <w:tmpl w:val="604A7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7C39"/>
    <w:rsid w:val="0001359C"/>
    <w:rsid w:val="000210A8"/>
    <w:rsid w:val="00024BC7"/>
    <w:rsid w:val="000365D2"/>
    <w:rsid w:val="0007016D"/>
    <w:rsid w:val="00070BEB"/>
    <w:rsid w:val="000A1AB2"/>
    <w:rsid w:val="000A5D11"/>
    <w:rsid w:val="000C7C1E"/>
    <w:rsid w:val="000D071D"/>
    <w:rsid w:val="000D6B8F"/>
    <w:rsid w:val="00143586"/>
    <w:rsid w:val="001556CB"/>
    <w:rsid w:val="00162275"/>
    <w:rsid w:val="0016565A"/>
    <w:rsid w:val="00173277"/>
    <w:rsid w:val="00174F43"/>
    <w:rsid w:val="00191426"/>
    <w:rsid w:val="001A7E5B"/>
    <w:rsid w:val="001B069B"/>
    <w:rsid w:val="001B45AA"/>
    <w:rsid w:val="001B5B29"/>
    <w:rsid w:val="001D2CAB"/>
    <w:rsid w:val="001D55E9"/>
    <w:rsid w:val="001E726D"/>
    <w:rsid w:val="001F4500"/>
    <w:rsid w:val="002316E4"/>
    <w:rsid w:val="00252522"/>
    <w:rsid w:val="00274BD2"/>
    <w:rsid w:val="0028253C"/>
    <w:rsid w:val="002A6AA6"/>
    <w:rsid w:val="002D0800"/>
    <w:rsid w:val="002F1E6A"/>
    <w:rsid w:val="003146D4"/>
    <w:rsid w:val="003209B4"/>
    <w:rsid w:val="00324BF8"/>
    <w:rsid w:val="003620A6"/>
    <w:rsid w:val="0036325D"/>
    <w:rsid w:val="003803D2"/>
    <w:rsid w:val="00381E5D"/>
    <w:rsid w:val="003A4268"/>
    <w:rsid w:val="003B658A"/>
    <w:rsid w:val="003C5948"/>
    <w:rsid w:val="003E2C68"/>
    <w:rsid w:val="003E4DD8"/>
    <w:rsid w:val="003F370E"/>
    <w:rsid w:val="003F5E86"/>
    <w:rsid w:val="004057F1"/>
    <w:rsid w:val="00411F79"/>
    <w:rsid w:val="00433738"/>
    <w:rsid w:val="0044180B"/>
    <w:rsid w:val="00443AA5"/>
    <w:rsid w:val="00461010"/>
    <w:rsid w:val="00474B7D"/>
    <w:rsid w:val="004810A3"/>
    <w:rsid w:val="004C1844"/>
    <w:rsid w:val="004D0BD0"/>
    <w:rsid w:val="004D0E2B"/>
    <w:rsid w:val="004E1A81"/>
    <w:rsid w:val="004F428F"/>
    <w:rsid w:val="00517C90"/>
    <w:rsid w:val="00523294"/>
    <w:rsid w:val="00535F68"/>
    <w:rsid w:val="00554B2B"/>
    <w:rsid w:val="00555895"/>
    <w:rsid w:val="00557D12"/>
    <w:rsid w:val="00563C22"/>
    <w:rsid w:val="005825E8"/>
    <w:rsid w:val="00594372"/>
    <w:rsid w:val="005A4166"/>
    <w:rsid w:val="005D33FD"/>
    <w:rsid w:val="005E40AE"/>
    <w:rsid w:val="005F5C7F"/>
    <w:rsid w:val="00621ECD"/>
    <w:rsid w:val="0063147A"/>
    <w:rsid w:val="00632528"/>
    <w:rsid w:val="00677624"/>
    <w:rsid w:val="00695CC8"/>
    <w:rsid w:val="006A0B3E"/>
    <w:rsid w:val="006B03C1"/>
    <w:rsid w:val="006C3430"/>
    <w:rsid w:val="006D7DE9"/>
    <w:rsid w:val="006E5A3F"/>
    <w:rsid w:val="006F05E1"/>
    <w:rsid w:val="007061A1"/>
    <w:rsid w:val="007119A3"/>
    <w:rsid w:val="007265C2"/>
    <w:rsid w:val="007308B8"/>
    <w:rsid w:val="0074451A"/>
    <w:rsid w:val="00747D9D"/>
    <w:rsid w:val="00767D84"/>
    <w:rsid w:val="00770C2A"/>
    <w:rsid w:val="007B21E9"/>
    <w:rsid w:val="007B39AA"/>
    <w:rsid w:val="007B7089"/>
    <w:rsid w:val="007E0F8A"/>
    <w:rsid w:val="007E6FCB"/>
    <w:rsid w:val="00803F42"/>
    <w:rsid w:val="00823AC3"/>
    <w:rsid w:val="00842041"/>
    <w:rsid w:val="00893ABB"/>
    <w:rsid w:val="008A2685"/>
    <w:rsid w:val="008A591D"/>
    <w:rsid w:val="008B1382"/>
    <w:rsid w:val="008B605B"/>
    <w:rsid w:val="008C5BC0"/>
    <w:rsid w:val="008C6DC4"/>
    <w:rsid w:val="008D3AF7"/>
    <w:rsid w:val="008E49DD"/>
    <w:rsid w:val="008E7509"/>
    <w:rsid w:val="00901A16"/>
    <w:rsid w:val="0091637C"/>
    <w:rsid w:val="0091715C"/>
    <w:rsid w:val="00950319"/>
    <w:rsid w:val="00973859"/>
    <w:rsid w:val="00987232"/>
    <w:rsid w:val="009A001F"/>
    <w:rsid w:val="009A5781"/>
    <w:rsid w:val="009B60BA"/>
    <w:rsid w:val="009C14CE"/>
    <w:rsid w:val="009C32C8"/>
    <w:rsid w:val="009E44FC"/>
    <w:rsid w:val="00A054B5"/>
    <w:rsid w:val="00A11943"/>
    <w:rsid w:val="00A700F1"/>
    <w:rsid w:val="00A76D8B"/>
    <w:rsid w:val="00A954AE"/>
    <w:rsid w:val="00A9688C"/>
    <w:rsid w:val="00AA6E5F"/>
    <w:rsid w:val="00AE4581"/>
    <w:rsid w:val="00AE54E5"/>
    <w:rsid w:val="00AF0AA5"/>
    <w:rsid w:val="00B02853"/>
    <w:rsid w:val="00B316FB"/>
    <w:rsid w:val="00B44742"/>
    <w:rsid w:val="00B84BCD"/>
    <w:rsid w:val="00B920CA"/>
    <w:rsid w:val="00BA4AB1"/>
    <w:rsid w:val="00BA6591"/>
    <w:rsid w:val="00BA7F87"/>
    <w:rsid w:val="00BD2828"/>
    <w:rsid w:val="00BE2AEB"/>
    <w:rsid w:val="00C178C4"/>
    <w:rsid w:val="00C21F95"/>
    <w:rsid w:val="00C236B6"/>
    <w:rsid w:val="00C23D5A"/>
    <w:rsid w:val="00C31A0D"/>
    <w:rsid w:val="00C33FBD"/>
    <w:rsid w:val="00C4254E"/>
    <w:rsid w:val="00C75EA7"/>
    <w:rsid w:val="00C8565A"/>
    <w:rsid w:val="00C94F7A"/>
    <w:rsid w:val="00CB2B06"/>
    <w:rsid w:val="00CC4B08"/>
    <w:rsid w:val="00CD388C"/>
    <w:rsid w:val="00CE75D6"/>
    <w:rsid w:val="00D0325E"/>
    <w:rsid w:val="00D166BF"/>
    <w:rsid w:val="00D21689"/>
    <w:rsid w:val="00D24542"/>
    <w:rsid w:val="00D52BCD"/>
    <w:rsid w:val="00D531B2"/>
    <w:rsid w:val="00D62E1A"/>
    <w:rsid w:val="00D676E8"/>
    <w:rsid w:val="00D67FCA"/>
    <w:rsid w:val="00D80805"/>
    <w:rsid w:val="00D86F76"/>
    <w:rsid w:val="00D877A6"/>
    <w:rsid w:val="00DA2353"/>
    <w:rsid w:val="00DB2F1B"/>
    <w:rsid w:val="00DC5D3E"/>
    <w:rsid w:val="00DD163F"/>
    <w:rsid w:val="00DE0C9A"/>
    <w:rsid w:val="00DF02B4"/>
    <w:rsid w:val="00E038BA"/>
    <w:rsid w:val="00E20313"/>
    <w:rsid w:val="00E211D3"/>
    <w:rsid w:val="00E32B15"/>
    <w:rsid w:val="00E40D09"/>
    <w:rsid w:val="00E64EE7"/>
    <w:rsid w:val="00E74C7A"/>
    <w:rsid w:val="00E77DD4"/>
    <w:rsid w:val="00E834E4"/>
    <w:rsid w:val="00E91C16"/>
    <w:rsid w:val="00E94F68"/>
    <w:rsid w:val="00E964E7"/>
    <w:rsid w:val="00EA17C9"/>
    <w:rsid w:val="00EB3995"/>
    <w:rsid w:val="00EB4CF0"/>
    <w:rsid w:val="00ED417A"/>
    <w:rsid w:val="00EF0153"/>
    <w:rsid w:val="00EF658D"/>
    <w:rsid w:val="00F13E4C"/>
    <w:rsid w:val="00F204C6"/>
    <w:rsid w:val="00F30A51"/>
    <w:rsid w:val="00F32F2D"/>
    <w:rsid w:val="00F443B0"/>
    <w:rsid w:val="00F45BE5"/>
    <w:rsid w:val="00F47477"/>
    <w:rsid w:val="00F51DD0"/>
    <w:rsid w:val="00F678D4"/>
    <w:rsid w:val="00F762FF"/>
    <w:rsid w:val="00F77E1A"/>
    <w:rsid w:val="00FA49C1"/>
    <w:rsid w:val="00FB675F"/>
    <w:rsid w:val="00FD36D0"/>
    <w:rsid w:val="00FE1015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6561B-7F68-4E07-B3B7-F497358E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character" w:styleId="ab">
    <w:name w:val="Hyperlink"/>
    <w:uiPriority w:val="99"/>
    <w:unhideWhenUsed/>
    <w:rsid w:val="003F5E86"/>
    <w:rPr>
      <w:color w:val="0000FF"/>
      <w:u w:val="single"/>
    </w:rPr>
  </w:style>
  <w:style w:type="table" w:styleId="ac">
    <w:name w:val="Table Grid"/>
    <w:basedOn w:val="a1"/>
    <w:uiPriority w:val="59"/>
    <w:rsid w:val="00070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028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0285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13730</CharactersWithSpaces>
  <SharedDoc>false</SharedDoc>
  <HLinks>
    <vt:vector size="48" baseType="variant">
      <vt:variant>
        <vt:i4>6160412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/document/25917308/entry/0</vt:lpwstr>
      </vt:variant>
      <vt:variant>
        <vt:i4>5242908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/document/25915722/entry/0</vt:lpwstr>
      </vt:variant>
      <vt:variant>
        <vt:i4>5242908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/document/25915722/entry/0</vt:lpwstr>
      </vt:variant>
      <vt:variant>
        <vt:i4>5636115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/document/26003829/entry/0</vt:lpwstr>
      </vt:variant>
      <vt:variant>
        <vt:i4>5373970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/document/10103516/entry/0</vt:lpwstr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/document/25916201/entry/0</vt:lpwstr>
      </vt:variant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/document/2107785/entry/0</vt:lpwstr>
      </vt:variant>
      <vt:variant>
        <vt:i4>5898257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/document/10107960/entry/25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4</cp:revision>
  <cp:lastPrinted>2018-02-26T02:05:00Z</cp:lastPrinted>
  <dcterms:created xsi:type="dcterms:W3CDTF">2018-03-23T06:15:00Z</dcterms:created>
  <dcterms:modified xsi:type="dcterms:W3CDTF">2018-03-25T23:16:00Z</dcterms:modified>
</cp:coreProperties>
</file>