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6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A04794" w:rsidRPr="004F5674" w:rsidTr="00BF0DE4">
        <w:trPr>
          <w:trHeight w:val="1697"/>
        </w:trPr>
        <w:tc>
          <w:tcPr>
            <w:tcW w:w="10206" w:type="dxa"/>
          </w:tcPr>
          <w:p w:rsidR="00A04794" w:rsidRPr="004F5674" w:rsidRDefault="00A04794" w:rsidP="00BF0DE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934CA6" wp14:editId="5FF069A0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A04794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A04794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0B4207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DECF3A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10E4F" w:rsidRDefault="004F5674" w:rsidP="004F5674">
      <w:pPr>
        <w:jc w:val="center"/>
        <w:rPr>
          <w:b/>
        </w:rPr>
      </w:pPr>
    </w:p>
    <w:p w:rsidR="00410310" w:rsidRDefault="00410310" w:rsidP="004F5674">
      <w:pPr>
        <w:jc w:val="center"/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4F5674" w:rsidRPr="00CB1069" w:rsidTr="00A80246">
        <w:trPr>
          <w:trHeight w:val="2310"/>
        </w:trPr>
        <w:tc>
          <w:tcPr>
            <w:tcW w:w="5070" w:type="dxa"/>
          </w:tcPr>
          <w:p w:rsidR="00A96C03" w:rsidRPr="00A80246" w:rsidRDefault="00A96C03" w:rsidP="00A80246">
            <w:pPr>
              <w:jc w:val="both"/>
            </w:pPr>
            <w:r w:rsidRPr="00A80246">
              <w:rPr>
                <w:bCs/>
              </w:rPr>
              <w:t xml:space="preserve">О </w:t>
            </w:r>
            <w:r w:rsidRPr="00A80246">
              <w:t>принятии решения о внесении изменений в Решение Городск</w:t>
            </w:r>
            <w:bookmarkStart w:id="0" w:name="_GoBack"/>
            <w:bookmarkEnd w:id="0"/>
            <w:r w:rsidRPr="00A80246">
              <w:t xml:space="preserve">ой Думы </w:t>
            </w:r>
            <w:proofErr w:type="gramStart"/>
            <w:r w:rsidR="006D0369" w:rsidRPr="00A80246">
              <w:t>Петропавловск-Камчатского</w:t>
            </w:r>
            <w:proofErr w:type="gramEnd"/>
            <w:r w:rsidR="006D0369" w:rsidRPr="00A80246">
              <w:t xml:space="preserve"> городского округа </w:t>
            </w:r>
            <w:r w:rsidR="00A80246" w:rsidRPr="00A80246">
              <w:t>от 02.09.2014 № 252-нд</w:t>
            </w:r>
            <w:r w:rsidR="00A80246">
              <w:t xml:space="preserve">                      «</w:t>
            </w:r>
            <w:r w:rsidR="00A80246" w:rsidRPr="00A80246">
              <w:rPr>
                <w:bCs/>
              </w:rPr>
              <w:t>О порядке участия Петропавловск-Камчатского городского округа</w:t>
            </w:r>
            <w:r w:rsidR="00A80246">
              <w:rPr>
                <w:bCs/>
              </w:rPr>
              <w:t xml:space="preserve"> </w:t>
            </w:r>
            <w:r w:rsidR="00A80246" w:rsidRPr="00A80246">
              <w:rPr>
                <w:bCs/>
              </w:rPr>
              <w:t>в организациях межмуниципального сотрудничества</w:t>
            </w:r>
            <w:r w:rsidR="00A80246">
              <w:rPr>
                <w:bCs/>
              </w:rPr>
              <w:t>»</w:t>
            </w:r>
            <w:r w:rsidR="00A80246" w:rsidRPr="00A80246">
              <w:t xml:space="preserve"> </w:t>
            </w:r>
          </w:p>
          <w:p w:rsidR="004F5674" w:rsidRPr="00C15CEF" w:rsidRDefault="004F5674" w:rsidP="00C80044">
            <w:pPr>
              <w:suppressAutoHyphens/>
              <w:jc w:val="both"/>
            </w:pPr>
          </w:p>
        </w:tc>
      </w:tr>
    </w:tbl>
    <w:p w:rsidR="00A96C03" w:rsidRPr="00A96C03" w:rsidRDefault="00A96C03" w:rsidP="006D0369">
      <w:pPr>
        <w:spacing w:after="100" w:afterAutospacing="1"/>
        <w:ind w:firstLine="709"/>
        <w:contextualSpacing/>
        <w:jc w:val="both"/>
      </w:pPr>
      <w:proofErr w:type="gramStart"/>
      <w:r w:rsidRPr="006D0369">
        <w:rPr>
          <w:rFonts w:eastAsiaTheme="majorEastAsia"/>
        </w:rPr>
        <w:t xml:space="preserve">Рассмотрев проект решения о внесении изменений в Решение Городской Думы Петропавловск-Камчатского городского округа </w:t>
      </w:r>
      <w:r w:rsidR="00A80246" w:rsidRPr="00A80246">
        <w:t>от 02.09.2014 № 252-нд</w:t>
      </w:r>
      <w:r w:rsidR="00A80246">
        <w:t xml:space="preserve">                      «</w:t>
      </w:r>
      <w:r w:rsidR="00A80246" w:rsidRPr="00A80246">
        <w:rPr>
          <w:bCs/>
        </w:rPr>
        <w:t>О порядке участия Петропавловск-Камчатского городского округа</w:t>
      </w:r>
      <w:r w:rsidR="00A80246">
        <w:rPr>
          <w:bCs/>
        </w:rPr>
        <w:t xml:space="preserve"> </w:t>
      </w:r>
      <w:r w:rsidR="00A80246" w:rsidRPr="00A80246">
        <w:rPr>
          <w:bCs/>
        </w:rPr>
        <w:t>в организациях межмуниципального сотрудничества</w:t>
      </w:r>
      <w:r w:rsidR="00410310">
        <w:t>»</w:t>
      </w:r>
      <w:r w:rsidRPr="00A96C03">
        <w:t>, внесенный временно исполняющим полномочия Главы Петропавловск-Камчатского городского округа Смирновым С.И., в соответствии со статьей 28 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  <w:proofErr w:type="gramEnd"/>
    </w:p>
    <w:p w:rsidR="00514E26" w:rsidRPr="00F83734" w:rsidRDefault="00514E26" w:rsidP="00A80246">
      <w:pPr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>1. Принять Решение о внесении изменени</w:t>
      </w:r>
      <w:r>
        <w:t>й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A80246" w:rsidRPr="00A80246">
        <w:t>от 02.09.2014 № 252-нд</w:t>
      </w:r>
      <w:r w:rsidR="00A80246">
        <w:t xml:space="preserve">                      «</w:t>
      </w:r>
      <w:r w:rsidR="00A80246" w:rsidRPr="00A80246">
        <w:rPr>
          <w:bCs/>
        </w:rPr>
        <w:t>О порядке участия Петропавловск-Камчатского городского округа</w:t>
      </w:r>
      <w:r w:rsidR="00A80246">
        <w:rPr>
          <w:bCs/>
        </w:rPr>
        <w:t xml:space="preserve"> </w:t>
      </w:r>
      <w:r w:rsidR="00A80246" w:rsidRPr="00A80246">
        <w:rPr>
          <w:bCs/>
        </w:rPr>
        <w:t>в организациях межмуниципального сотрудничества</w:t>
      </w:r>
      <w:r w:rsidR="00410310">
        <w:t>»</w:t>
      </w:r>
      <w:r w:rsidRPr="000A3E35">
        <w:t>.</w:t>
      </w:r>
    </w:p>
    <w:p w:rsidR="00A96C03" w:rsidRPr="000A3E35" w:rsidRDefault="00A96C03" w:rsidP="00A96C03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tbl>
      <w:tblPr>
        <w:tblW w:w="1187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A80246">
        <w:trPr>
          <w:trHeight w:val="857"/>
        </w:trPr>
        <w:tc>
          <w:tcPr>
            <w:tcW w:w="10348" w:type="dxa"/>
          </w:tcPr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A96C03" w:rsidRPr="00BC4EC6" w:rsidTr="003E1F2B">
              <w:trPr>
                <w:trHeight w:val="857"/>
              </w:trPr>
              <w:tc>
                <w:tcPr>
                  <w:tcW w:w="4928" w:type="dxa"/>
                </w:tcPr>
                <w:p w:rsidR="00A96C03" w:rsidRPr="00BC4EC6" w:rsidRDefault="006D0369" w:rsidP="00A96C03">
                  <w:pPr>
                    <w:contextualSpacing/>
                    <w:jc w:val="both"/>
                  </w:pPr>
                  <w:r>
                    <w:t>Председатель Городской Думы</w:t>
                  </w:r>
                  <w:r w:rsidR="00A96C03" w:rsidRPr="00BC4EC6">
                    <w:t xml:space="preserve"> </w:t>
                  </w:r>
                  <w:proofErr w:type="gramStart"/>
                  <w:r w:rsidR="00A96C03" w:rsidRPr="00BC4EC6">
                    <w:t>Петропавловск-Камчатского</w:t>
                  </w:r>
                  <w:proofErr w:type="gramEnd"/>
                  <w:r w:rsidR="00A96C03" w:rsidRPr="00BC4EC6">
                    <w:t xml:space="preserve"> городского округа</w:t>
                  </w:r>
                </w:p>
              </w:tc>
              <w:tc>
                <w:tcPr>
                  <w:tcW w:w="2160" w:type="dxa"/>
                </w:tcPr>
                <w:p w:rsidR="00A96C03" w:rsidRPr="00BC4EC6" w:rsidRDefault="00A96C03" w:rsidP="00A96C03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5258EF" w:rsidRDefault="00A96C03" w:rsidP="005258EF">
                  <w:pPr>
                    <w:tabs>
                      <w:tab w:val="left" w:pos="0"/>
                    </w:tabs>
                    <w:ind w:right="-250" w:firstLine="34"/>
                    <w:contextualSpacing/>
                    <w:jc w:val="right"/>
                  </w:pPr>
                  <w:r>
                    <w:t xml:space="preserve">    </w:t>
                  </w:r>
                  <w:r w:rsidR="005258EF">
                    <w:t xml:space="preserve"> </w:t>
                  </w:r>
                </w:p>
                <w:p w:rsidR="00A96C03" w:rsidRPr="00BC4EC6" w:rsidRDefault="006D0369" w:rsidP="005258EF">
                  <w:pPr>
                    <w:tabs>
                      <w:tab w:val="left" w:pos="0"/>
                    </w:tabs>
                    <w:ind w:right="-109" w:firstLine="34"/>
                    <w:contextualSpacing/>
                    <w:jc w:val="right"/>
                  </w:pPr>
                  <w:r>
                    <w:t>_____________</w:t>
                  </w:r>
                </w:p>
              </w:tc>
            </w:tr>
          </w:tbl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755E706E" wp14:editId="430C1DA1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42D97218" wp14:editId="2AFADCEF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128270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0F819139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A80246" w:rsidRDefault="003E1F2B" w:rsidP="003E1F2B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 </w:t>
            </w:r>
            <w:proofErr w:type="gramStart"/>
            <w:r w:rsidRPr="000A3E35">
              <w:rPr>
                <w:b/>
              </w:rPr>
              <w:t>Петропавловск-Камчатского</w:t>
            </w:r>
            <w:proofErr w:type="gramEnd"/>
            <w:r w:rsidRPr="000A3E35">
              <w:rPr>
                <w:b/>
              </w:rPr>
              <w:t xml:space="preserve"> городского округа </w:t>
            </w:r>
            <w:r w:rsidR="00A80246" w:rsidRPr="00A80246">
              <w:rPr>
                <w:b/>
              </w:rPr>
              <w:t xml:space="preserve">от 02.09.2014 № 252-нд  </w:t>
            </w:r>
          </w:p>
          <w:p w:rsidR="003E1F2B" w:rsidRPr="00AE1210" w:rsidRDefault="00A80246" w:rsidP="003E1F2B">
            <w:pPr>
              <w:jc w:val="center"/>
              <w:rPr>
                <w:b/>
              </w:rPr>
            </w:pPr>
            <w:r w:rsidRPr="00A80246">
              <w:rPr>
                <w:b/>
              </w:rPr>
              <w:t xml:space="preserve">«О порядке участия </w:t>
            </w:r>
            <w:proofErr w:type="gramStart"/>
            <w:r w:rsidRPr="00A80246">
              <w:rPr>
                <w:b/>
              </w:rPr>
              <w:t>Петропавловск-Камчатского</w:t>
            </w:r>
            <w:proofErr w:type="gramEnd"/>
            <w:r w:rsidRPr="00A80246">
              <w:rPr>
                <w:b/>
              </w:rPr>
              <w:t xml:space="preserve"> городского округа</w:t>
            </w:r>
            <w:r w:rsidRPr="00A80246">
              <w:rPr>
                <w:b/>
              </w:rPr>
              <w:br/>
              <w:t>в организациях межмуниципального сотрудничества</w:t>
            </w:r>
            <w:r w:rsidR="00410310" w:rsidRPr="00410310">
              <w:rPr>
                <w:b/>
              </w:rPr>
              <w:t>»</w:t>
            </w:r>
          </w:p>
          <w:p w:rsidR="003E1F2B" w:rsidRPr="000A3E35" w:rsidRDefault="003E1F2B" w:rsidP="003E1F2B">
            <w:pPr>
              <w:jc w:val="center"/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1A2207">
            <w:pPr>
              <w:jc w:val="center"/>
            </w:pPr>
          </w:p>
          <w:p w:rsidR="00A80246" w:rsidRDefault="003E1F2B" w:rsidP="00DA3AF5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1. </w:t>
            </w:r>
            <w:r w:rsidR="00DA3AF5">
              <w:t>В стать</w:t>
            </w:r>
            <w:r w:rsidR="00A80246">
              <w:t>е</w:t>
            </w:r>
            <w:r w:rsidR="00DA3AF5">
              <w:t xml:space="preserve"> </w:t>
            </w:r>
            <w:r w:rsidR="00A80246">
              <w:t>3:</w:t>
            </w:r>
          </w:p>
          <w:p w:rsidR="00CF1D1B" w:rsidRDefault="00A80246" w:rsidP="00DA3AF5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1) в</w:t>
            </w:r>
            <w:r w:rsidR="00DA3AF5">
              <w:t xml:space="preserve"> </w:t>
            </w:r>
            <w:r>
              <w:t xml:space="preserve">части 2 </w:t>
            </w:r>
            <w:r w:rsidR="00DA3AF5">
              <w:t>слова «</w:t>
            </w:r>
            <w:r w:rsidRPr="00A80246">
              <w:t xml:space="preserve">, Главы администрации </w:t>
            </w:r>
            <w:proofErr w:type="gramStart"/>
            <w:r w:rsidRPr="00A80246">
              <w:t>Петропавловск-Камчатского</w:t>
            </w:r>
            <w:proofErr w:type="gramEnd"/>
            <w:r w:rsidRPr="00A80246">
              <w:t xml:space="preserve"> городского округа</w:t>
            </w:r>
            <w:r w:rsidR="008E6365" w:rsidRPr="00A80246">
              <w:t>»</w:t>
            </w:r>
            <w:r>
              <w:t xml:space="preserve"> исключить;</w:t>
            </w:r>
          </w:p>
          <w:p w:rsidR="00CF1D1B" w:rsidRDefault="00CF1D1B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="00A80246">
              <w:t>)</w:t>
            </w:r>
            <w:r>
              <w:t xml:space="preserve"> </w:t>
            </w:r>
            <w:r w:rsidR="00A80246">
              <w:t>в</w:t>
            </w:r>
            <w:r w:rsidR="00CB0D46">
              <w:t xml:space="preserve"> </w:t>
            </w:r>
            <w:r w:rsidR="00A80246">
              <w:t>ч</w:t>
            </w:r>
            <w:r w:rsidR="00DA3AF5">
              <w:t xml:space="preserve">асти </w:t>
            </w:r>
            <w:r w:rsidR="00A80246">
              <w:t>5</w:t>
            </w:r>
            <w:r w:rsidR="00DA3AF5">
              <w:t xml:space="preserve"> </w:t>
            </w:r>
            <w:r w:rsidR="00CB0D46">
              <w:t>слово «</w:t>
            </w:r>
            <w:r w:rsidR="00A80246">
              <w:t>администрации</w:t>
            </w:r>
            <w:r w:rsidR="00CB0D46">
              <w:t>» исключить.</w:t>
            </w:r>
          </w:p>
          <w:p w:rsidR="003E1F2B" w:rsidRDefault="00A80246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="00CB0D46">
              <w:t xml:space="preserve">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3E1F2B" w:rsidRDefault="003E1F2B" w:rsidP="00A80246">
            <w:pPr>
              <w:autoSpaceDE w:val="0"/>
              <w:autoSpaceDN w:val="0"/>
              <w:adjustRightInd w:val="0"/>
              <w:jc w:val="both"/>
            </w:pPr>
          </w:p>
          <w:p w:rsidR="003E1F2B" w:rsidRPr="000A3E35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3E1F2B" w:rsidRPr="00BC4EC6" w:rsidTr="00A80246">
              <w:trPr>
                <w:trHeight w:val="857"/>
              </w:trPr>
              <w:tc>
                <w:tcPr>
                  <w:tcW w:w="4928" w:type="dxa"/>
                </w:tcPr>
                <w:p w:rsidR="003E1F2B" w:rsidRPr="00BC4EC6" w:rsidRDefault="003E1F2B" w:rsidP="003E1F2B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3E1F2B" w:rsidRPr="00BC4EC6" w:rsidRDefault="003E1F2B" w:rsidP="003E1F2B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3E1F2B" w:rsidRPr="00BC4EC6" w:rsidRDefault="003E1F2B" w:rsidP="00AE1210">
                  <w:pPr>
                    <w:ind w:right="-109" w:firstLine="34"/>
                    <w:contextualSpacing/>
                    <w:jc w:val="right"/>
                  </w:pPr>
                  <w:r>
                    <w:t xml:space="preserve">       </w:t>
                  </w:r>
                  <w:r w:rsidR="00AE1210">
                    <w:t>_____________</w:t>
                  </w:r>
                </w:p>
              </w:tc>
            </w:tr>
          </w:tbl>
          <w:p w:rsidR="004F5674" w:rsidRPr="00BC4EC6" w:rsidRDefault="004F5674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966ECF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CA7C29" w:rsidRDefault="00CA7C29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CA7C29" w:rsidRDefault="00CA7C29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527745" w:rsidRPr="00755571" w:rsidRDefault="00527745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  <w:r w:rsidRPr="00755571">
        <w:rPr>
          <w:b/>
        </w:rPr>
        <w:lastRenderedPageBreak/>
        <w:t>ПОЯСНИТЕЛЬНАЯ ЗАПИСКА</w:t>
      </w:r>
    </w:p>
    <w:p w:rsidR="00A80246" w:rsidRDefault="00527745" w:rsidP="00527745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7555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5557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</w:t>
      </w:r>
      <w:r w:rsidR="00804ED3" w:rsidRPr="00804ED3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 w:rsidR="00A80246" w:rsidRPr="00A80246">
        <w:rPr>
          <w:rFonts w:ascii="Times New Roman" w:hAnsi="Times New Roman" w:cs="Times New Roman"/>
          <w:sz w:val="28"/>
          <w:szCs w:val="28"/>
        </w:rPr>
        <w:t xml:space="preserve">от 02.09.2014 № 252-нд </w:t>
      </w:r>
    </w:p>
    <w:p w:rsidR="00527745" w:rsidRPr="00755571" w:rsidRDefault="00A80246" w:rsidP="00527745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A80246">
        <w:rPr>
          <w:rFonts w:ascii="Times New Roman" w:hAnsi="Times New Roman" w:cs="Times New Roman"/>
          <w:sz w:val="28"/>
          <w:szCs w:val="28"/>
        </w:rPr>
        <w:t xml:space="preserve">«О порядке участия </w:t>
      </w:r>
      <w:proofErr w:type="gramStart"/>
      <w:r w:rsidRPr="00A80246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80246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A80246">
        <w:rPr>
          <w:rFonts w:ascii="Times New Roman" w:hAnsi="Times New Roman" w:cs="Times New Roman"/>
          <w:sz w:val="28"/>
          <w:szCs w:val="28"/>
        </w:rPr>
        <w:br/>
        <w:t>в организациях межмуниципального сотрудничества</w:t>
      </w:r>
      <w:r w:rsidR="00804ED3" w:rsidRPr="00804ED3">
        <w:rPr>
          <w:rFonts w:ascii="Times New Roman" w:hAnsi="Times New Roman" w:cs="Times New Roman"/>
          <w:sz w:val="28"/>
          <w:szCs w:val="28"/>
        </w:rPr>
        <w:t>»</w:t>
      </w:r>
    </w:p>
    <w:p w:rsidR="00527745" w:rsidRDefault="00527745" w:rsidP="00527745">
      <w:pPr>
        <w:tabs>
          <w:tab w:val="left" w:pos="3578"/>
        </w:tabs>
        <w:suppressAutoHyphens/>
        <w:jc w:val="center"/>
        <w:rPr>
          <w:b/>
        </w:rPr>
      </w:pPr>
    </w:p>
    <w:p w:rsidR="00A80246" w:rsidRDefault="00527745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proofErr w:type="gramStart"/>
      <w:r w:rsidRPr="00A80246">
        <w:rPr>
          <w:rFonts w:eastAsia="Calibri"/>
        </w:rPr>
        <w:t xml:space="preserve">Проект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</w:t>
      </w:r>
      <w:r w:rsidR="00A80246" w:rsidRPr="00A80246">
        <w:rPr>
          <w:rFonts w:eastAsia="Calibri"/>
        </w:rPr>
        <w:t>от 02.09.2014 № 252-нд «О порядке участия Петропавловск-Камчатского городского округа</w:t>
      </w:r>
      <w:r w:rsidR="00A80246">
        <w:rPr>
          <w:rFonts w:eastAsia="Calibri"/>
        </w:rPr>
        <w:t xml:space="preserve"> </w:t>
      </w:r>
      <w:r w:rsidR="00A80246" w:rsidRPr="00A80246">
        <w:rPr>
          <w:rFonts w:eastAsia="Calibri"/>
        </w:rPr>
        <w:t>в организациях межмуниципального сотрудничества</w:t>
      </w:r>
      <w:r w:rsidR="00113876" w:rsidRPr="00A80246">
        <w:rPr>
          <w:rFonts w:eastAsia="Calibri"/>
        </w:rPr>
        <w:t>»</w:t>
      </w:r>
      <w:r w:rsidRPr="00A80246">
        <w:rPr>
          <w:rFonts w:eastAsia="Calibri"/>
        </w:rPr>
        <w:t xml:space="preserve"> (далее – проект решения) разработан </w:t>
      </w:r>
      <w:r w:rsidR="00113876" w:rsidRPr="00A80246">
        <w:rPr>
          <w:rFonts w:eastAsia="Calibri"/>
        </w:rPr>
        <w:t xml:space="preserve">в целях приведения </w:t>
      </w:r>
      <w:r w:rsidR="00A80246">
        <w:rPr>
          <w:rFonts w:eastAsia="Calibri"/>
        </w:rPr>
        <w:t xml:space="preserve">изменяемого </w:t>
      </w:r>
      <w:r w:rsidR="00113876" w:rsidRPr="00A80246">
        <w:rPr>
          <w:rFonts w:eastAsia="Calibri"/>
        </w:rPr>
        <w:t>Решения в соответствие с Уставом Петропавловск-Камчатского городского округа, приведенным в соответствие с Законом Камчатского края от 29.09.2015 № 666 «О внесении изменений в</w:t>
      </w:r>
      <w:proofErr w:type="gramEnd"/>
      <w:r w:rsidR="00113876" w:rsidRPr="00A80246">
        <w:rPr>
          <w:rFonts w:eastAsia="Calibri"/>
        </w:rPr>
        <w:t xml:space="preserve">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</w:t>
      </w:r>
      <w:proofErr w:type="gramStart"/>
      <w:r w:rsidR="00113876" w:rsidRPr="00A80246">
        <w:rPr>
          <w:rFonts w:eastAsia="Calibri"/>
        </w:rPr>
        <w:t>Петропавловск-Камчатского</w:t>
      </w:r>
      <w:proofErr w:type="gramEnd"/>
      <w:r w:rsidR="00113876" w:rsidRPr="00A80246">
        <w:rPr>
          <w:rFonts w:eastAsia="Calibri"/>
        </w:rPr>
        <w:t xml:space="preserve"> городского округа. </w:t>
      </w:r>
    </w:p>
    <w:p w:rsidR="004929CD" w:rsidRPr="00E752CE" w:rsidRDefault="004929CD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113876">
        <w:rPr>
          <w:bCs/>
        </w:rPr>
        <w:t>Принятие</w:t>
      </w:r>
      <w:r>
        <w:rPr>
          <w:rStyle w:val="ad"/>
          <w:b w:val="0"/>
          <w:color w:val="000000"/>
        </w:rPr>
        <w:t xml:space="preserve"> предлагаемого </w:t>
      </w:r>
      <w:r w:rsidRPr="00E752CE">
        <w:rPr>
          <w:rFonts w:eastAsia="Calibri"/>
          <w:bCs/>
        </w:rPr>
        <w:t xml:space="preserve">проекта решения Городской Думы </w:t>
      </w:r>
      <w:proofErr w:type="gramStart"/>
      <w:r w:rsidRPr="00E752CE">
        <w:rPr>
          <w:rFonts w:eastAsia="Calibri"/>
        </w:rPr>
        <w:t>Петропавловск-Камчатского</w:t>
      </w:r>
      <w:proofErr w:type="gramEnd"/>
      <w:r w:rsidRPr="00E752CE">
        <w:rPr>
          <w:rFonts w:eastAsia="Calibri"/>
        </w:rPr>
        <w:t xml:space="preserve"> городского округа </w:t>
      </w:r>
      <w:r w:rsidRPr="00E752CE">
        <w:rPr>
          <w:rFonts w:eastAsia="Calibri"/>
          <w:bCs/>
        </w:rPr>
        <w:t>не повлечет дополнительных расходов бюджета Петропавловск-Камчатского городского округа</w:t>
      </w:r>
      <w:r w:rsidR="00A66765" w:rsidRPr="00E752CE">
        <w:rPr>
          <w:rFonts w:eastAsia="Calibri"/>
          <w:bCs/>
        </w:rPr>
        <w:t xml:space="preserve"> </w:t>
      </w:r>
      <w:r w:rsidR="005B7F11" w:rsidRPr="00E752CE">
        <w:rPr>
          <w:rFonts w:eastAsia="Calibri"/>
          <w:bCs/>
        </w:rPr>
        <w:t>в</w:t>
      </w:r>
      <w:r w:rsidR="00A66765" w:rsidRPr="00E752CE">
        <w:rPr>
          <w:rFonts w:eastAsia="Calibri"/>
          <w:bCs/>
        </w:rPr>
        <w:t xml:space="preserve"> 2016 год</w:t>
      </w:r>
      <w:r w:rsidR="005B7F11" w:rsidRPr="00E752CE">
        <w:rPr>
          <w:rFonts w:eastAsia="Calibri"/>
          <w:bCs/>
        </w:rPr>
        <w:t>у</w:t>
      </w:r>
      <w:r w:rsidRPr="00E752CE">
        <w:rPr>
          <w:rFonts w:eastAsia="Calibri"/>
        </w:rPr>
        <w:t>.</w:t>
      </w:r>
    </w:p>
    <w:p w:rsidR="00E752CE" w:rsidRPr="00E752CE" w:rsidRDefault="00E752CE" w:rsidP="00E752CE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E752CE">
        <w:rPr>
          <w:rFonts w:eastAsia="Calibri"/>
        </w:rPr>
        <w:t xml:space="preserve">Для реализации проекта решения признание </w:t>
      </w:r>
      <w:proofErr w:type="gramStart"/>
      <w:r w:rsidRPr="00E752CE">
        <w:rPr>
          <w:rFonts w:eastAsia="Calibri"/>
        </w:rPr>
        <w:t>утратившими</w:t>
      </w:r>
      <w:proofErr w:type="gramEnd"/>
      <w:r w:rsidRPr="00E752CE">
        <w:rPr>
          <w:rFonts w:eastAsia="Calibri"/>
        </w:rPr>
        <w:t xml:space="preserve"> силу</w:t>
      </w:r>
      <w:r w:rsidR="00A80246">
        <w:rPr>
          <w:rFonts w:eastAsia="Calibri"/>
        </w:rPr>
        <w:t xml:space="preserve">, </w:t>
      </w:r>
      <w:r w:rsidR="00A80246">
        <w:rPr>
          <w:bCs/>
        </w:rPr>
        <w:t xml:space="preserve">изменение, </w:t>
      </w:r>
      <w:r w:rsidR="00A80246" w:rsidRPr="008F2418">
        <w:rPr>
          <w:bCs/>
        </w:rPr>
        <w:t>приостановление или дополнение решений Городской Думы</w:t>
      </w:r>
      <w:r w:rsidRPr="00E752CE">
        <w:rPr>
          <w:rFonts w:eastAsia="Calibri"/>
        </w:rPr>
        <w:t xml:space="preserve"> </w:t>
      </w:r>
      <w:r>
        <w:rPr>
          <w:rFonts w:eastAsia="Calibri"/>
        </w:rPr>
        <w:t>не по</w:t>
      </w:r>
      <w:r w:rsidRPr="00E752CE">
        <w:rPr>
          <w:rFonts w:eastAsia="Calibri"/>
        </w:rPr>
        <w:t>требуется.</w:t>
      </w:r>
    </w:p>
    <w:p w:rsidR="004929CD" w:rsidRDefault="009030E8" w:rsidP="004929CD">
      <w:pPr>
        <w:ind w:firstLine="709"/>
        <w:jc w:val="both"/>
      </w:pPr>
      <w:r w:rsidRPr="009D4523">
        <w:t xml:space="preserve"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нормативного правового акта не требуется. </w:t>
      </w:r>
      <w:r w:rsidR="004929CD">
        <w:t xml:space="preserve">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4C52C0">
        <w:tc>
          <w:tcPr>
            <w:tcW w:w="5160" w:type="dxa"/>
          </w:tcPr>
          <w:p w:rsidR="004929CD" w:rsidRDefault="00113876" w:rsidP="00A80246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A80246">
              <w:rPr>
                <w:szCs w:val="28"/>
                <w:lang w:eastAsia="en-US"/>
              </w:rPr>
              <w:t>4</w:t>
            </w:r>
            <w:r>
              <w:rPr>
                <w:szCs w:val="28"/>
                <w:lang w:eastAsia="en-US"/>
              </w:rPr>
              <w:t>.10</w:t>
            </w:r>
            <w:r w:rsidR="004929CD">
              <w:rPr>
                <w:szCs w:val="28"/>
                <w:lang w:eastAsia="en-US"/>
              </w:rPr>
              <w:t>.2016</w:t>
            </w:r>
          </w:p>
        </w:tc>
        <w:tc>
          <w:tcPr>
            <w:tcW w:w="5121" w:type="dxa"/>
            <w:hideMark/>
          </w:tcPr>
          <w:p w:rsidR="004929CD" w:rsidRDefault="004929CD" w:rsidP="00113876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13876">
              <w:rPr>
                <w:szCs w:val="28"/>
                <w:lang w:eastAsia="en-US"/>
              </w:rPr>
              <w:t>Т.О. Катрук</w:t>
            </w:r>
            <w:r w:rsidR="000674A0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sectPr w:rsidR="004929CD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631" w:rsidRDefault="008A2631" w:rsidP="005A4674">
      <w:r>
        <w:separator/>
      </w:r>
    </w:p>
  </w:endnote>
  <w:endnote w:type="continuationSeparator" w:id="0">
    <w:p w:rsidR="008A2631" w:rsidRDefault="008A2631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631" w:rsidRDefault="008A2631" w:rsidP="005A4674">
      <w:r>
        <w:separator/>
      </w:r>
    </w:p>
  </w:footnote>
  <w:footnote w:type="continuationSeparator" w:id="0">
    <w:p w:rsidR="008A2631" w:rsidRDefault="008A2631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D04C1"/>
    <w:rsid w:val="000E6073"/>
    <w:rsid w:val="00101C13"/>
    <w:rsid w:val="00113876"/>
    <w:rsid w:val="001615F4"/>
    <w:rsid w:val="00173E1B"/>
    <w:rsid w:val="00184A61"/>
    <w:rsid w:val="001A2207"/>
    <w:rsid w:val="001B6EC5"/>
    <w:rsid w:val="001C1DE5"/>
    <w:rsid w:val="001C2ED2"/>
    <w:rsid w:val="001D7B38"/>
    <w:rsid w:val="001E1113"/>
    <w:rsid w:val="001F3533"/>
    <w:rsid w:val="002006CD"/>
    <w:rsid w:val="002051F3"/>
    <w:rsid w:val="00224022"/>
    <w:rsid w:val="00226BF8"/>
    <w:rsid w:val="002278E3"/>
    <w:rsid w:val="00240DC2"/>
    <w:rsid w:val="002509E7"/>
    <w:rsid w:val="0025752F"/>
    <w:rsid w:val="00271108"/>
    <w:rsid w:val="00272DD4"/>
    <w:rsid w:val="0027706E"/>
    <w:rsid w:val="00280167"/>
    <w:rsid w:val="002924DE"/>
    <w:rsid w:val="00294F7C"/>
    <w:rsid w:val="00297783"/>
    <w:rsid w:val="002C17D6"/>
    <w:rsid w:val="002E58EA"/>
    <w:rsid w:val="002E5A58"/>
    <w:rsid w:val="00306861"/>
    <w:rsid w:val="0031407E"/>
    <w:rsid w:val="00375D8C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73FF4"/>
    <w:rsid w:val="00574A94"/>
    <w:rsid w:val="00575F4A"/>
    <w:rsid w:val="005827AE"/>
    <w:rsid w:val="005929C2"/>
    <w:rsid w:val="0059570E"/>
    <w:rsid w:val="005A0EB3"/>
    <w:rsid w:val="005A4674"/>
    <w:rsid w:val="005B0F9F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85778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966A7"/>
    <w:rsid w:val="007C6B62"/>
    <w:rsid w:val="00804ED3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860C3"/>
    <w:rsid w:val="008A2631"/>
    <w:rsid w:val="008B5B51"/>
    <w:rsid w:val="008E6365"/>
    <w:rsid w:val="009030E8"/>
    <w:rsid w:val="00916443"/>
    <w:rsid w:val="00920501"/>
    <w:rsid w:val="009555CD"/>
    <w:rsid w:val="00957B9A"/>
    <w:rsid w:val="009828D5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66765"/>
    <w:rsid w:val="00A80246"/>
    <w:rsid w:val="00A849AA"/>
    <w:rsid w:val="00A90B20"/>
    <w:rsid w:val="00A95911"/>
    <w:rsid w:val="00A96C03"/>
    <w:rsid w:val="00AB748E"/>
    <w:rsid w:val="00AC3285"/>
    <w:rsid w:val="00AE1210"/>
    <w:rsid w:val="00AE1B32"/>
    <w:rsid w:val="00AE75CA"/>
    <w:rsid w:val="00B11699"/>
    <w:rsid w:val="00B33AA0"/>
    <w:rsid w:val="00B41143"/>
    <w:rsid w:val="00B53B72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A7C29"/>
    <w:rsid w:val="00CB0D46"/>
    <w:rsid w:val="00CD3983"/>
    <w:rsid w:val="00CE08AD"/>
    <w:rsid w:val="00CF1D1B"/>
    <w:rsid w:val="00D06170"/>
    <w:rsid w:val="00D56DE8"/>
    <w:rsid w:val="00D73B75"/>
    <w:rsid w:val="00D95E05"/>
    <w:rsid w:val="00DA3AF5"/>
    <w:rsid w:val="00DC60A8"/>
    <w:rsid w:val="00DD4E56"/>
    <w:rsid w:val="00DE200C"/>
    <w:rsid w:val="00DE4CB8"/>
    <w:rsid w:val="00DE5F4D"/>
    <w:rsid w:val="00E238D4"/>
    <w:rsid w:val="00E712BD"/>
    <w:rsid w:val="00E73C3D"/>
    <w:rsid w:val="00E752CE"/>
    <w:rsid w:val="00E9232F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0A1AC-0837-43D3-9DC0-0DC0F0A0A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2016-09-29T23:49:00Z</cp:lastPrinted>
  <dcterms:created xsi:type="dcterms:W3CDTF">2016-10-17T23:55:00Z</dcterms:created>
  <dcterms:modified xsi:type="dcterms:W3CDTF">2016-10-17T23:55:00Z</dcterms:modified>
</cp:coreProperties>
</file>